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95" w:rsidRDefault="00F00795" w:rsidP="00F00795">
      <w:pPr>
        <w:pStyle w:val="a3"/>
        <w:rPr>
          <w:b w:val="0"/>
          <w:sz w:val="36"/>
          <w:szCs w:val="36"/>
        </w:rPr>
      </w:pPr>
      <w:r>
        <w:rPr>
          <w:noProof/>
        </w:rPr>
        <w:drawing>
          <wp:inline distT="0" distB="0" distL="0" distR="0">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8"/>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F00795" w:rsidRPr="000F3917" w:rsidRDefault="00F00795" w:rsidP="00F00795">
      <w:pPr>
        <w:pStyle w:val="a3"/>
        <w:rPr>
          <w:b w:val="0"/>
          <w:sz w:val="36"/>
          <w:szCs w:val="36"/>
        </w:rPr>
      </w:pPr>
    </w:p>
    <w:p w:rsidR="00F00795" w:rsidRDefault="00F00795" w:rsidP="00F00795">
      <w:pPr>
        <w:pStyle w:val="a3"/>
      </w:pPr>
      <w:r>
        <w:t xml:space="preserve">АДМИНИСТРАЦИЯ  НОЛИНСКОГО  РАЙОНА </w:t>
      </w:r>
    </w:p>
    <w:p w:rsidR="00F00795" w:rsidRDefault="00F00795" w:rsidP="00F00795">
      <w:pPr>
        <w:pStyle w:val="a3"/>
        <w:rPr>
          <w:sz w:val="36"/>
          <w:szCs w:val="36"/>
        </w:rPr>
      </w:pPr>
    </w:p>
    <w:p w:rsidR="00F00795" w:rsidRDefault="00F00795" w:rsidP="00F00795">
      <w:pPr>
        <w:pStyle w:val="a3"/>
        <w:rPr>
          <w:sz w:val="36"/>
          <w:szCs w:val="36"/>
        </w:rPr>
      </w:pPr>
      <w:r>
        <w:t>КИРОВСКОЙ ОБЛАСТИ</w:t>
      </w:r>
    </w:p>
    <w:p w:rsidR="00F00795" w:rsidRPr="007235F5" w:rsidRDefault="00F00795" w:rsidP="00F00795">
      <w:pPr>
        <w:pStyle w:val="a3"/>
        <w:rPr>
          <w:sz w:val="36"/>
          <w:szCs w:val="36"/>
        </w:rPr>
      </w:pPr>
    </w:p>
    <w:p w:rsidR="00F00795" w:rsidRDefault="00F00795" w:rsidP="00F00795">
      <w:pPr>
        <w:pStyle w:val="a3"/>
        <w:rPr>
          <w:sz w:val="36"/>
          <w:szCs w:val="36"/>
        </w:rPr>
      </w:pPr>
      <w:r>
        <w:rPr>
          <w:sz w:val="32"/>
          <w:szCs w:val="32"/>
        </w:rPr>
        <w:t>ПОСТАНОВЛЕНИЕ</w:t>
      </w:r>
    </w:p>
    <w:p w:rsidR="00F970D0" w:rsidRPr="00504489" w:rsidRDefault="00F970D0" w:rsidP="00146CB3">
      <w:pPr>
        <w:pStyle w:val="a3"/>
        <w:jc w:val="left"/>
        <w:rPr>
          <w:sz w:val="32"/>
          <w:szCs w:val="36"/>
        </w:rPr>
      </w:pPr>
    </w:p>
    <w:p w:rsidR="00F00795" w:rsidRPr="00B245EE" w:rsidRDefault="00D061F3" w:rsidP="00146CB3">
      <w:pPr>
        <w:pStyle w:val="a3"/>
        <w:jc w:val="left"/>
        <w:rPr>
          <w:sz w:val="32"/>
          <w:szCs w:val="32"/>
        </w:rPr>
      </w:pPr>
      <w:r>
        <w:rPr>
          <w:b w:val="0"/>
          <w:sz w:val="32"/>
          <w:szCs w:val="32"/>
        </w:rPr>
        <w:t>06.02.2024</w:t>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A164AA" w:rsidRPr="00B245EE">
        <w:rPr>
          <w:sz w:val="32"/>
          <w:szCs w:val="32"/>
        </w:rPr>
        <w:tab/>
      </w:r>
      <w:r w:rsidR="00861AB3">
        <w:rPr>
          <w:sz w:val="32"/>
          <w:szCs w:val="32"/>
        </w:rPr>
        <w:t xml:space="preserve">                             </w:t>
      </w:r>
      <w:r>
        <w:rPr>
          <w:sz w:val="32"/>
          <w:szCs w:val="32"/>
        </w:rPr>
        <w:t xml:space="preserve">    </w:t>
      </w:r>
      <w:r w:rsidR="00861AB3">
        <w:rPr>
          <w:sz w:val="32"/>
          <w:szCs w:val="32"/>
        </w:rPr>
        <w:t xml:space="preserve">             </w:t>
      </w:r>
      <w:r w:rsidR="00F970D0">
        <w:rPr>
          <w:b w:val="0"/>
          <w:sz w:val="32"/>
          <w:szCs w:val="32"/>
        </w:rPr>
        <w:t>№</w:t>
      </w:r>
      <w:r w:rsidR="00504489">
        <w:rPr>
          <w:b w:val="0"/>
          <w:sz w:val="32"/>
          <w:szCs w:val="32"/>
        </w:rPr>
        <w:t xml:space="preserve"> </w:t>
      </w:r>
      <w:r>
        <w:rPr>
          <w:b w:val="0"/>
          <w:sz w:val="32"/>
          <w:szCs w:val="32"/>
        </w:rPr>
        <w:t>94</w:t>
      </w:r>
    </w:p>
    <w:p w:rsidR="00F00795" w:rsidRDefault="00F00795" w:rsidP="00F00795">
      <w:pPr>
        <w:pStyle w:val="a3"/>
        <w:rPr>
          <w:b w:val="0"/>
          <w:sz w:val="48"/>
          <w:szCs w:val="48"/>
        </w:rPr>
      </w:pPr>
      <w:r w:rsidRPr="008A0B9B">
        <w:rPr>
          <w:b w:val="0"/>
        </w:rPr>
        <w:t>г. Нолинск</w:t>
      </w:r>
    </w:p>
    <w:p w:rsidR="00146CB3" w:rsidRPr="000B7F5E" w:rsidRDefault="00146CB3" w:rsidP="00A6270F">
      <w:pPr>
        <w:pStyle w:val="a3"/>
        <w:jc w:val="left"/>
        <w:rPr>
          <w:b w:val="0"/>
          <w:sz w:val="48"/>
          <w:szCs w:val="48"/>
        </w:rPr>
      </w:pPr>
    </w:p>
    <w:p w:rsidR="003B2601" w:rsidRDefault="00F00795" w:rsidP="007245DF">
      <w:pPr>
        <w:pStyle w:val="a3"/>
        <w:spacing w:line="276" w:lineRule="auto"/>
      </w:pPr>
      <w:r>
        <w:t xml:space="preserve">О внесении изменений в постановление </w:t>
      </w:r>
    </w:p>
    <w:p w:rsidR="00F00795" w:rsidRDefault="00F00795" w:rsidP="003B2601">
      <w:pPr>
        <w:pStyle w:val="a3"/>
        <w:spacing w:line="276" w:lineRule="auto"/>
      </w:pPr>
      <w:r>
        <w:t xml:space="preserve">администрации Нолинского района от </w:t>
      </w:r>
      <w:r w:rsidR="00BC31F3">
        <w:t>16.01.2020 №25</w:t>
      </w:r>
    </w:p>
    <w:p w:rsidR="007245DF" w:rsidRDefault="007245DF" w:rsidP="007245DF">
      <w:pPr>
        <w:pStyle w:val="a3"/>
        <w:spacing w:line="276" w:lineRule="auto"/>
      </w:pPr>
    </w:p>
    <w:p w:rsidR="00FD044E" w:rsidRPr="00EC6104" w:rsidRDefault="007245DF" w:rsidP="000613CE">
      <w:pPr>
        <w:spacing w:after="0" w:line="360" w:lineRule="auto"/>
        <w:jc w:val="both"/>
        <w:rPr>
          <w:rFonts w:ascii="Times New Roman" w:hAnsi="Times New Roman" w:cs="Times New Roman"/>
          <w:sz w:val="28"/>
          <w:szCs w:val="28"/>
        </w:rPr>
      </w:pPr>
      <w:r>
        <w:rPr>
          <w:rFonts w:ascii="Times New Roman" w:hAnsi="Times New Roman"/>
          <w:sz w:val="28"/>
          <w:szCs w:val="28"/>
        </w:rPr>
        <w:tab/>
      </w:r>
      <w:r w:rsidR="003C6057" w:rsidRPr="003C6057">
        <w:rPr>
          <w:rFonts w:ascii="Times New Roman" w:hAnsi="Times New Roman" w:cs="Times New Roman"/>
          <w:sz w:val="28"/>
          <w:szCs w:val="28"/>
        </w:rPr>
        <w:t xml:space="preserve">На основании </w:t>
      </w:r>
      <w:r w:rsidR="00FD044E">
        <w:rPr>
          <w:rFonts w:ascii="Times New Roman" w:hAnsi="Times New Roman" w:cs="Times New Roman"/>
          <w:sz w:val="28"/>
          <w:szCs w:val="28"/>
        </w:rPr>
        <w:t xml:space="preserve">постановления администрации Нолинского района </w:t>
      </w:r>
      <w:r w:rsidR="00627BBD">
        <w:rPr>
          <w:rFonts w:ascii="Times New Roman" w:hAnsi="Times New Roman" w:cs="Times New Roman"/>
          <w:sz w:val="28"/>
          <w:szCs w:val="28"/>
        </w:rPr>
        <w:t xml:space="preserve">          </w:t>
      </w:r>
      <w:r w:rsidR="00FD044E">
        <w:rPr>
          <w:rFonts w:ascii="Times New Roman" w:hAnsi="Times New Roman" w:cs="Times New Roman"/>
          <w:sz w:val="28"/>
          <w:szCs w:val="28"/>
        </w:rPr>
        <w:t xml:space="preserve">№ 793 от 17.10.2019 «О разработке, реализации и оценке эффективности реализации муниципальных программ Нолинского муниципального района Кировской области» администрация Нолинского района </w:t>
      </w:r>
      <w:r w:rsidRPr="00EC6104">
        <w:rPr>
          <w:rFonts w:ascii="Times New Roman" w:hAnsi="Times New Roman" w:cs="Times New Roman"/>
          <w:sz w:val="28"/>
          <w:szCs w:val="28"/>
        </w:rPr>
        <w:t xml:space="preserve">ПОСТАНОВЛЯЕТ:  </w:t>
      </w:r>
    </w:p>
    <w:p w:rsidR="007245DF" w:rsidRPr="00A67ECA" w:rsidRDefault="00235012" w:rsidP="00A67E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7245DF" w:rsidRPr="00EC6104">
        <w:rPr>
          <w:rFonts w:ascii="Times New Roman" w:hAnsi="Times New Roman" w:cs="Times New Roman"/>
          <w:sz w:val="28"/>
          <w:szCs w:val="28"/>
        </w:rPr>
        <w:t>нести изменения в муниципальную программу Нолинского района Кировской области «Развитие образования», утверждённую постановлением администрации Нолинского района от 16.01.2020 № 25, согласно приложению.</w:t>
      </w:r>
    </w:p>
    <w:p w:rsidR="007245DF" w:rsidRPr="00A67ECA" w:rsidRDefault="007245DF" w:rsidP="007245DF">
      <w:pPr>
        <w:spacing w:after="0" w:line="240" w:lineRule="auto"/>
        <w:jc w:val="both"/>
        <w:rPr>
          <w:rFonts w:ascii="Times New Roman" w:hAnsi="Times New Roman"/>
          <w:sz w:val="48"/>
          <w:szCs w:val="72"/>
        </w:rPr>
      </w:pPr>
    </w:p>
    <w:p w:rsidR="007245DF" w:rsidRDefault="00504489" w:rsidP="007245DF">
      <w:pPr>
        <w:spacing w:after="0"/>
        <w:jc w:val="both"/>
        <w:rPr>
          <w:rFonts w:ascii="Times New Roman" w:hAnsi="Times New Roman"/>
          <w:sz w:val="28"/>
          <w:szCs w:val="28"/>
        </w:rPr>
      </w:pPr>
      <w:r>
        <w:rPr>
          <w:rFonts w:ascii="Times New Roman" w:hAnsi="Times New Roman"/>
          <w:sz w:val="28"/>
          <w:szCs w:val="28"/>
        </w:rPr>
        <w:t>Глава</w:t>
      </w:r>
      <w:r w:rsidR="007245DF">
        <w:rPr>
          <w:rFonts w:ascii="Times New Roman" w:hAnsi="Times New Roman"/>
          <w:sz w:val="28"/>
          <w:szCs w:val="28"/>
        </w:rPr>
        <w:t xml:space="preserve"> администрации  </w:t>
      </w:r>
    </w:p>
    <w:p w:rsidR="007245DF" w:rsidRDefault="00567152" w:rsidP="007245DF">
      <w:pPr>
        <w:spacing w:after="0"/>
        <w:jc w:val="both"/>
        <w:rPr>
          <w:rFonts w:ascii="Times New Roman" w:hAnsi="Times New Roman"/>
          <w:sz w:val="28"/>
          <w:szCs w:val="28"/>
        </w:rPr>
      </w:pPr>
      <w:r w:rsidRPr="003B2601">
        <w:rPr>
          <w:rFonts w:ascii="Times New Roman" w:hAnsi="Times New Roman"/>
          <w:sz w:val="28"/>
          <w:szCs w:val="28"/>
        </w:rPr>
        <w:t xml:space="preserve">Нолинского </w:t>
      </w:r>
      <w:r w:rsidR="003B2601" w:rsidRPr="003B2601">
        <w:rPr>
          <w:rFonts w:ascii="Times New Roman" w:hAnsi="Times New Roman"/>
          <w:sz w:val="28"/>
          <w:szCs w:val="28"/>
        </w:rPr>
        <w:t xml:space="preserve">района      </w:t>
      </w:r>
      <w:r w:rsidR="00A2454F">
        <w:rPr>
          <w:rFonts w:ascii="Times New Roman" w:hAnsi="Times New Roman"/>
          <w:sz w:val="28"/>
          <w:szCs w:val="28"/>
        </w:rPr>
        <w:t xml:space="preserve">  </w:t>
      </w:r>
      <w:r w:rsidR="00D061F3">
        <w:rPr>
          <w:rFonts w:ascii="Times New Roman" w:hAnsi="Times New Roman"/>
          <w:sz w:val="28"/>
          <w:szCs w:val="28"/>
        </w:rPr>
        <w:t xml:space="preserve">             </w:t>
      </w:r>
      <w:r w:rsidR="006B7349">
        <w:rPr>
          <w:rFonts w:ascii="Times New Roman" w:hAnsi="Times New Roman"/>
          <w:sz w:val="28"/>
          <w:szCs w:val="28"/>
        </w:rPr>
        <w:t xml:space="preserve">           </w:t>
      </w:r>
      <w:r w:rsidR="00A2454F">
        <w:rPr>
          <w:rFonts w:ascii="Times New Roman" w:hAnsi="Times New Roman"/>
          <w:sz w:val="28"/>
          <w:szCs w:val="28"/>
        </w:rPr>
        <w:t xml:space="preserve"> </w:t>
      </w:r>
      <w:r w:rsidR="00504489">
        <w:rPr>
          <w:rFonts w:ascii="Times New Roman" w:hAnsi="Times New Roman"/>
          <w:sz w:val="28"/>
          <w:szCs w:val="28"/>
        </w:rPr>
        <w:t>Н.Н. Грудцын</w:t>
      </w:r>
    </w:p>
    <w:p w:rsidR="00627BBD" w:rsidRPr="00627BBD" w:rsidRDefault="00627BBD" w:rsidP="00627BBD">
      <w:pPr>
        <w:suppressAutoHyphens/>
        <w:spacing w:after="0" w:line="240" w:lineRule="auto"/>
        <w:rPr>
          <w:rFonts w:ascii="Times New Roman" w:eastAsia="Times New Roman" w:hAnsi="Times New Roman" w:cs="Times New Roman"/>
          <w:sz w:val="28"/>
          <w:szCs w:val="20"/>
        </w:rPr>
      </w:pPr>
    </w:p>
    <w:p w:rsidR="007245DF" w:rsidRPr="00A57A6E" w:rsidRDefault="007245DF" w:rsidP="007245DF">
      <w:pPr>
        <w:spacing w:after="0" w:line="240" w:lineRule="auto"/>
        <w:rPr>
          <w:rFonts w:ascii="Times New Roman" w:eastAsia="Times New Roman" w:hAnsi="Times New Roman" w:cs="Times New Roman"/>
          <w:sz w:val="28"/>
          <w:szCs w:val="28"/>
        </w:rPr>
      </w:pPr>
      <w:r w:rsidRPr="00AD51FD">
        <w:rPr>
          <w:rFonts w:ascii="Times New Roman" w:eastAsia="Times New Roman" w:hAnsi="Times New Roman" w:cs="Times New Roman"/>
          <w:sz w:val="28"/>
          <w:szCs w:val="28"/>
        </w:rPr>
        <w:t xml:space="preserve">Разослать: в дело, </w:t>
      </w:r>
      <w:r w:rsidR="003C6057">
        <w:rPr>
          <w:rFonts w:ascii="Times New Roman" w:eastAsia="Times New Roman" w:hAnsi="Times New Roman" w:cs="Times New Roman"/>
          <w:sz w:val="28"/>
          <w:szCs w:val="28"/>
        </w:rPr>
        <w:t xml:space="preserve">финуправление, </w:t>
      </w:r>
      <w:r w:rsidR="00397DAA">
        <w:rPr>
          <w:rFonts w:ascii="Times New Roman" w:eastAsia="Times New Roman" w:hAnsi="Times New Roman" w:cs="Times New Roman"/>
          <w:sz w:val="28"/>
          <w:szCs w:val="28"/>
        </w:rPr>
        <w:t xml:space="preserve">отдел экономики, </w:t>
      </w:r>
      <w:r w:rsidRPr="00AD51FD">
        <w:rPr>
          <w:rFonts w:ascii="Times New Roman" w:eastAsia="Times New Roman" w:hAnsi="Times New Roman" w:cs="Times New Roman"/>
          <w:sz w:val="28"/>
          <w:szCs w:val="28"/>
        </w:rPr>
        <w:t xml:space="preserve">МКУОО </w:t>
      </w:r>
    </w:p>
    <w:p w:rsidR="007245DF" w:rsidRPr="00AD51FD" w:rsidRDefault="007245DF" w:rsidP="007245DF">
      <w:pPr>
        <w:spacing w:after="0" w:line="240" w:lineRule="auto"/>
        <w:rPr>
          <w:rFonts w:ascii="Times New Roman" w:eastAsia="Times New Roman" w:hAnsi="Times New Roman" w:cs="Times New Roman"/>
          <w:sz w:val="48"/>
          <w:szCs w:val="48"/>
        </w:rPr>
      </w:pPr>
    </w:p>
    <w:p w:rsidR="007245DF" w:rsidRPr="00AD51FD" w:rsidRDefault="007245DF" w:rsidP="007245DF">
      <w:pPr>
        <w:spacing w:after="0" w:line="240" w:lineRule="auto"/>
        <w:rPr>
          <w:rFonts w:ascii="Times New Roman" w:eastAsia="Times New Roman" w:hAnsi="Times New Roman" w:cs="Times New Roman"/>
          <w:i/>
          <w:sz w:val="48"/>
          <w:szCs w:val="48"/>
        </w:rPr>
      </w:pPr>
      <w:r w:rsidRPr="00AD51FD">
        <w:rPr>
          <w:rFonts w:ascii="Times New Roman" w:eastAsia="Times New Roman" w:hAnsi="Times New Roman" w:cs="Times New Roman"/>
          <w:i/>
          <w:sz w:val="28"/>
          <w:szCs w:val="28"/>
        </w:rPr>
        <w:t xml:space="preserve">Подлежит опубликованию на сайте администрации района </w:t>
      </w:r>
    </w:p>
    <w:p w:rsidR="00397DAA" w:rsidRDefault="00397DAA" w:rsidP="00146CB3">
      <w:pPr>
        <w:rPr>
          <w:rFonts w:ascii="Times New Roman" w:eastAsia="Times New Roman" w:hAnsi="Times New Roman" w:cs="Times New Roman"/>
          <w:sz w:val="28"/>
          <w:szCs w:val="28"/>
        </w:rPr>
      </w:pPr>
    </w:p>
    <w:p w:rsidR="00A67ECA" w:rsidRDefault="00A67ECA" w:rsidP="00146CB3">
      <w:pPr>
        <w:rPr>
          <w:rFonts w:ascii="Times New Roman" w:eastAsia="Times New Roman" w:hAnsi="Times New Roman" w:cs="Times New Roman"/>
          <w:sz w:val="28"/>
          <w:szCs w:val="28"/>
        </w:rPr>
      </w:pPr>
    </w:p>
    <w:p w:rsidR="00046233" w:rsidRDefault="00046233" w:rsidP="00146CB3">
      <w:pPr>
        <w:rPr>
          <w:rFonts w:ascii="Times New Roman" w:eastAsia="Times New Roman" w:hAnsi="Times New Roman" w:cs="Times New Roman"/>
          <w:sz w:val="28"/>
          <w:szCs w:val="28"/>
        </w:rPr>
      </w:pPr>
    </w:p>
    <w:p w:rsidR="003B2601" w:rsidRDefault="003B2601" w:rsidP="0054024E">
      <w:pPr>
        <w:jc w:val="center"/>
        <w:rPr>
          <w:rFonts w:ascii="Times New Roman" w:eastAsia="Times New Roman" w:hAnsi="Times New Roman" w:cs="Times New Roman"/>
          <w:sz w:val="28"/>
          <w:szCs w:val="28"/>
        </w:rPr>
      </w:pPr>
    </w:p>
    <w:p w:rsidR="00E12384" w:rsidRPr="0054024E" w:rsidRDefault="00671357" w:rsidP="0054024E">
      <w:pPr>
        <w:jc w:val="center"/>
        <w:rPr>
          <w:rFonts w:ascii="Times New Roman" w:eastAsia="Times New Roman" w:hAnsi="Times New Roman" w:cs="Times New Roman"/>
          <w:sz w:val="36"/>
          <w:szCs w:val="28"/>
        </w:rPr>
      </w:pPr>
      <w:r>
        <w:rPr>
          <w:rFonts w:ascii="Times New Roman" w:hAnsi="Times New Roman" w:cs="Times New Roman"/>
          <w:sz w:val="28"/>
          <w:szCs w:val="28"/>
        </w:rPr>
        <w:lastRenderedPageBreak/>
        <w:t xml:space="preserve">                                </w:t>
      </w:r>
      <w:r w:rsidR="0050714A" w:rsidRPr="00146CB3">
        <w:rPr>
          <w:rFonts w:ascii="Times New Roman" w:hAnsi="Times New Roman" w:cs="Times New Roman"/>
          <w:sz w:val="28"/>
          <w:szCs w:val="28"/>
        </w:rPr>
        <w:t>Приложение</w:t>
      </w:r>
    </w:p>
    <w:p w:rsidR="0050714A" w:rsidRDefault="0050714A" w:rsidP="00D97AC4">
      <w:pPr>
        <w:pStyle w:val="a5"/>
        <w:spacing w:after="0"/>
        <w:ind w:left="5103" w:firstLine="0"/>
        <w:jc w:val="left"/>
        <w:rPr>
          <w:szCs w:val="28"/>
        </w:rPr>
      </w:pPr>
      <w:r>
        <w:rPr>
          <w:szCs w:val="28"/>
        </w:rPr>
        <w:t>к постановлению администрации</w:t>
      </w:r>
    </w:p>
    <w:p w:rsidR="0050714A" w:rsidRDefault="0050714A" w:rsidP="00D97AC4">
      <w:pPr>
        <w:pStyle w:val="a5"/>
        <w:spacing w:after="0"/>
        <w:ind w:left="5103" w:firstLine="0"/>
        <w:jc w:val="left"/>
        <w:rPr>
          <w:szCs w:val="28"/>
        </w:rPr>
      </w:pPr>
      <w:r>
        <w:rPr>
          <w:szCs w:val="28"/>
        </w:rPr>
        <w:t>Нолинского района</w:t>
      </w:r>
    </w:p>
    <w:p w:rsidR="0050714A" w:rsidRDefault="00671357" w:rsidP="00D97AC4">
      <w:pPr>
        <w:pStyle w:val="a5"/>
        <w:spacing w:after="0"/>
        <w:ind w:left="5103" w:firstLine="0"/>
        <w:jc w:val="left"/>
        <w:rPr>
          <w:szCs w:val="28"/>
        </w:rPr>
      </w:pPr>
      <w:r>
        <w:rPr>
          <w:szCs w:val="28"/>
        </w:rPr>
        <w:t>О</w:t>
      </w:r>
      <w:r w:rsidR="0050714A">
        <w:rPr>
          <w:szCs w:val="28"/>
        </w:rPr>
        <w:t>т</w:t>
      </w:r>
      <w:r>
        <w:rPr>
          <w:szCs w:val="28"/>
        </w:rPr>
        <w:t xml:space="preserve"> </w:t>
      </w:r>
      <w:r w:rsidR="00D061F3">
        <w:rPr>
          <w:szCs w:val="28"/>
        </w:rPr>
        <w:t xml:space="preserve">06.02.2024 </w:t>
      </w:r>
      <w:r w:rsidR="0050714A">
        <w:rPr>
          <w:szCs w:val="28"/>
        </w:rPr>
        <w:t>№</w:t>
      </w:r>
      <w:r w:rsidR="00D061F3">
        <w:rPr>
          <w:szCs w:val="28"/>
        </w:rPr>
        <w:t xml:space="preserve"> 94</w:t>
      </w:r>
    </w:p>
    <w:p w:rsidR="009E4F94" w:rsidRDefault="009E4F94" w:rsidP="00D3502A">
      <w:pPr>
        <w:rPr>
          <w:rFonts w:ascii="Times New Roman" w:hAnsi="Times New Roman"/>
          <w:sz w:val="28"/>
          <w:szCs w:val="28"/>
        </w:rPr>
      </w:pPr>
    </w:p>
    <w:p w:rsidR="00A164AA" w:rsidRDefault="0050714A" w:rsidP="00467915">
      <w:pPr>
        <w:spacing w:after="0"/>
        <w:jc w:val="center"/>
        <w:rPr>
          <w:rFonts w:ascii="Times New Roman" w:hAnsi="Times New Roman"/>
          <w:sz w:val="28"/>
          <w:szCs w:val="28"/>
        </w:rPr>
      </w:pPr>
      <w:r>
        <w:rPr>
          <w:rFonts w:ascii="Times New Roman" w:hAnsi="Times New Roman"/>
          <w:sz w:val="28"/>
          <w:szCs w:val="28"/>
        </w:rPr>
        <w:t>Изменения в муниципальную программу</w:t>
      </w:r>
    </w:p>
    <w:p w:rsidR="0050714A" w:rsidRDefault="009B5690" w:rsidP="00467915">
      <w:pPr>
        <w:spacing w:after="0"/>
        <w:jc w:val="center"/>
        <w:rPr>
          <w:rFonts w:ascii="Times New Roman" w:hAnsi="Times New Roman"/>
          <w:sz w:val="28"/>
          <w:szCs w:val="28"/>
        </w:rPr>
      </w:pPr>
      <w:r w:rsidRPr="00315AEE">
        <w:rPr>
          <w:rFonts w:ascii="Times New Roman" w:hAnsi="Times New Roman"/>
          <w:sz w:val="28"/>
          <w:szCs w:val="28"/>
        </w:rPr>
        <w:t>Нолинского района Кировской области</w:t>
      </w:r>
      <w:r w:rsidR="00DB64DB">
        <w:rPr>
          <w:rFonts w:ascii="Times New Roman" w:hAnsi="Times New Roman"/>
          <w:sz w:val="28"/>
          <w:szCs w:val="28"/>
        </w:rPr>
        <w:t xml:space="preserve"> </w:t>
      </w:r>
      <w:r w:rsidR="0050714A" w:rsidRPr="00597EE0">
        <w:rPr>
          <w:rFonts w:ascii="Times New Roman" w:hAnsi="Times New Roman"/>
          <w:sz w:val="28"/>
          <w:szCs w:val="28"/>
        </w:rPr>
        <w:t>«Развитие образования</w:t>
      </w:r>
      <w:r w:rsidR="00A4061A">
        <w:rPr>
          <w:rFonts w:ascii="Times New Roman" w:hAnsi="Times New Roman"/>
          <w:sz w:val="28"/>
          <w:szCs w:val="28"/>
        </w:rPr>
        <w:t>»</w:t>
      </w:r>
    </w:p>
    <w:p w:rsidR="0050714A" w:rsidRDefault="0050714A" w:rsidP="00D3502A">
      <w:pPr>
        <w:pStyle w:val="a3"/>
        <w:spacing w:line="360" w:lineRule="auto"/>
        <w:jc w:val="left"/>
        <w:rPr>
          <w:b w:val="0"/>
        </w:rPr>
      </w:pPr>
      <w:r>
        <w:rPr>
          <w:b w:val="0"/>
        </w:rPr>
        <w:tab/>
      </w:r>
    </w:p>
    <w:p w:rsidR="00D87A85" w:rsidRDefault="00467915" w:rsidP="003E2B0C">
      <w:pPr>
        <w:pStyle w:val="a3"/>
        <w:spacing w:line="360" w:lineRule="auto"/>
        <w:ind w:firstLine="709"/>
        <w:jc w:val="both"/>
        <w:rPr>
          <w:b w:val="0"/>
        </w:rPr>
      </w:pPr>
      <w:r>
        <w:rPr>
          <w:b w:val="0"/>
        </w:rPr>
        <w:t>1. В Паспорте муниципальной программы Нолинского района Кировской области «Развитие образования»:</w:t>
      </w:r>
    </w:p>
    <w:p w:rsidR="005A4D38" w:rsidRDefault="005A4D38" w:rsidP="008E6A2B">
      <w:pPr>
        <w:pStyle w:val="a3"/>
        <w:numPr>
          <w:ilvl w:val="1"/>
          <w:numId w:val="2"/>
        </w:numPr>
        <w:tabs>
          <w:tab w:val="clear" w:pos="2745"/>
        </w:tabs>
        <w:spacing w:before="240" w:line="360" w:lineRule="auto"/>
        <w:ind w:left="0" w:firstLine="720"/>
        <w:jc w:val="both"/>
        <w:rPr>
          <w:b w:val="0"/>
        </w:rPr>
      </w:pPr>
      <w:r>
        <w:rPr>
          <w:b w:val="0"/>
        </w:rPr>
        <w:t xml:space="preserve">Раздел «Ресурсное обеспечение муниципальной программы» </w:t>
      </w:r>
      <w:r w:rsidR="00FA3D23">
        <w:rPr>
          <w:b w:val="0"/>
        </w:rPr>
        <w:t>изложить</w:t>
      </w:r>
      <w:r>
        <w:rPr>
          <w:b w:val="0"/>
        </w:rPr>
        <w:t xml:space="preserve"> в новой редакции:</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269"/>
        <w:gridCol w:w="7229"/>
      </w:tblGrid>
      <w:tr w:rsidR="008E6A2B" w:rsidRPr="003C62A8" w:rsidTr="004C46BB">
        <w:tc>
          <w:tcPr>
            <w:tcW w:w="2269" w:type="dxa"/>
            <w:tcBorders>
              <w:top w:val="single" w:sz="4" w:space="0" w:color="auto"/>
              <w:bottom w:val="single" w:sz="4" w:space="0" w:color="auto"/>
              <w:right w:val="single" w:sz="4" w:space="0" w:color="auto"/>
            </w:tcBorders>
          </w:tcPr>
          <w:p w:rsidR="008E6A2B" w:rsidRPr="003C62A8" w:rsidRDefault="009F1EA6" w:rsidP="009F1EA6">
            <w:pPr>
              <w:autoSpaceDE w:val="0"/>
              <w:autoSpaceDN w:val="0"/>
              <w:adjustRightInd w:val="0"/>
              <w:spacing w:after="0" w:line="240" w:lineRule="auto"/>
              <w:jc w:val="center"/>
              <w:rPr>
                <w:rFonts w:ascii="Times New Roman" w:hAnsi="Times New Roman"/>
                <w:sz w:val="28"/>
                <w:szCs w:val="26"/>
                <w:highlight w:val="yellow"/>
              </w:rPr>
            </w:pPr>
            <w:r w:rsidRPr="009F1EA6">
              <w:rPr>
                <w:rFonts w:ascii="Times New Roman" w:hAnsi="Times New Roman"/>
                <w:sz w:val="28"/>
                <w:szCs w:val="26"/>
              </w:rPr>
              <w:t>Ресурсное обеспечение муниципальной программы</w:t>
            </w:r>
          </w:p>
        </w:tc>
        <w:tc>
          <w:tcPr>
            <w:tcW w:w="7229" w:type="dxa"/>
            <w:tcBorders>
              <w:top w:val="single" w:sz="4" w:space="0" w:color="auto"/>
              <w:left w:val="single" w:sz="4" w:space="0" w:color="auto"/>
              <w:bottom w:val="single" w:sz="4" w:space="0" w:color="auto"/>
            </w:tcBorders>
          </w:tcPr>
          <w:p w:rsidR="008E6A2B" w:rsidRPr="004C46BB" w:rsidRDefault="008E6A2B" w:rsidP="00AE260E">
            <w:pPr>
              <w:autoSpaceDE w:val="0"/>
              <w:autoSpaceDN w:val="0"/>
              <w:adjustRightInd w:val="0"/>
              <w:spacing w:after="0" w:line="240"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всего - </w:t>
            </w:r>
            <w:r w:rsidR="00DB64DB">
              <w:rPr>
                <w:rFonts w:ascii="Times New Roman" w:eastAsia="Times New Roman" w:hAnsi="Times New Roman" w:cs="Times New Roman"/>
                <w:sz w:val="28"/>
                <w:szCs w:val="26"/>
              </w:rPr>
              <w:t>2 068 663</w:t>
            </w:r>
            <w:r w:rsidR="00F26941">
              <w:rPr>
                <w:rFonts w:ascii="Times New Roman" w:eastAsia="Times New Roman" w:hAnsi="Times New Roman" w:cs="Times New Roman"/>
                <w:sz w:val="28"/>
                <w:szCs w:val="26"/>
              </w:rPr>
              <w:t>,</w:t>
            </w:r>
            <w:r w:rsidR="00DB64DB">
              <w:rPr>
                <w:rFonts w:ascii="Times New Roman" w:eastAsia="Times New Roman" w:hAnsi="Times New Roman" w:cs="Times New Roman"/>
                <w:sz w:val="28"/>
                <w:szCs w:val="26"/>
              </w:rPr>
              <w:t xml:space="preserve">430 </w:t>
            </w:r>
            <w:r w:rsidRPr="004C46BB">
              <w:rPr>
                <w:rFonts w:ascii="Times New Roman" w:eastAsia="Times New Roman" w:hAnsi="Times New Roman" w:cs="Times New Roman"/>
                <w:sz w:val="28"/>
                <w:szCs w:val="26"/>
              </w:rPr>
              <w:t xml:space="preserve"> тыс. руб., в т.ч.</w:t>
            </w:r>
          </w:p>
          <w:p w:rsidR="008E6A2B" w:rsidRPr="004C46BB" w:rsidRDefault="008E6A2B" w:rsidP="00AE260E">
            <w:pPr>
              <w:tabs>
                <w:tab w:val="left" w:pos="5174"/>
              </w:tabs>
              <w:autoSpaceDE w:val="0"/>
              <w:autoSpaceDN w:val="0"/>
              <w:adjustRightInd w:val="0"/>
              <w:spacing w:after="0" w:line="240"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федеральный бюджет </w:t>
            </w:r>
            <w:r w:rsidR="004C46BB">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4C46BB">
              <w:rPr>
                <w:rFonts w:ascii="Times New Roman" w:eastAsia="Times New Roman" w:hAnsi="Times New Roman" w:cs="Times New Roman"/>
                <w:sz w:val="28"/>
                <w:szCs w:val="26"/>
              </w:rPr>
              <w:t>92</w:t>
            </w:r>
            <w:r w:rsidR="00F26941">
              <w:rPr>
                <w:rFonts w:ascii="Times New Roman" w:eastAsia="Times New Roman" w:hAnsi="Times New Roman" w:cs="Times New Roman"/>
                <w:sz w:val="28"/>
                <w:szCs w:val="26"/>
              </w:rPr>
              <w:t> 855,512</w:t>
            </w:r>
            <w:r w:rsidRPr="004C46BB">
              <w:rPr>
                <w:rFonts w:ascii="Times New Roman" w:eastAsia="Times New Roman" w:hAnsi="Times New Roman" w:cs="Times New Roman"/>
                <w:sz w:val="28"/>
                <w:szCs w:val="26"/>
              </w:rPr>
              <w:t xml:space="preserve"> тыс. руб.</w:t>
            </w:r>
          </w:p>
          <w:p w:rsidR="008E6A2B" w:rsidRPr="004C46BB" w:rsidRDefault="008E6A2B" w:rsidP="00AE260E">
            <w:pPr>
              <w:autoSpaceDE w:val="0"/>
              <w:autoSpaceDN w:val="0"/>
              <w:adjustRightInd w:val="0"/>
              <w:spacing w:after="0" w:line="240" w:lineRule="auto"/>
              <w:jc w:val="both"/>
              <w:rPr>
                <w:rFonts w:ascii="Times New Roman" w:eastAsia="Times New Roman" w:hAnsi="Times New Roman" w:cs="Times New Roman"/>
                <w:sz w:val="28"/>
                <w:szCs w:val="26"/>
              </w:rPr>
            </w:pPr>
            <w:r w:rsidRPr="004C46BB">
              <w:rPr>
                <w:rFonts w:ascii="Times New Roman" w:eastAsia="Times New Roman" w:hAnsi="Times New Roman" w:cs="Times New Roman"/>
                <w:sz w:val="28"/>
                <w:szCs w:val="26"/>
              </w:rPr>
              <w:t xml:space="preserve">областной бюджет </w:t>
            </w:r>
            <w:r w:rsidR="00DB64DB">
              <w:rPr>
                <w:rFonts w:ascii="Times New Roman" w:eastAsia="Times New Roman" w:hAnsi="Times New Roman" w:cs="Times New Roman"/>
                <w:sz w:val="28"/>
                <w:szCs w:val="26"/>
              </w:rPr>
              <w:t>–1 169 504,790</w:t>
            </w:r>
            <w:r w:rsidRPr="004C46BB">
              <w:rPr>
                <w:rFonts w:ascii="Times New Roman" w:eastAsia="Times New Roman" w:hAnsi="Times New Roman" w:cs="Times New Roman"/>
                <w:sz w:val="28"/>
                <w:szCs w:val="26"/>
              </w:rPr>
              <w:t xml:space="preserve"> тыс. руб.</w:t>
            </w:r>
          </w:p>
          <w:p w:rsidR="008E6A2B" w:rsidRPr="004C46BB" w:rsidRDefault="008E6A2B" w:rsidP="00F85D09">
            <w:pPr>
              <w:autoSpaceDE w:val="0"/>
              <w:autoSpaceDN w:val="0"/>
              <w:adjustRightInd w:val="0"/>
              <w:spacing w:after="0" w:line="240" w:lineRule="auto"/>
              <w:jc w:val="both"/>
              <w:rPr>
                <w:rFonts w:ascii="Times New Roman" w:hAnsi="Times New Roman" w:cs="Times New Roman"/>
                <w:sz w:val="28"/>
                <w:szCs w:val="26"/>
              </w:rPr>
            </w:pPr>
            <w:r w:rsidRPr="004C46BB">
              <w:rPr>
                <w:rFonts w:ascii="Times New Roman" w:eastAsia="Times New Roman" w:hAnsi="Times New Roman" w:cs="Times New Roman"/>
                <w:sz w:val="28"/>
                <w:szCs w:val="26"/>
              </w:rPr>
              <w:t xml:space="preserve">бюджет муниципального района – </w:t>
            </w:r>
            <w:r w:rsidR="00DB64DB">
              <w:rPr>
                <w:rFonts w:ascii="Times New Roman" w:eastAsia="Times New Roman" w:hAnsi="Times New Roman" w:cs="Times New Roman"/>
                <w:sz w:val="28"/>
                <w:szCs w:val="26"/>
              </w:rPr>
              <w:t>806 303</w:t>
            </w:r>
            <w:r w:rsidR="004C46BB">
              <w:rPr>
                <w:rFonts w:ascii="Times New Roman" w:eastAsia="Times New Roman" w:hAnsi="Times New Roman" w:cs="Times New Roman"/>
                <w:sz w:val="28"/>
                <w:szCs w:val="26"/>
              </w:rPr>
              <w:t>,</w:t>
            </w:r>
            <w:r w:rsidR="00DB64DB">
              <w:rPr>
                <w:rFonts w:ascii="Times New Roman" w:eastAsia="Times New Roman" w:hAnsi="Times New Roman" w:cs="Times New Roman"/>
                <w:sz w:val="28"/>
                <w:szCs w:val="26"/>
              </w:rPr>
              <w:t>12</w:t>
            </w:r>
            <w:r w:rsidR="00F85D09">
              <w:rPr>
                <w:rFonts w:ascii="Times New Roman" w:eastAsia="Times New Roman" w:hAnsi="Times New Roman" w:cs="Times New Roman"/>
                <w:sz w:val="28"/>
                <w:szCs w:val="26"/>
              </w:rPr>
              <w:t>8</w:t>
            </w:r>
            <w:r w:rsidRPr="004C46BB">
              <w:rPr>
                <w:rFonts w:ascii="Times New Roman" w:eastAsia="Times New Roman" w:hAnsi="Times New Roman" w:cs="Times New Roman"/>
                <w:sz w:val="28"/>
                <w:szCs w:val="26"/>
              </w:rPr>
              <w:t xml:space="preserve"> тыс. руб.</w:t>
            </w:r>
          </w:p>
        </w:tc>
      </w:tr>
    </w:tbl>
    <w:p w:rsidR="00032F80" w:rsidRDefault="004B1E15" w:rsidP="009913B6">
      <w:pPr>
        <w:pStyle w:val="ae"/>
        <w:numPr>
          <w:ilvl w:val="0"/>
          <w:numId w:val="2"/>
        </w:numPr>
        <w:autoSpaceDE w:val="0"/>
        <w:autoSpaceDN w:val="0"/>
        <w:adjustRightInd w:val="0"/>
        <w:spacing w:before="108" w:after="108" w:line="360" w:lineRule="auto"/>
        <w:ind w:left="0" w:firstLine="709"/>
        <w:jc w:val="both"/>
        <w:outlineLvl w:val="0"/>
        <w:rPr>
          <w:rFonts w:ascii="Times New Roman" w:hAnsi="Times New Roman"/>
          <w:bCs/>
          <w:sz w:val="28"/>
          <w:szCs w:val="28"/>
        </w:rPr>
      </w:pPr>
      <w:r w:rsidRPr="007C1A92">
        <w:rPr>
          <w:rFonts w:ascii="Times New Roman" w:hAnsi="Times New Roman"/>
          <w:bCs/>
          <w:sz w:val="28"/>
          <w:szCs w:val="28"/>
        </w:rPr>
        <w:t xml:space="preserve">В разделе 1 </w:t>
      </w:r>
      <w:r w:rsidRPr="007C1A92">
        <w:rPr>
          <w:rFonts w:ascii="Times New Roman" w:hAnsi="Times New Roman"/>
          <w:b/>
          <w:bCs/>
          <w:sz w:val="28"/>
          <w:szCs w:val="28"/>
        </w:rPr>
        <w:t>«</w:t>
      </w:r>
      <w:r w:rsidRPr="007C1A92">
        <w:rPr>
          <w:rFonts w:ascii="Times New Roman" w:hAnsi="Times New Roman"/>
          <w:bCs/>
          <w:sz w:val="28"/>
          <w:szCs w:val="28"/>
        </w:rPr>
        <w:t>Общая характеристика сферы реализации муниципальной программы, в том числе формулировки основных проблем в указанн</w:t>
      </w:r>
      <w:r w:rsidR="009913B6" w:rsidRPr="007C1A92">
        <w:rPr>
          <w:rFonts w:ascii="Times New Roman" w:hAnsi="Times New Roman"/>
          <w:bCs/>
          <w:sz w:val="28"/>
          <w:szCs w:val="28"/>
        </w:rPr>
        <w:t>ой сфере и прогноз ее развития»</w:t>
      </w:r>
      <w:r w:rsidR="00032F80">
        <w:rPr>
          <w:rFonts w:ascii="Times New Roman" w:hAnsi="Times New Roman"/>
          <w:bCs/>
          <w:sz w:val="28"/>
          <w:szCs w:val="28"/>
        </w:rPr>
        <w:t>:</w:t>
      </w:r>
    </w:p>
    <w:p w:rsidR="001C09D5" w:rsidRDefault="00DB64DB" w:rsidP="001C09D5">
      <w:pPr>
        <w:pStyle w:val="ae"/>
        <w:numPr>
          <w:ilvl w:val="1"/>
          <w:numId w:val="2"/>
        </w:numPr>
        <w:suppressAutoHyphens/>
        <w:spacing w:after="0" w:line="360" w:lineRule="auto"/>
        <w:jc w:val="both"/>
        <w:rPr>
          <w:rFonts w:ascii="Times New Roman" w:hAnsi="Times New Roman"/>
          <w:sz w:val="28"/>
          <w:szCs w:val="28"/>
        </w:rPr>
      </w:pPr>
      <w:r>
        <w:rPr>
          <w:rFonts w:ascii="Times New Roman" w:hAnsi="Times New Roman"/>
          <w:sz w:val="28"/>
          <w:szCs w:val="28"/>
        </w:rPr>
        <w:t>Абзац 20</w:t>
      </w:r>
      <w:r w:rsidR="001C09D5">
        <w:rPr>
          <w:rFonts w:ascii="Times New Roman" w:hAnsi="Times New Roman"/>
          <w:sz w:val="28"/>
          <w:szCs w:val="28"/>
        </w:rPr>
        <w:t xml:space="preserve"> </w:t>
      </w:r>
      <w:r>
        <w:rPr>
          <w:rFonts w:ascii="Times New Roman" w:hAnsi="Times New Roman"/>
          <w:sz w:val="28"/>
          <w:szCs w:val="28"/>
        </w:rPr>
        <w:t>изложить в новой редакции</w:t>
      </w:r>
      <w:r w:rsidR="001C09D5">
        <w:rPr>
          <w:rFonts w:ascii="Times New Roman" w:hAnsi="Times New Roman"/>
          <w:sz w:val="28"/>
          <w:szCs w:val="28"/>
        </w:rPr>
        <w:t>:</w:t>
      </w:r>
    </w:p>
    <w:p w:rsidR="001C09D5" w:rsidRDefault="001C09D5" w:rsidP="001C09D5">
      <w:pPr>
        <w:pStyle w:val="ae"/>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w:t>
      </w:r>
      <w:bookmarkStart w:id="0" w:name="_Hlk156155185"/>
      <w:r>
        <w:rPr>
          <w:rFonts w:ascii="Times New Roman" w:hAnsi="Times New Roman"/>
          <w:sz w:val="28"/>
          <w:szCs w:val="28"/>
        </w:rPr>
        <w:t>Для выполнения предписаний</w:t>
      </w:r>
      <w:r w:rsidR="00C30CAC">
        <w:rPr>
          <w:rFonts w:ascii="Times New Roman" w:hAnsi="Times New Roman"/>
          <w:sz w:val="28"/>
          <w:szCs w:val="28"/>
        </w:rPr>
        <w:t xml:space="preserve"> контрольных (надзорных) органов</w:t>
      </w:r>
      <w:r>
        <w:rPr>
          <w:rFonts w:ascii="Times New Roman" w:hAnsi="Times New Roman"/>
          <w:sz w:val="28"/>
          <w:szCs w:val="28"/>
        </w:rPr>
        <w:t xml:space="preserve"> и решений суда </w:t>
      </w:r>
      <w:r w:rsidR="00C30CAC">
        <w:rPr>
          <w:rFonts w:ascii="Times New Roman" w:hAnsi="Times New Roman"/>
          <w:sz w:val="28"/>
          <w:szCs w:val="28"/>
        </w:rPr>
        <w:t>в 2024 году предусмотрены средства на проведение капи</w:t>
      </w:r>
      <w:r w:rsidR="00226D86">
        <w:rPr>
          <w:rFonts w:ascii="Times New Roman" w:hAnsi="Times New Roman"/>
          <w:sz w:val="28"/>
          <w:szCs w:val="28"/>
        </w:rPr>
        <w:t>тального ремонта кровли здания М</w:t>
      </w:r>
      <w:r w:rsidR="00C30CAC">
        <w:rPr>
          <w:rFonts w:ascii="Times New Roman" w:hAnsi="Times New Roman"/>
          <w:sz w:val="28"/>
          <w:szCs w:val="28"/>
        </w:rPr>
        <w:t xml:space="preserve">униципального казённого дошкольного образовательного учреждения детского сада «Ромашка»            п. Аркуль Нолинского района Кировской области в сумме 3 530,9 тыс. руб., из них 3 495,5 тыс. руб. средства областного бюджета и 35,4 тыс. руб. средства местного бюджета. Кроме того </w:t>
      </w:r>
      <w:r w:rsidR="00127CC4">
        <w:rPr>
          <w:rFonts w:ascii="Times New Roman" w:hAnsi="Times New Roman"/>
          <w:sz w:val="28"/>
          <w:szCs w:val="28"/>
        </w:rPr>
        <w:t xml:space="preserve">в рамках мероприятия по выполнению предписаний контрольных (надзорных) органов выделены средства на общую сумму </w:t>
      </w:r>
      <w:r w:rsidR="00A908E3">
        <w:rPr>
          <w:rFonts w:ascii="Times New Roman" w:hAnsi="Times New Roman"/>
          <w:sz w:val="28"/>
          <w:szCs w:val="28"/>
        </w:rPr>
        <w:t>404,3</w:t>
      </w:r>
      <w:r w:rsidR="00D14B6B">
        <w:rPr>
          <w:rFonts w:ascii="Times New Roman" w:hAnsi="Times New Roman"/>
          <w:sz w:val="28"/>
          <w:szCs w:val="28"/>
        </w:rPr>
        <w:t xml:space="preserve"> тыс. руб. (</w:t>
      </w:r>
      <w:r w:rsidR="00C30CAC">
        <w:rPr>
          <w:rFonts w:ascii="Times New Roman" w:hAnsi="Times New Roman"/>
          <w:sz w:val="28"/>
          <w:szCs w:val="28"/>
        </w:rPr>
        <w:t>из областного бюджета 400 тыс. руб. и 4,</w:t>
      </w:r>
      <w:r w:rsidR="00A908E3">
        <w:rPr>
          <w:rFonts w:ascii="Times New Roman" w:hAnsi="Times New Roman"/>
          <w:sz w:val="28"/>
          <w:szCs w:val="28"/>
        </w:rPr>
        <w:t>3</w:t>
      </w:r>
      <w:r w:rsidR="00C30CAC">
        <w:rPr>
          <w:rFonts w:ascii="Times New Roman" w:hAnsi="Times New Roman"/>
          <w:sz w:val="28"/>
          <w:szCs w:val="28"/>
        </w:rPr>
        <w:t xml:space="preserve"> тыс. руб. из местного бюджета</w:t>
      </w:r>
      <w:r w:rsidR="00D14B6B">
        <w:rPr>
          <w:rFonts w:ascii="Times New Roman" w:hAnsi="Times New Roman"/>
          <w:sz w:val="28"/>
          <w:szCs w:val="28"/>
        </w:rPr>
        <w:t>)</w:t>
      </w:r>
      <w:r w:rsidR="00C30CAC">
        <w:rPr>
          <w:rFonts w:ascii="Times New Roman" w:hAnsi="Times New Roman"/>
          <w:sz w:val="28"/>
          <w:szCs w:val="28"/>
        </w:rPr>
        <w:t xml:space="preserve"> на проведение обследования технического состояния зданий и сооружений в соответствии с требованиями ГОСТ 31937-2011 Муниципального казённого общеобразовательного учреждения средней общеобразовательной школы п. Аркуль Нолинского </w:t>
      </w:r>
      <w:r w:rsidR="00C30CAC">
        <w:rPr>
          <w:rFonts w:ascii="Times New Roman" w:hAnsi="Times New Roman"/>
          <w:sz w:val="28"/>
          <w:szCs w:val="28"/>
        </w:rPr>
        <w:lastRenderedPageBreak/>
        <w:t>района Кировской области (областной бюджет – 100,0 тыс. руб., 1,</w:t>
      </w:r>
      <w:r w:rsidR="00A908E3">
        <w:rPr>
          <w:rFonts w:ascii="Times New Roman" w:hAnsi="Times New Roman"/>
          <w:sz w:val="28"/>
          <w:szCs w:val="28"/>
        </w:rPr>
        <w:t>1</w:t>
      </w:r>
      <w:r w:rsidR="00C30CAC">
        <w:rPr>
          <w:rFonts w:ascii="Times New Roman" w:hAnsi="Times New Roman"/>
          <w:sz w:val="28"/>
          <w:szCs w:val="28"/>
        </w:rPr>
        <w:t xml:space="preserve"> тыс. руб. – местный бюджет), Муниципального казённого общеобразовательного учреждения </w:t>
      </w:r>
      <w:r w:rsidR="0036027E">
        <w:rPr>
          <w:rFonts w:ascii="Times New Roman" w:hAnsi="Times New Roman"/>
          <w:sz w:val="28"/>
          <w:szCs w:val="28"/>
        </w:rPr>
        <w:t>основной</w:t>
      </w:r>
      <w:r w:rsidR="00C30CAC">
        <w:rPr>
          <w:rFonts w:ascii="Times New Roman" w:hAnsi="Times New Roman"/>
          <w:sz w:val="28"/>
          <w:szCs w:val="28"/>
        </w:rPr>
        <w:t xml:space="preserve"> общеобразовательной школы п. </w:t>
      </w:r>
      <w:r w:rsidR="0036027E">
        <w:rPr>
          <w:rFonts w:ascii="Times New Roman" w:hAnsi="Times New Roman"/>
          <w:sz w:val="28"/>
          <w:szCs w:val="28"/>
        </w:rPr>
        <w:t>Медведок</w:t>
      </w:r>
      <w:r w:rsidR="00C30CAC">
        <w:rPr>
          <w:rFonts w:ascii="Times New Roman" w:hAnsi="Times New Roman"/>
          <w:sz w:val="28"/>
          <w:szCs w:val="28"/>
        </w:rPr>
        <w:t xml:space="preserve"> Нолинского района Кировской области (областной бюджет – 100,0 тыс. руб., 1,</w:t>
      </w:r>
      <w:r w:rsidR="00A908E3">
        <w:rPr>
          <w:rFonts w:ascii="Times New Roman" w:hAnsi="Times New Roman"/>
          <w:sz w:val="28"/>
          <w:szCs w:val="28"/>
        </w:rPr>
        <w:t>1</w:t>
      </w:r>
      <w:r w:rsidR="00C30CAC">
        <w:rPr>
          <w:rFonts w:ascii="Times New Roman" w:hAnsi="Times New Roman"/>
          <w:sz w:val="28"/>
          <w:szCs w:val="28"/>
        </w:rPr>
        <w:t xml:space="preserve"> тыс. руб. – местный бюджет)</w:t>
      </w:r>
      <w:r w:rsidR="0036027E">
        <w:rPr>
          <w:rFonts w:ascii="Times New Roman" w:hAnsi="Times New Roman"/>
          <w:sz w:val="28"/>
          <w:szCs w:val="28"/>
        </w:rPr>
        <w:t>, Муниципального казённого общеобразовательного учреждения основно</w:t>
      </w:r>
      <w:r w:rsidR="00037308">
        <w:rPr>
          <w:rFonts w:ascii="Times New Roman" w:hAnsi="Times New Roman"/>
          <w:sz w:val="28"/>
          <w:szCs w:val="28"/>
        </w:rPr>
        <w:t>й общеобразовательной школы д. П</w:t>
      </w:r>
      <w:r w:rsidR="0036027E">
        <w:rPr>
          <w:rFonts w:ascii="Times New Roman" w:hAnsi="Times New Roman"/>
          <w:sz w:val="28"/>
          <w:szCs w:val="28"/>
        </w:rPr>
        <w:t>еревоз Нолинского района Кировской области (областной бюджет – 200,0 тыс. руб., 2,</w:t>
      </w:r>
      <w:r w:rsidR="00A908E3">
        <w:rPr>
          <w:rFonts w:ascii="Times New Roman" w:hAnsi="Times New Roman"/>
          <w:sz w:val="28"/>
          <w:szCs w:val="28"/>
        </w:rPr>
        <w:t>1</w:t>
      </w:r>
      <w:r w:rsidR="0036027E">
        <w:rPr>
          <w:rFonts w:ascii="Times New Roman" w:hAnsi="Times New Roman"/>
          <w:sz w:val="28"/>
          <w:szCs w:val="28"/>
        </w:rPr>
        <w:t xml:space="preserve"> тыс. руб. – местный бюджет)»</w:t>
      </w:r>
      <w:bookmarkEnd w:id="0"/>
      <w:r w:rsidR="0036027E">
        <w:rPr>
          <w:rFonts w:ascii="Times New Roman" w:hAnsi="Times New Roman"/>
          <w:sz w:val="28"/>
          <w:szCs w:val="28"/>
        </w:rPr>
        <w:t>.</w:t>
      </w:r>
    </w:p>
    <w:p w:rsidR="0036027E" w:rsidRPr="0036027E" w:rsidRDefault="0036027E" w:rsidP="00AE3F52">
      <w:pPr>
        <w:pStyle w:val="ae"/>
        <w:numPr>
          <w:ilvl w:val="1"/>
          <w:numId w:val="2"/>
        </w:numPr>
        <w:autoSpaceDE w:val="0"/>
        <w:autoSpaceDN w:val="0"/>
        <w:adjustRightInd w:val="0"/>
        <w:spacing w:after="0" w:line="360" w:lineRule="auto"/>
        <w:jc w:val="both"/>
        <w:outlineLvl w:val="0"/>
        <w:rPr>
          <w:rFonts w:ascii="Times New Roman" w:hAnsi="Times New Roman"/>
          <w:bCs/>
          <w:color w:val="26282F"/>
          <w:sz w:val="28"/>
          <w:szCs w:val="28"/>
        </w:rPr>
      </w:pPr>
      <w:r w:rsidRPr="00AE3F52">
        <w:rPr>
          <w:rFonts w:ascii="Times New Roman" w:hAnsi="Times New Roman"/>
          <w:bCs/>
          <w:sz w:val="28"/>
          <w:szCs w:val="28"/>
        </w:rPr>
        <w:t>Абзац 36 изложить в новой редакции</w:t>
      </w:r>
      <w:r w:rsidRPr="0036027E">
        <w:rPr>
          <w:rFonts w:ascii="Times New Roman" w:hAnsi="Times New Roman"/>
          <w:bCs/>
          <w:color w:val="26282F"/>
          <w:sz w:val="28"/>
          <w:szCs w:val="28"/>
        </w:rPr>
        <w:t>:</w:t>
      </w:r>
    </w:p>
    <w:p w:rsidR="0036027E" w:rsidRPr="001C09D5" w:rsidRDefault="0036027E" w:rsidP="00AE3F52">
      <w:pPr>
        <w:pStyle w:val="a9"/>
        <w:suppressAutoHyphens/>
        <w:spacing w:line="360" w:lineRule="auto"/>
        <w:ind w:firstLine="851"/>
        <w:jc w:val="both"/>
        <w:rPr>
          <w:rFonts w:ascii="Times New Roman" w:hAnsi="Times New Roman"/>
          <w:sz w:val="28"/>
          <w:szCs w:val="28"/>
        </w:rPr>
      </w:pPr>
      <w:r>
        <w:rPr>
          <w:rFonts w:ascii="Times New Roman" w:hAnsi="Times New Roman"/>
          <w:bCs/>
          <w:color w:val="26282F"/>
          <w:sz w:val="28"/>
          <w:szCs w:val="28"/>
        </w:rPr>
        <w:t>«</w:t>
      </w:r>
      <w:r>
        <w:rPr>
          <w:rFonts w:ascii="Times New Roman" w:hAnsi="Times New Roman"/>
          <w:sz w:val="28"/>
          <w:szCs w:val="28"/>
        </w:rPr>
        <w:t xml:space="preserve">Участие муниципального района в проекте поддержки местных инициатив по капитальному ремонту крыши здания МКУДО «ДДТ»               г. Нолинска в 2018-2019 году позволило улучшить условия для занятий 475 воспитанникам. В 2021 году учреждение снова участвовало в данном проекте на сумму 682,516 тыс. руб. из бюджетов области и района. </w:t>
      </w:r>
      <w:r w:rsidRPr="00E90A00">
        <w:rPr>
          <w:rFonts w:ascii="Times New Roman" w:hAnsi="Times New Roman"/>
          <w:sz w:val="28"/>
          <w:szCs w:val="28"/>
        </w:rPr>
        <w:t>В 2023 году участие МКУДО «ДДТ» г. Нолинска в проекте поддержки местных инициатив с проектом «Дом, в котором уютн</w:t>
      </w:r>
      <w:r>
        <w:rPr>
          <w:rFonts w:ascii="Times New Roman" w:hAnsi="Times New Roman"/>
          <w:sz w:val="28"/>
          <w:szCs w:val="28"/>
        </w:rPr>
        <w:t>о всем» позволило</w:t>
      </w:r>
      <w:r w:rsidRPr="00E90A00">
        <w:rPr>
          <w:rFonts w:ascii="Times New Roman" w:hAnsi="Times New Roman"/>
          <w:sz w:val="28"/>
          <w:szCs w:val="28"/>
        </w:rPr>
        <w:t xml:space="preserve"> провести капитальный ремонт крыши здания по адресу г.Нолинск ул. Фрунзе д. 12а. На эти цели </w:t>
      </w:r>
      <w:r>
        <w:rPr>
          <w:rFonts w:ascii="Times New Roman" w:hAnsi="Times New Roman"/>
          <w:sz w:val="28"/>
          <w:szCs w:val="28"/>
        </w:rPr>
        <w:t>потрачено</w:t>
      </w:r>
      <w:r w:rsidRPr="00E90A00">
        <w:rPr>
          <w:rFonts w:ascii="Times New Roman" w:hAnsi="Times New Roman"/>
          <w:sz w:val="28"/>
          <w:szCs w:val="28"/>
        </w:rPr>
        <w:t xml:space="preserve"> 1</w:t>
      </w:r>
      <w:r>
        <w:rPr>
          <w:rFonts w:ascii="Times New Roman" w:hAnsi="Times New Roman"/>
          <w:sz w:val="28"/>
          <w:szCs w:val="28"/>
        </w:rPr>
        <w:t> 210,561</w:t>
      </w:r>
      <w:r w:rsidRPr="00E90A00">
        <w:rPr>
          <w:rFonts w:ascii="Times New Roman" w:hAnsi="Times New Roman"/>
          <w:sz w:val="28"/>
          <w:szCs w:val="28"/>
        </w:rPr>
        <w:t xml:space="preserve"> тыс. руб. Из них средства областного бюджета 555,588 тыс. руб., средства бюджета муниципального района </w:t>
      </w:r>
      <w:r w:rsidR="00AE3F52">
        <w:rPr>
          <w:rFonts w:ascii="Times New Roman" w:hAnsi="Times New Roman"/>
          <w:sz w:val="28"/>
          <w:szCs w:val="28"/>
        </w:rPr>
        <w:t>654,973</w:t>
      </w:r>
      <w:r w:rsidRPr="00E90A00">
        <w:rPr>
          <w:rFonts w:ascii="Times New Roman" w:hAnsi="Times New Roman"/>
          <w:sz w:val="28"/>
          <w:szCs w:val="28"/>
        </w:rPr>
        <w:t xml:space="preserve"> тыс. руб.</w:t>
      </w:r>
      <w:r w:rsidR="00861AB3">
        <w:rPr>
          <w:rFonts w:ascii="Times New Roman" w:hAnsi="Times New Roman"/>
          <w:sz w:val="28"/>
          <w:szCs w:val="28"/>
        </w:rPr>
        <w:t xml:space="preserve"> </w:t>
      </w:r>
      <w:r>
        <w:rPr>
          <w:rFonts w:ascii="Times New Roman" w:hAnsi="Times New Roman"/>
          <w:bCs/>
          <w:color w:val="26282F"/>
          <w:sz w:val="28"/>
          <w:szCs w:val="28"/>
        </w:rPr>
        <w:t xml:space="preserve">В 2024 году </w:t>
      </w:r>
      <w:r w:rsidRPr="00E90A00">
        <w:rPr>
          <w:rFonts w:ascii="Times New Roman" w:hAnsi="Times New Roman"/>
          <w:sz w:val="28"/>
          <w:szCs w:val="28"/>
        </w:rPr>
        <w:t xml:space="preserve">участие в проекте поддержки местных инициатив позволит провести </w:t>
      </w:r>
      <w:r>
        <w:rPr>
          <w:rFonts w:ascii="Times New Roman" w:hAnsi="Times New Roman"/>
          <w:sz w:val="28"/>
          <w:szCs w:val="28"/>
        </w:rPr>
        <w:t>замену</w:t>
      </w:r>
      <w:r w:rsidR="00861AB3">
        <w:rPr>
          <w:rFonts w:ascii="Times New Roman" w:hAnsi="Times New Roman"/>
          <w:sz w:val="28"/>
          <w:szCs w:val="28"/>
        </w:rPr>
        <w:t xml:space="preserve"> </w:t>
      </w:r>
      <w:r>
        <w:rPr>
          <w:rFonts w:ascii="Times New Roman" w:hAnsi="Times New Roman"/>
          <w:sz w:val="28"/>
          <w:szCs w:val="28"/>
        </w:rPr>
        <w:t xml:space="preserve">оконных блоков и ремонт фасада </w:t>
      </w:r>
      <w:r w:rsidRPr="00E90A00">
        <w:rPr>
          <w:rFonts w:ascii="Times New Roman" w:hAnsi="Times New Roman"/>
          <w:sz w:val="28"/>
          <w:szCs w:val="28"/>
        </w:rPr>
        <w:t>здания МКУДО «ДДТ» г. Нолинска по адресу ул. Фрунзе д. 12а</w:t>
      </w:r>
      <w:r w:rsidR="00A908E3" w:rsidRPr="00A908E3">
        <w:rPr>
          <w:rFonts w:ascii="Times New Roman" w:hAnsi="Times New Roman"/>
          <w:sz w:val="28"/>
          <w:szCs w:val="28"/>
        </w:rPr>
        <w:t xml:space="preserve"> </w:t>
      </w:r>
      <w:r w:rsidR="00A908E3" w:rsidRPr="00E90A00">
        <w:rPr>
          <w:rFonts w:ascii="Times New Roman" w:hAnsi="Times New Roman"/>
          <w:sz w:val="28"/>
          <w:szCs w:val="28"/>
        </w:rPr>
        <w:t>г.</w:t>
      </w:r>
      <w:r w:rsidR="00A908E3">
        <w:rPr>
          <w:rFonts w:ascii="Times New Roman" w:hAnsi="Times New Roman"/>
          <w:sz w:val="28"/>
          <w:szCs w:val="28"/>
        </w:rPr>
        <w:t xml:space="preserve"> </w:t>
      </w:r>
      <w:r w:rsidR="00A908E3" w:rsidRPr="00E90A00">
        <w:rPr>
          <w:rFonts w:ascii="Times New Roman" w:hAnsi="Times New Roman"/>
          <w:sz w:val="28"/>
          <w:szCs w:val="28"/>
        </w:rPr>
        <w:t>Нолинск</w:t>
      </w:r>
      <w:r w:rsidR="00D14B6B">
        <w:rPr>
          <w:rFonts w:ascii="Times New Roman" w:hAnsi="Times New Roman"/>
          <w:sz w:val="28"/>
          <w:szCs w:val="28"/>
        </w:rPr>
        <w:t>, тем самым восстановив исторический облик здания</w:t>
      </w:r>
      <w:r w:rsidRPr="00E90A00">
        <w:rPr>
          <w:rFonts w:ascii="Times New Roman" w:hAnsi="Times New Roman"/>
          <w:sz w:val="28"/>
          <w:szCs w:val="28"/>
        </w:rPr>
        <w:t xml:space="preserve">. </w:t>
      </w:r>
      <w:r w:rsidR="00A908E3">
        <w:rPr>
          <w:rFonts w:ascii="Times New Roman" w:hAnsi="Times New Roman"/>
          <w:sz w:val="28"/>
          <w:szCs w:val="28"/>
        </w:rPr>
        <w:t>Всего предусмотрено 2 028,811 тыс. руб., из них средства областного бюджета 953,522 тыс. руб., средства местного бюджета 1 075,289 тыс. руб.</w:t>
      </w:r>
      <w:r w:rsidRPr="00FC12F8">
        <w:rPr>
          <w:rFonts w:ascii="Times New Roman" w:hAnsi="Times New Roman"/>
          <w:sz w:val="28"/>
          <w:szCs w:val="28"/>
        </w:rPr>
        <w:t>»</w:t>
      </w:r>
      <w:r w:rsidRPr="003E4419">
        <w:rPr>
          <w:rFonts w:ascii="Times New Roman" w:hAnsi="Times New Roman"/>
          <w:color w:val="C00000"/>
          <w:sz w:val="28"/>
          <w:szCs w:val="28"/>
        </w:rPr>
        <w:t>.</w:t>
      </w:r>
    </w:p>
    <w:p w:rsidR="0039663F" w:rsidRDefault="00A908E3" w:rsidP="0039663F">
      <w:pPr>
        <w:autoSpaceDE w:val="0"/>
        <w:autoSpaceDN w:val="0"/>
        <w:adjustRightInd w:val="0"/>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w:t>
      </w:r>
      <w:r w:rsidR="00FF290A" w:rsidRPr="00FF290A">
        <w:rPr>
          <w:rFonts w:ascii="Times New Roman" w:eastAsia="Times New Roman" w:hAnsi="Times New Roman" w:cs="Times New Roman"/>
          <w:sz w:val="28"/>
        </w:rPr>
        <w:t>.</w:t>
      </w:r>
      <w:r w:rsidR="00FF290A" w:rsidRPr="00FF290A">
        <w:rPr>
          <w:rFonts w:ascii="Times New Roman" w:eastAsia="Times New Roman" w:hAnsi="Times New Roman" w:cs="Times New Roman"/>
          <w:sz w:val="28"/>
        </w:rPr>
        <w:tab/>
      </w:r>
      <w:bookmarkStart w:id="1" w:name="sub_501"/>
      <w:r w:rsidR="0039663F">
        <w:rPr>
          <w:rFonts w:ascii="Times New Roman" w:eastAsia="Times New Roman" w:hAnsi="Times New Roman" w:cs="Times New Roman"/>
          <w:sz w:val="28"/>
        </w:rPr>
        <w:t>В разделе 4 «Ресурсное обеспечение»</w:t>
      </w:r>
      <w:r w:rsidR="003E2B0C">
        <w:rPr>
          <w:rFonts w:ascii="Times New Roman" w:eastAsia="Times New Roman" w:hAnsi="Times New Roman" w:cs="Times New Roman"/>
          <w:sz w:val="28"/>
        </w:rPr>
        <w:t>:</w:t>
      </w:r>
    </w:p>
    <w:p w:rsidR="0039663F" w:rsidRDefault="00A908E3" w:rsidP="0039663F">
      <w:pPr>
        <w:autoSpaceDE w:val="0"/>
        <w:autoSpaceDN w:val="0"/>
        <w:adjustRightInd w:val="0"/>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w:t>
      </w:r>
      <w:r w:rsidR="0039663F">
        <w:rPr>
          <w:rFonts w:ascii="Times New Roman" w:eastAsia="Times New Roman" w:hAnsi="Times New Roman" w:cs="Times New Roman"/>
          <w:sz w:val="28"/>
        </w:rPr>
        <w:t>.1. Второй абзац изложить в новой редакции:</w:t>
      </w:r>
    </w:p>
    <w:p w:rsidR="0039663F" w:rsidRPr="004E0996" w:rsidRDefault="0039663F" w:rsidP="0039663F">
      <w:pPr>
        <w:autoSpaceDE w:val="0"/>
        <w:autoSpaceDN w:val="0"/>
        <w:adjustRightInd w:val="0"/>
        <w:spacing w:after="0" w:line="360" w:lineRule="auto"/>
        <w:ind w:firstLine="708"/>
        <w:jc w:val="both"/>
        <w:rPr>
          <w:rFonts w:ascii="Times New Roman" w:eastAsia="Times New Roman" w:hAnsi="Times New Roman" w:cs="Times New Roman"/>
          <w:sz w:val="28"/>
          <w:szCs w:val="26"/>
        </w:rPr>
      </w:pPr>
      <w:r w:rsidRPr="004E0996">
        <w:rPr>
          <w:rFonts w:ascii="Times New Roman" w:hAnsi="Times New Roman"/>
          <w:sz w:val="28"/>
          <w:szCs w:val="28"/>
        </w:rPr>
        <w:t>«</w:t>
      </w:r>
      <w:r w:rsidR="003E3197" w:rsidRPr="004E0996">
        <w:rPr>
          <w:rFonts w:ascii="Times New Roman" w:hAnsi="Times New Roman"/>
          <w:sz w:val="28"/>
          <w:szCs w:val="28"/>
        </w:rPr>
        <w:t xml:space="preserve">Общий объем финансирования </w:t>
      </w:r>
      <w:r w:rsidRPr="004E0996">
        <w:rPr>
          <w:rFonts w:ascii="Times New Roman" w:hAnsi="Times New Roman"/>
          <w:sz w:val="28"/>
          <w:szCs w:val="28"/>
        </w:rPr>
        <w:t xml:space="preserve">муниципальной программы составляет </w:t>
      </w:r>
      <w:r w:rsidRPr="004E0996">
        <w:rPr>
          <w:rFonts w:ascii="Times New Roman" w:eastAsia="Times New Roman" w:hAnsi="Times New Roman" w:cs="Times New Roman"/>
          <w:sz w:val="28"/>
          <w:szCs w:val="26"/>
        </w:rPr>
        <w:t>всего</w:t>
      </w:r>
      <w:r w:rsidR="00671357">
        <w:rPr>
          <w:rFonts w:ascii="Times New Roman" w:eastAsia="Times New Roman" w:hAnsi="Times New Roman" w:cs="Times New Roman"/>
          <w:sz w:val="28"/>
          <w:szCs w:val="26"/>
        </w:rPr>
        <w:t xml:space="preserve"> </w:t>
      </w:r>
      <w:r w:rsidR="00A908E3">
        <w:rPr>
          <w:rFonts w:ascii="Times New Roman" w:eastAsia="Times New Roman" w:hAnsi="Times New Roman" w:cs="Times New Roman"/>
          <w:sz w:val="28"/>
          <w:szCs w:val="26"/>
        </w:rPr>
        <w:t>2 068 663</w:t>
      </w:r>
      <w:r w:rsidR="00F26941">
        <w:rPr>
          <w:rFonts w:ascii="Times New Roman" w:eastAsia="Times New Roman" w:hAnsi="Times New Roman" w:cs="Times New Roman"/>
          <w:sz w:val="28"/>
          <w:szCs w:val="26"/>
        </w:rPr>
        <w:t>,</w:t>
      </w:r>
      <w:r w:rsidR="00A908E3">
        <w:rPr>
          <w:rFonts w:ascii="Times New Roman" w:eastAsia="Times New Roman" w:hAnsi="Times New Roman" w:cs="Times New Roman"/>
          <w:sz w:val="28"/>
          <w:szCs w:val="26"/>
        </w:rPr>
        <w:t>430</w:t>
      </w:r>
      <w:r w:rsidR="00671357">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 xml:space="preserve">тыс. руб., в т.ч. </w:t>
      </w:r>
      <w:r w:rsidR="003E3197" w:rsidRPr="004E0996">
        <w:rPr>
          <w:rFonts w:ascii="Times New Roman" w:eastAsia="Times New Roman" w:hAnsi="Times New Roman" w:cs="Times New Roman"/>
          <w:sz w:val="28"/>
          <w:szCs w:val="26"/>
        </w:rPr>
        <w:t xml:space="preserve">федеральный бюджет </w:t>
      </w:r>
      <w:r w:rsidR="004E0996">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4E0996">
        <w:rPr>
          <w:rFonts w:ascii="Times New Roman" w:eastAsia="Times New Roman" w:hAnsi="Times New Roman" w:cs="Times New Roman"/>
          <w:sz w:val="28"/>
          <w:szCs w:val="26"/>
        </w:rPr>
        <w:t>92</w:t>
      </w:r>
      <w:r w:rsidR="00F26941">
        <w:rPr>
          <w:rFonts w:ascii="Times New Roman" w:eastAsia="Times New Roman" w:hAnsi="Times New Roman" w:cs="Times New Roman"/>
          <w:sz w:val="28"/>
          <w:szCs w:val="26"/>
        </w:rPr>
        <w:t xml:space="preserve"> 855,512 </w:t>
      </w:r>
      <w:r w:rsidRPr="004E0996">
        <w:rPr>
          <w:rFonts w:ascii="Times New Roman" w:eastAsia="Times New Roman" w:hAnsi="Times New Roman" w:cs="Times New Roman"/>
          <w:sz w:val="28"/>
          <w:szCs w:val="26"/>
        </w:rPr>
        <w:t xml:space="preserve">тыс. руб. областной бюджет </w:t>
      </w:r>
      <w:r w:rsidR="004E0996">
        <w:rPr>
          <w:rFonts w:ascii="Times New Roman" w:eastAsia="Times New Roman" w:hAnsi="Times New Roman" w:cs="Times New Roman"/>
          <w:sz w:val="28"/>
          <w:szCs w:val="26"/>
        </w:rPr>
        <w:t>–</w:t>
      </w:r>
      <w:r w:rsidR="00671357">
        <w:rPr>
          <w:rFonts w:ascii="Times New Roman" w:eastAsia="Times New Roman" w:hAnsi="Times New Roman" w:cs="Times New Roman"/>
          <w:sz w:val="28"/>
          <w:szCs w:val="26"/>
        </w:rPr>
        <w:t xml:space="preserve"> </w:t>
      </w:r>
      <w:r w:rsidR="00A908E3">
        <w:rPr>
          <w:rFonts w:ascii="Times New Roman" w:eastAsia="Times New Roman" w:hAnsi="Times New Roman" w:cs="Times New Roman"/>
          <w:sz w:val="28"/>
          <w:szCs w:val="26"/>
        </w:rPr>
        <w:t>1 169</w:t>
      </w:r>
      <w:r w:rsidR="004E0996">
        <w:rPr>
          <w:rFonts w:ascii="Times New Roman" w:eastAsia="Times New Roman" w:hAnsi="Times New Roman" w:cs="Times New Roman"/>
          <w:sz w:val="28"/>
          <w:szCs w:val="26"/>
        </w:rPr>
        <w:t> 5</w:t>
      </w:r>
      <w:r w:rsidR="00A908E3">
        <w:rPr>
          <w:rFonts w:ascii="Times New Roman" w:eastAsia="Times New Roman" w:hAnsi="Times New Roman" w:cs="Times New Roman"/>
          <w:sz w:val="28"/>
          <w:szCs w:val="26"/>
        </w:rPr>
        <w:t>04</w:t>
      </w:r>
      <w:r w:rsidR="004E0996">
        <w:rPr>
          <w:rFonts w:ascii="Times New Roman" w:eastAsia="Times New Roman" w:hAnsi="Times New Roman" w:cs="Times New Roman"/>
          <w:sz w:val="28"/>
          <w:szCs w:val="26"/>
        </w:rPr>
        <w:t>,</w:t>
      </w:r>
      <w:r w:rsidR="00B615E9">
        <w:rPr>
          <w:rFonts w:ascii="Times New Roman" w:eastAsia="Times New Roman" w:hAnsi="Times New Roman" w:cs="Times New Roman"/>
          <w:sz w:val="28"/>
          <w:szCs w:val="26"/>
        </w:rPr>
        <w:t>790</w:t>
      </w:r>
      <w:r w:rsidR="00671357">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r w:rsidR="004E0996">
        <w:rPr>
          <w:rFonts w:ascii="Times New Roman" w:eastAsia="Times New Roman" w:hAnsi="Times New Roman" w:cs="Times New Roman"/>
          <w:sz w:val="28"/>
          <w:szCs w:val="26"/>
        </w:rPr>
        <w:t>,</w:t>
      </w:r>
      <w:r w:rsidRPr="004E0996">
        <w:rPr>
          <w:rFonts w:ascii="Times New Roman" w:eastAsia="Times New Roman" w:hAnsi="Times New Roman" w:cs="Times New Roman"/>
          <w:sz w:val="28"/>
          <w:szCs w:val="26"/>
        </w:rPr>
        <w:t xml:space="preserve"> бюджет муниципального района – </w:t>
      </w:r>
      <w:r w:rsidR="00B615E9">
        <w:rPr>
          <w:rFonts w:ascii="Times New Roman" w:eastAsia="Times New Roman" w:hAnsi="Times New Roman" w:cs="Times New Roman"/>
          <w:sz w:val="28"/>
          <w:szCs w:val="26"/>
        </w:rPr>
        <w:t>806 303</w:t>
      </w:r>
      <w:r w:rsidR="004E0996">
        <w:rPr>
          <w:rFonts w:ascii="Times New Roman" w:eastAsia="Times New Roman" w:hAnsi="Times New Roman" w:cs="Times New Roman"/>
          <w:sz w:val="28"/>
          <w:szCs w:val="26"/>
        </w:rPr>
        <w:t>,</w:t>
      </w:r>
      <w:r w:rsidR="00B615E9">
        <w:rPr>
          <w:rFonts w:ascii="Times New Roman" w:eastAsia="Times New Roman" w:hAnsi="Times New Roman" w:cs="Times New Roman"/>
          <w:sz w:val="28"/>
          <w:szCs w:val="26"/>
        </w:rPr>
        <w:t>128</w:t>
      </w:r>
      <w:r w:rsidR="00671357">
        <w:rPr>
          <w:rFonts w:ascii="Times New Roman" w:eastAsia="Times New Roman" w:hAnsi="Times New Roman" w:cs="Times New Roman"/>
          <w:sz w:val="28"/>
          <w:szCs w:val="26"/>
        </w:rPr>
        <w:t xml:space="preserve"> </w:t>
      </w:r>
      <w:r w:rsidRPr="004E0996">
        <w:rPr>
          <w:rFonts w:ascii="Times New Roman" w:eastAsia="Times New Roman" w:hAnsi="Times New Roman" w:cs="Times New Roman"/>
          <w:sz w:val="28"/>
          <w:szCs w:val="26"/>
        </w:rPr>
        <w:t>тыс. руб.».</w:t>
      </w:r>
    </w:p>
    <w:p w:rsidR="0039663F" w:rsidRDefault="00B615E9" w:rsidP="00FF4ACC">
      <w:pPr>
        <w:autoSpaceDE w:val="0"/>
        <w:autoSpaceDN w:val="0"/>
        <w:adjustRightInd w:val="0"/>
        <w:spacing w:after="0" w:line="36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lastRenderedPageBreak/>
        <w:t>3</w:t>
      </w:r>
      <w:r w:rsidR="0039663F">
        <w:rPr>
          <w:rFonts w:ascii="Times New Roman" w:eastAsia="Times New Roman" w:hAnsi="Times New Roman" w:cs="Times New Roman"/>
          <w:sz w:val="28"/>
          <w:szCs w:val="26"/>
        </w:rPr>
        <w:t xml:space="preserve">.2. Седьмой абзац изложить в </w:t>
      </w:r>
      <w:r w:rsidR="00A80177">
        <w:rPr>
          <w:rFonts w:ascii="Times New Roman" w:eastAsia="Times New Roman" w:hAnsi="Times New Roman" w:cs="Times New Roman"/>
          <w:sz w:val="28"/>
          <w:szCs w:val="26"/>
        </w:rPr>
        <w:t xml:space="preserve">новой </w:t>
      </w:r>
      <w:r w:rsidR="0039663F">
        <w:rPr>
          <w:rFonts w:ascii="Times New Roman" w:eastAsia="Times New Roman" w:hAnsi="Times New Roman" w:cs="Times New Roman"/>
          <w:sz w:val="28"/>
          <w:szCs w:val="26"/>
        </w:rPr>
        <w:t>редакции:</w:t>
      </w:r>
    </w:p>
    <w:p w:rsidR="00FF4ACC" w:rsidRDefault="0039663F" w:rsidP="004E0996">
      <w:pPr>
        <w:autoSpaceDE w:val="0"/>
        <w:autoSpaceDN w:val="0"/>
        <w:adjustRightInd w:val="0"/>
        <w:spacing w:after="0" w:line="360" w:lineRule="auto"/>
        <w:ind w:firstLine="708"/>
        <w:jc w:val="both"/>
        <w:rPr>
          <w:rFonts w:ascii="Times New Roman" w:hAnsi="Times New Roman"/>
          <w:sz w:val="28"/>
          <w:szCs w:val="28"/>
        </w:rPr>
      </w:pPr>
      <w:r w:rsidRPr="00C521C4">
        <w:rPr>
          <w:rFonts w:ascii="Times New Roman" w:hAnsi="Times New Roman"/>
          <w:sz w:val="28"/>
          <w:szCs w:val="28"/>
        </w:rPr>
        <w:t xml:space="preserve">«Объем финансирования муниципальной программы по основным направлениям финансирования представлен в </w:t>
      </w:r>
      <w:hyperlink w:anchor="sub_53" w:history="1">
        <w:r w:rsidRPr="00C521C4">
          <w:rPr>
            <w:rFonts w:ascii="Times New Roman" w:hAnsi="Times New Roman"/>
            <w:sz w:val="28"/>
            <w:szCs w:val="28"/>
          </w:rPr>
          <w:t>таблице 1</w:t>
        </w:r>
      </w:hyperlink>
      <w:r w:rsidRPr="00C521C4">
        <w:rPr>
          <w:rFonts w:ascii="Times New Roman" w:hAnsi="Times New Roman"/>
          <w:sz w:val="28"/>
          <w:szCs w:val="28"/>
        </w:rPr>
        <w:t>.</w:t>
      </w:r>
    </w:p>
    <w:p w:rsidR="00FF4ACC" w:rsidRPr="00C521C4" w:rsidRDefault="00FF4ACC" w:rsidP="00FF4ACC">
      <w:pPr>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         Таблица 1</w:t>
      </w:r>
    </w:p>
    <w:tbl>
      <w:tblPr>
        <w:tblW w:w="992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851"/>
        <w:gridCol w:w="709"/>
        <w:gridCol w:w="708"/>
        <w:gridCol w:w="709"/>
        <w:gridCol w:w="709"/>
        <w:gridCol w:w="709"/>
        <w:gridCol w:w="708"/>
        <w:gridCol w:w="709"/>
        <w:gridCol w:w="709"/>
        <w:gridCol w:w="709"/>
        <w:gridCol w:w="708"/>
        <w:gridCol w:w="710"/>
      </w:tblGrid>
      <w:tr w:rsidR="0039663F" w:rsidRPr="003E3197" w:rsidTr="003E3197">
        <w:trPr>
          <w:trHeight w:val="499"/>
        </w:trPr>
        <w:tc>
          <w:tcPr>
            <w:tcW w:w="1276" w:type="dxa"/>
            <w:vMerge w:val="restart"/>
            <w:tcBorders>
              <w:top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Направление</w:t>
            </w:r>
          </w:p>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финансирования</w:t>
            </w:r>
          </w:p>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муниципальной программы</w:t>
            </w:r>
          </w:p>
        </w:tc>
        <w:tc>
          <w:tcPr>
            <w:tcW w:w="8648" w:type="dxa"/>
            <w:gridSpan w:val="12"/>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 xml:space="preserve">Объем финансирования муниципальной программы </w:t>
            </w:r>
          </w:p>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 xml:space="preserve"> (тыс. рублей)</w:t>
            </w:r>
          </w:p>
        </w:tc>
      </w:tr>
      <w:tr w:rsidR="0039663F" w:rsidRPr="003E3197" w:rsidTr="003E3197">
        <w:trPr>
          <w:trHeight w:val="141"/>
        </w:trPr>
        <w:tc>
          <w:tcPr>
            <w:tcW w:w="1276" w:type="dxa"/>
            <w:vMerge/>
            <w:tcBorders>
              <w:top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both"/>
              <w:rPr>
                <w:rFonts w:ascii="Times New Roman" w:hAnsi="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всего</w:t>
            </w:r>
          </w:p>
        </w:tc>
        <w:tc>
          <w:tcPr>
            <w:tcW w:w="7797" w:type="dxa"/>
            <w:gridSpan w:val="11"/>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в том числе</w:t>
            </w:r>
          </w:p>
        </w:tc>
      </w:tr>
      <w:tr w:rsidR="0039663F" w:rsidRPr="003E3197" w:rsidTr="003E3197">
        <w:trPr>
          <w:trHeight w:val="141"/>
        </w:trPr>
        <w:tc>
          <w:tcPr>
            <w:tcW w:w="1276" w:type="dxa"/>
            <w:vMerge/>
            <w:tcBorders>
              <w:top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both"/>
              <w:rPr>
                <w:rFonts w:ascii="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both"/>
              <w:rPr>
                <w:rFonts w:ascii="Times New Roman" w:hAnsi="Times New Roman"/>
              </w:rPr>
            </w:pP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2020 год</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2021 год</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 xml:space="preserve">2022 </w:t>
            </w:r>
          </w:p>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год</w:t>
            </w:r>
          </w:p>
        </w:tc>
        <w:tc>
          <w:tcPr>
            <w:tcW w:w="709" w:type="dxa"/>
            <w:tcBorders>
              <w:top w:val="single" w:sz="4" w:space="0" w:color="auto"/>
              <w:left w:val="single" w:sz="4" w:space="0" w:color="auto"/>
              <w:bottom w:val="single" w:sz="4" w:space="0" w:color="auto"/>
            </w:tcBorders>
          </w:tcPr>
          <w:p w:rsidR="0039663F" w:rsidRPr="005C29FC" w:rsidRDefault="0039663F" w:rsidP="00E26804">
            <w:pPr>
              <w:autoSpaceDE w:val="0"/>
              <w:autoSpaceDN w:val="0"/>
              <w:adjustRightInd w:val="0"/>
              <w:spacing w:after="0" w:line="240" w:lineRule="auto"/>
              <w:jc w:val="center"/>
              <w:rPr>
                <w:rFonts w:ascii="Times New Roman" w:hAnsi="Times New Roman"/>
              </w:rPr>
            </w:pPr>
            <w:r w:rsidRPr="005C29FC">
              <w:rPr>
                <w:rFonts w:ascii="Times New Roman" w:hAnsi="Times New Roman"/>
              </w:rPr>
              <w:t>2023 год</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2024 год</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2025</w:t>
            </w:r>
          </w:p>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Год</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2026 Год</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2027 год</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2028 год</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2029 год</w:t>
            </w:r>
          </w:p>
        </w:tc>
        <w:tc>
          <w:tcPr>
            <w:tcW w:w="710"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2030 год</w:t>
            </w:r>
          </w:p>
        </w:tc>
      </w:tr>
      <w:tr w:rsidR="0039663F" w:rsidRPr="003E3197" w:rsidTr="003E3197">
        <w:trPr>
          <w:trHeight w:val="235"/>
        </w:trPr>
        <w:tc>
          <w:tcPr>
            <w:tcW w:w="1276" w:type="dxa"/>
            <w:tcBorders>
              <w:top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rPr>
                <w:rFonts w:ascii="Times New Roman" w:hAnsi="Times New Roman"/>
              </w:rPr>
            </w:pPr>
            <w:r w:rsidRPr="003E3197">
              <w:rPr>
                <w:rFonts w:ascii="Times New Roman" w:hAnsi="Times New Roman"/>
              </w:rPr>
              <w:t>Капитальные вложения</w:t>
            </w:r>
          </w:p>
        </w:tc>
        <w:tc>
          <w:tcPr>
            <w:tcW w:w="851" w:type="dxa"/>
            <w:tcBorders>
              <w:top w:val="single" w:sz="4" w:space="0" w:color="auto"/>
              <w:left w:val="single" w:sz="4" w:space="0" w:color="auto"/>
              <w:bottom w:val="single" w:sz="4" w:space="0" w:color="auto"/>
              <w:right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823,7</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232,2</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591,5</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9" w:type="dxa"/>
            <w:tcBorders>
              <w:top w:val="single" w:sz="4" w:space="0" w:color="auto"/>
              <w:left w:val="single" w:sz="4" w:space="0" w:color="auto"/>
              <w:bottom w:val="single" w:sz="4" w:space="0" w:color="auto"/>
            </w:tcBorders>
          </w:tcPr>
          <w:p w:rsidR="0039663F" w:rsidRPr="005C29FC" w:rsidRDefault="0039663F" w:rsidP="00E26804">
            <w:pPr>
              <w:autoSpaceDE w:val="0"/>
              <w:autoSpaceDN w:val="0"/>
              <w:adjustRightInd w:val="0"/>
              <w:spacing w:after="0" w:line="240" w:lineRule="auto"/>
              <w:jc w:val="center"/>
              <w:rPr>
                <w:rFonts w:ascii="Times New Roman" w:hAnsi="Times New Roman"/>
              </w:rPr>
            </w:pPr>
            <w:r w:rsidRPr="005C29FC">
              <w:rPr>
                <w:rFonts w:ascii="Times New Roman" w:hAnsi="Times New Roman"/>
              </w:rPr>
              <w:t>0</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9"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08"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c>
          <w:tcPr>
            <w:tcW w:w="710" w:type="dxa"/>
            <w:tcBorders>
              <w:top w:val="single" w:sz="4" w:space="0" w:color="auto"/>
              <w:left w:val="single" w:sz="4" w:space="0" w:color="auto"/>
              <w:bottom w:val="single" w:sz="4" w:space="0" w:color="auto"/>
            </w:tcBorders>
          </w:tcPr>
          <w:p w:rsidR="0039663F" w:rsidRPr="003E3197" w:rsidRDefault="0039663F"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0</w:t>
            </w:r>
          </w:p>
        </w:tc>
      </w:tr>
      <w:tr w:rsidR="00825FD5" w:rsidRPr="003E3197" w:rsidTr="00B6035F">
        <w:trPr>
          <w:trHeight w:val="250"/>
        </w:trPr>
        <w:tc>
          <w:tcPr>
            <w:tcW w:w="1276" w:type="dxa"/>
            <w:tcBorders>
              <w:top w:val="single" w:sz="4" w:space="0" w:color="auto"/>
              <w:bottom w:val="single" w:sz="4" w:space="0" w:color="auto"/>
              <w:right w:val="single" w:sz="4" w:space="0" w:color="auto"/>
            </w:tcBorders>
          </w:tcPr>
          <w:p w:rsidR="00825FD5" w:rsidRPr="003E3197" w:rsidRDefault="00825FD5" w:rsidP="00E26804">
            <w:pPr>
              <w:autoSpaceDE w:val="0"/>
              <w:autoSpaceDN w:val="0"/>
              <w:adjustRightInd w:val="0"/>
              <w:spacing w:after="0" w:line="240" w:lineRule="auto"/>
              <w:rPr>
                <w:rFonts w:ascii="Times New Roman" w:hAnsi="Times New Roman"/>
              </w:rPr>
            </w:pPr>
            <w:r w:rsidRPr="003E3197">
              <w:rPr>
                <w:rFonts w:ascii="Times New Roman" w:hAnsi="Times New Roman"/>
              </w:rPr>
              <w:t>Прочие расходы</w:t>
            </w:r>
          </w:p>
        </w:tc>
        <w:tc>
          <w:tcPr>
            <w:tcW w:w="851" w:type="dxa"/>
            <w:tcBorders>
              <w:top w:val="single" w:sz="4" w:space="0" w:color="auto"/>
              <w:left w:val="single" w:sz="4" w:space="0" w:color="auto"/>
              <w:bottom w:val="single" w:sz="4" w:space="0" w:color="auto"/>
              <w:right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1 885 </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595,</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664</w:t>
            </w:r>
          </w:p>
        </w:tc>
        <w:tc>
          <w:tcPr>
            <w:tcW w:w="709" w:type="dxa"/>
            <w:tcBorders>
              <w:top w:val="single" w:sz="4" w:space="0" w:color="auto"/>
              <w:left w:val="single" w:sz="4" w:space="0" w:color="auto"/>
              <w:bottom w:val="single" w:sz="4" w:space="0" w:color="auto"/>
            </w:tcBorders>
          </w:tcPr>
          <w:p w:rsidR="00825FD5" w:rsidRPr="003E3197" w:rsidRDefault="009D29BD" w:rsidP="00E26804">
            <w:pPr>
              <w:autoSpaceDE w:val="0"/>
              <w:autoSpaceDN w:val="0"/>
              <w:adjustRightInd w:val="0"/>
              <w:spacing w:after="0" w:line="240" w:lineRule="auto"/>
              <w:jc w:val="center"/>
              <w:rPr>
                <w:rFonts w:ascii="Times New Roman" w:hAnsi="Times New Roman"/>
              </w:rPr>
            </w:pPr>
            <w:r>
              <w:rPr>
                <w:rFonts w:ascii="Times New Roman" w:hAnsi="Times New Roman"/>
              </w:rPr>
              <w:t>166</w:t>
            </w:r>
            <w:r w:rsidR="00825FD5" w:rsidRPr="003E3197">
              <w:rPr>
                <w:rFonts w:ascii="Times New Roman" w:hAnsi="Times New Roman"/>
              </w:rPr>
              <w:t> </w:t>
            </w:r>
          </w:p>
          <w:p w:rsidR="00825FD5" w:rsidRPr="003E3197" w:rsidRDefault="009D29BD" w:rsidP="00E26804">
            <w:pPr>
              <w:autoSpaceDE w:val="0"/>
              <w:autoSpaceDN w:val="0"/>
              <w:adjustRightInd w:val="0"/>
              <w:spacing w:after="0" w:line="240" w:lineRule="auto"/>
              <w:jc w:val="center"/>
              <w:rPr>
                <w:rFonts w:ascii="Times New Roman" w:hAnsi="Times New Roman"/>
              </w:rPr>
            </w:pPr>
            <w:r>
              <w:rPr>
                <w:rFonts w:ascii="Times New Roman" w:hAnsi="Times New Roman"/>
              </w:rPr>
              <w:t>009</w:t>
            </w:r>
            <w:r w:rsidR="00825FD5" w:rsidRPr="003E3197">
              <w:rPr>
                <w:rFonts w:ascii="Times New Roman" w:hAnsi="Times New Roman"/>
              </w:rPr>
              <w:t>,</w:t>
            </w:r>
          </w:p>
          <w:p w:rsidR="00825FD5" w:rsidRPr="003E3197" w:rsidRDefault="009D29BD" w:rsidP="00E26804">
            <w:pPr>
              <w:autoSpaceDE w:val="0"/>
              <w:autoSpaceDN w:val="0"/>
              <w:adjustRightInd w:val="0"/>
              <w:spacing w:after="0" w:line="240" w:lineRule="auto"/>
              <w:jc w:val="center"/>
              <w:rPr>
                <w:rFonts w:ascii="Times New Roman" w:hAnsi="Times New Roman"/>
              </w:rPr>
            </w:pPr>
            <w:r>
              <w:rPr>
                <w:rFonts w:ascii="Times New Roman" w:hAnsi="Times New Roman"/>
              </w:rPr>
              <w:t>946</w:t>
            </w:r>
          </w:p>
        </w:tc>
        <w:tc>
          <w:tcPr>
            <w:tcW w:w="708"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177 </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891,</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w:t>
            </w:r>
            <w:r w:rsidR="009D29BD">
              <w:rPr>
                <w:rFonts w:ascii="Times New Roman" w:hAnsi="Times New Roman"/>
              </w:rPr>
              <w:t>58</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214 127,157</w:t>
            </w:r>
          </w:p>
        </w:tc>
        <w:tc>
          <w:tcPr>
            <w:tcW w:w="709" w:type="dxa"/>
            <w:tcBorders>
              <w:top w:val="single" w:sz="4" w:space="0" w:color="auto"/>
              <w:left w:val="single" w:sz="4" w:space="0" w:color="auto"/>
              <w:bottom w:val="single" w:sz="4" w:space="0" w:color="auto"/>
            </w:tcBorders>
          </w:tcPr>
          <w:p w:rsidR="00825FD5" w:rsidRPr="005C29FC" w:rsidRDefault="00F26941" w:rsidP="00F26941">
            <w:pPr>
              <w:autoSpaceDE w:val="0"/>
              <w:autoSpaceDN w:val="0"/>
              <w:adjustRightInd w:val="0"/>
              <w:spacing w:after="0" w:line="240" w:lineRule="auto"/>
              <w:jc w:val="center"/>
              <w:rPr>
                <w:rFonts w:ascii="Times New Roman" w:hAnsi="Times New Roman"/>
              </w:rPr>
            </w:pPr>
            <w:r>
              <w:rPr>
                <w:rFonts w:ascii="Times New Roman" w:hAnsi="Times New Roman"/>
              </w:rPr>
              <w:t>218 074,517</w:t>
            </w:r>
          </w:p>
        </w:tc>
        <w:tc>
          <w:tcPr>
            <w:tcW w:w="709" w:type="dxa"/>
            <w:tcBorders>
              <w:top w:val="single" w:sz="4" w:space="0" w:color="auto"/>
              <w:left w:val="single" w:sz="4" w:space="0" w:color="auto"/>
              <w:bottom w:val="single" w:sz="4" w:space="0" w:color="auto"/>
            </w:tcBorders>
            <w:vAlign w:val="bottom"/>
          </w:tcPr>
          <w:p w:rsidR="00B615E9" w:rsidRDefault="00B615E9" w:rsidP="001F4A46">
            <w:pPr>
              <w:spacing w:after="0" w:line="240" w:lineRule="auto"/>
              <w:jc w:val="right"/>
              <w:rPr>
                <w:rFonts w:ascii="Times New Roman" w:hAnsi="Times New Roman" w:cs="Times New Roman"/>
                <w:color w:val="000000"/>
              </w:rPr>
            </w:pPr>
            <w:r>
              <w:rPr>
                <w:rFonts w:ascii="Times New Roman" w:hAnsi="Times New Roman" w:cs="Times New Roman"/>
                <w:color w:val="000000"/>
              </w:rPr>
              <w:t>213</w:t>
            </w:r>
          </w:p>
          <w:p w:rsidR="001F4A46" w:rsidRPr="00825FD5" w:rsidRDefault="00B615E9" w:rsidP="001F4A46">
            <w:pPr>
              <w:spacing w:after="0" w:line="240" w:lineRule="auto"/>
              <w:jc w:val="right"/>
              <w:rPr>
                <w:rFonts w:ascii="Times New Roman" w:hAnsi="Times New Roman" w:cs="Times New Roman"/>
                <w:color w:val="000000"/>
              </w:rPr>
            </w:pPr>
            <w:r>
              <w:rPr>
                <w:rFonts w:ascii="Times New Roman" w:hAnsi="Times New Roman" w:cs="Times New Roman"/>
                <w:color w:val="000000"/>
              </w:rPr>
              <w:t>668,262</w:t>
            </w:r>
          </w:p>
        </w:tc>
        <w:tc>
          <w:tcPr>
            <w:tcW w:w="708" w:type="dxa"/>
            <w:tcBorders>
              <w:top w:val="single" w:sz="4" w:space="0" w:color="auto"/>
              <w:left w:val="single" w:sz="4" w:space="0" w:color="auto"/>
              <w:bottom w:val="single" w:sz="4" w:space="0" w:color="auto"/>
            </w:tcBorders>
            <w:vAlign w:val="bottom"/>
          </w:tcPr>
          <w:p w:rsidR="00825FD5" w:rsidRPr="00825FD5" w:rsidRDefault="00825FD5" w:rsidP="00825FD5">
            <w:pPr>
              <w:spacing w:after="0" w:line="240" w:lineRule="auto"/>
              <w:jc w:val="right"/>
              <w:rPr>
                <w:rFonts w:ascii="Times New Roman" w:hAnsi="Times New Roman" w:cs="Times New Roman"/>
                <w:color w:val="000000"/>
              </w:rPr>
            </w:pPr>
            <w:r w:rsidRPr="00825FD5">
              <w:rPr>
                <w:rFonts w:ascii="Times New Roman" w:hAnsi="Times New Roman" w:cs="Times New Roman"/>
                <w:color w:val="000000"/>
              </w:rPr>
              <w:t>1</w:t>
            </w:r>
            <w:r w:rsidR="001F4A46">
              <w:rPr>
                <w:rFonts w:ascii="Times New Roman" w:hAnsi="Times New Roman" w:cs="Times New Roman"/>
                <w:color w:val="000000"/>
              </w:rPr>
              <w:t>9</w:t>
            </w:r>
            <w:r w:rsidRPr="00825FD5">
              <w:rPr>
                <w:rFonts w:ascii="Times New Roman" w:hAnsi="Times New Roman" w:cs="Times New Roman"/>
                <w:color w:val="000000"/>
              </w:rPr>
              <w:t xml:space="preserve">8 </w:t>
            </w:r>
            <w:r w:rsidR="001F4A46">
              <w:rPr>
                <w:rFonts w:ascii="Times New Roman" w:hAnsi="Times New Roman" w:cs="Times New Roman"/>
                <w:color w:val="000000"/>
              </w:rPr>
              <w:t>942</w:t>
            </w:r>
            <w:r w:rsidRPr="00825FD5">
              <w:rPr>
                <w:rFonts w:ascii="Times New Roman" w:hAnsi="Times New Roman" w:cs="Times New Roman"/>
                <w:color w:val="000000"/>
              </w:rPr>
              <w:t>,</w:t>
            </w:r>
            <w:r w:rsidR="001F4A46">
              <w:rPr>
                <w:rFonts w:ascii="Times New Roman" w:hAnsi="Times New Roman" w:cs="Times New Roman"/>
                <w:color w:val="000000"/>
              </w:rPr>
              <w:t>71</w:t>
            </w:r>
            <w:r w:rsidRPr="00825FD5">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tcBorders>
          </w:tcPr>
          <w:p w:rsidR="00825FD5" w:rsidRPr="003E3197" w:rsidRDefault="001F4A46" w:rsidP="00E26804">
            <w:pPr>
              <w:autoSpaceDE w:val="0"/>
              <w:autoSpaceDN w:val="0"/>
              <w:adjustRightInd w:val="0"/>
              <w:spacing w:after="0" w:line="240" w:lineRule="auto"/>
              <w:jc w:val="center"/>
              <w:rPr>
                <w:rFonts w:ascii="Times New Roman" w:hAnsi="Times New Roman"/>
              </w:rPr>
            </w:pPr>
            <w:r>
              <w:rPr>
                <w:rFonts w:ascii="Times New Roman" w:hAnsi="Times New Roman"/>
              </w:rPr>
              <w:t>213 732,780</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08"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10"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r>
      <w:tr w:rsidR="00825FD5" w:rsidRPr="003E3197" w:rsidTr="00B6035F">
        <w:trPr>
          <w:trHeight w:val="265"/>
        </w:trPr>
        <w:tc>
          <w:tcPr>
            <w:tcW w:w="1276" w:type="dxa"/>
            <w:tcBorders>
              <w:top w:val="single" w:sz="4" w:space="0" w:color="auto"/>
              <w:bottom w:val="single" w:sz="4" w:space="0" w:color="auto"/>
              <w:right w:val="single" w:sz="4" w:space="0" w:color="auto"/>
            </w:tcBorders>
          </w:tcPr>
          <w:p w:rsidR="00825FD5" w:rsidRPr="003E3197" w:rsidRDefault="00825FD5" w:rsidP="00E26804">
            <w:pPr>
              <w:autoSpaceDE w:val="0"/>
              <w:autoSpaceDN w:val="0"/>
              <w:adjustRightInd w:val="0"/>
              <w:spacing w:after="0" w:line="240" w:lineRule="auto"/>
              <w:rPr>
                <w:rFonts w:ascii="Times New Roman" w:hAnsi="Times New Roman"/>
              </w:rPr>
            </w:pPr>
            <w:r w:rsidRPr="003E3197">
              <w:rPr>
                <w:rFonts w:ascii="Times New Roman" w:hAnsi="Times New Roman"/>
              </w:rPr>
              <w:t>Итого</w:t>
            </w:r>
          </w:p>
        </w:tc>
        <w:tc>
          <w:tcPr>
            <w:tcW w:w="851" w:type="dxa"/>
            <w:tcBorders>
              <w:top w:val="single" w:sz="4" w:space="0" w:color="auto"/>
              <w:left w:val="single" w:sz="4" w:space="0" w:color="auto"/>
              <w:bottom w:val="single" w:sz="4" w:space="0" w:color="auto"/>
              <w:right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1 886 419,</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364</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242,</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w:t>
            </w:r>
            <w:r w:rsidR="009D29BD">
              <w:rPr>
                <w:rFonts w:ascii="Times New Roman" w:hAnsi="Times New Roman"/>
              </w:rPr>
              <w:t>46</w:t>
            </w:r>
          </w:p>
        </w:tc>
        <w:tc>
          <w:tcPr>
            <w:tcW w:w="708"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178 </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482,</w:t>
            </w:r>
          </w:p>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6</w:t>
            </w:r>
            <w:r w:rsidR="009D29BD">
              <w:rPr>
                <w:rFonts w:ascii="Times New Roman" w:hAnsi="Times New Roman"/>
              </w:rPr>
              <w:t>58</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214 127,157</w:t>
            </w:r>
          </w:p>
        </w:tc>
        <w:tc>
          <w:tcPr>
            <w:tcW w:w="709" w:type="dxa"/>
            <w:tcBorders>
              <w:top w:val="single" w:sz="4" w:space="0" w:color="auto"/>
              <w:left w:val="single" w:sz="4" w:space="0" w:color="auto"/>
              <w:bottom w:val="single" w:sz="4" w:space="0" w:color="auto"/>
            </w:tcBorders>
          </w:tcPr>
          <w:p w:rsidR="00825FD5" w:rsidRPr="005C29FC" w:rsidRDefault="00F26941" w:rsidP="00E26804">
            <w:pPr>
              <w:autoSpaceDE w:val="0"/>
              <w:autoSpaceDN w:val="0"/>
              <w:adjustRightInd w:val="0"/>
              <w:spacing w:after="0" w:line="240" w:lineRule="auto"/>
              <w:jc w:val="center"/>
              <w:rPr>
                <w:rFonts w:ascii="Times New Roman" w:hAnsi="Times New Roman"/>
              </w:rPr>
            </w:pPr>
            <w:r>
              <w:rPr>
                <w:rFonts w:ascii="Times New Roman" w:hAnsi="Times New Roman"/>
              </w:rPr>
              <w:t>218 074,517</w:t>
            </w:r>
          </w:p>
        </w:tc>
        <w:tc>
          <w:tcPr>
            <w:tcW w:w="709" w:type="dxa"/>
            <w:tcBorders>
              <w:top w:val="single" w:sz="4" w:space="0" w:color="auto"/>
              <w:left w:val="single" w:sz="4" w:space="0" w:color="auto"/>
              <w:bottom w:val="single" w:sz="4" w:space="0" w:color="auto"/>
            </w:tcBorders>
            <w:vAlign w:val="bottom"/>
          </w:tcPr>
          <w:p w:rsidR="00B615E9" w:rsidRDefault="00B615E9" w:rsidP="00B615E9">
            <w:pPr>
              <w:spacing w:after="0" w:line="240" w:lineRule="auto"/>
              <w:jc w:val="right"/>
              <w:rPr>
                <w:rFonts w:ascii="Times New Roman" w:hAnsi="Times New Roman" w:cs="Times New Roman"/>
                <w:color w:val="000000"/>
              </w:rPr>
            </w:pPr>
            <w:r>
              <w:rPr>
                <w:rFonts w:ascii="Times New Roman" w:hAnsi="Times New Roman" w:cs="Times New Roman"/>
                <w:color w:val="000000"/>
              </w:rPr>
              <w:t>213</w:t>
            </w:r>
          </w:p>
          <w:p w:rsidR="00825FD5" w:rsidRPr="00825FD5" w:rsidRDefault="00B615E9" w:rsidP="00B615E9">
            <w:pPr>
              <w:spacing w:after="0" w:line="240" w:lineRule="auto"/>
              <w:jc w:val="right"/>
              <w:rPr>
                <w:rFonts w:ascii="Times New Roman" w:hAnsi="Times New Roman" w:cs="Times New Roman"/>
                <w:color w:val="000000"/>
              </w:rPr>
            </w:pPr>
            <w:r>
              <w:rPr>
                <w:rFonts w:ascii="Times New Roman" w:hAnsi="Times New Roman" w:cs="Times New Roman"/>
                <w:color w:val="000000"/>
              </w:rPr>
              <w:t>668,262</w:t>
            </w:r>
          </w:p>
        </w:tc>
        <w:tc>
          <w:tcPr>
            <w:tcW w:w="708" w:type="dxa"/>
            <w:tcBorders>
              <w:top w:val="single" w:sz="4" w:space="0" w:color="auto"/>
              <w:left w:val="single" w:sz="4" w:space="0" w:color="auto"/>
              <w:bottom w:val="single" w:sz="4" w:space="0" w:color="auto"/>
            </w:tcBorders>
            <w:vAlign w:val="bottom"/>
          </w:tcPr>
          <w:p w:rsidR="00825FD5" w:rsidRPr="00825FD5" w:rsidRDefault="001F4A46" w:rsidP="00825FD5">
            <w:pPr>
              <w:spacing w:after="0" w:line="240" w:lineRule="auto"/>
              <w:jc w:val="right"/>
              <w:rPr>
                <w:rFonts w:ascii="Times New Roman" w:hAnsi="Times New Roman" w:cs="Times New Roman"/>
                <w:color w:val="000000"/>
              </w:rPr>
            </w:pPr>
            <w:r w:rsidRPr="00825FD5">
              <w:rPr>
                <w:rFonts w:ascii="Times New Roman" w:hAnsi="Times New Roman" w:cs="Times New Roman"/>
                <w:color w:val="000000"/>
              </w:rPr>
              <w:t>1</w:t>
            </w:r>
            <w:r>
              <w:rPr>
                <w:rFonts w:ascii="Times New Roman" w:hAnsi="Times New Roman" w:cs="Times New Roman"/>
                <w:color w:val="000000"/>
              </w:rPr>
              <w:t>9</w:t>
            </w:r>
            <w:r w:rsidRPr="00825FD5">
              <w:rPr>
                <w:rFonts w:ascii="Times New Roman" w:hAnsi="Times New Roman" w:cs="Times New Roman"/>
                <w:color w:val="000000"/>
              </w:rPr>
              <w:t xml:space="preserve">8 </w:t>
            </w:r>
            <w:r>
              <w:rPr>
                <w:rFonts w:ascii="Times New Roman" w:hAnsi="Times New Roman" w:cs="Times New Roman"/>
                <w:color w:val="000000"/>
              </w:rPr>
              <w:t>942</w:t>
            </w:r>
            <w:r w:rsidRPr="00825FD5">
              <w:rPr>
                <w:rFonts w:ascii="Times New Roman" w:hAnsi="Times New Roman" w:cs="Times New Roman"/>
                <w:color w:val="000000"/>
              </w:rPr>
              <w:t>,</w:t>
            </w:r>
            <w:r>
              <w:rPr>
                <w:rFonts w:ascii="Times New Roman" w:hAnsi="Times New Roman" w:cs="Times New Roman"/>
                <w:color w:val="000000"/>
              </w:rPr>
              <w:t>71</w:t>
            </w:r>
            <w:r w:rsidRPr="00825FD5">
              <w:rPr>
                <w:rFonts w:ascii="Times New Roman" w:hAnsi="Times New Roman" w:cs="Times New Roman"/>
                <w:color w:val="000000"/>
              </w:rPr>
              <w:t>0</w:t>
            </w:r>
          </w:p>
        </w:tc>
        <w:tc>
          <w:tcPr>
            <w:tcW w:w="709" w:type="dxa"/>
            <w:tcBorders>
              <w:top w:val="single" w:sz="4" w:space="0" w:color="auto"/>
              <w:left w:val="single" w:sz="4" w:space="0" w:color="auto"/>
              <w:bottom w:val="single" w:sz="4" w:space="0" w:color="auto"/>
            </w:tcBorders>
          </w:tcPr>
          <w:p w:rsidR="00825FD5" w:rsidRPr="003E3197" w:rsidRDefault="001F4A46" w:rsidP="00E26804">
            <w:pPr>
              <w:autoSpaceDE w:val="0"/>
              <w:autoSpaceDN w:val="0"/>
              <w:adjustRightInd w:val="0"/>
              <w:spacing w:after="0" w:line="240" w:lineRule="auto"/>
              <w:jc w:val="center"/>
              <w:rPr>
                <w:rFonts w:ascii="Times New Roman" w:hAnsi="Times New Roman"/>
              </w:rPr>
            </w:pPr>
            <w:r>
              <w:rPr>
                <w:rFonts w:ascii="Times New Roman" w:hAnsi="Times New Roman"/>
              </w:rPr>
              <w:t>213 732,780</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09"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08"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c>
          <w:tcPr>
            <w:tcW w:w="710" w:type="dxa"/>
            <w:tcBorders>
              <w:top w:val="single" w:sz="4" w:space="0" w:color="auto"/>
              <w:left w:val="single" w:sz="4" w:space="0" w:color="auto"/>
              <w:bottom w:val="single" w:sz="4" w:space="0" w:color="auto"/>
            </w:tcBorders>
          </w:tcPr>
          <w:p w:rsidR="00825FD5" w:rsidRPr="003E3197" w:rsidRDefault="00825FD5" w:rsidP="00E26804">
            <w:pPr>
              <w:autoSpaceDE w:val="0"/>
              <w:autoSpaceDN w:val="0"/>
              <w:adjustRightInd w:val="0"/>
              <w:spacing w:after="0" w:line="240" w:lineRule="auto"/>
              <w:jc w:val="center"/>
              <w:rPr>
                <w:rFonts w:ascii="Times New Roman" w:hAnsi="Times New Roman"/>
              </w:rPr>
            </w:pPr>
            <w:r w:rsidRPr="003E3197">
              <w:rPr>
                <w:rFonts w:ascii="Times New Roman" w:hAnsi="Times New Roman"/>
              </w:rPr>
              <w:t>166 348,3</w:t>
            </w:r>
          </w:p>
        </w:tc>
      </w:tr>
      <w:bookmarkEnd w:id="1"/>
    </w:tbl>
    <w:p w:rsidR="00D17A48" w:rsidRPr="00E15A3F" w:rsidRDefault="00D17A48" w:rsidP="00D17A48">
      <w:pPr>
        <w:rPr>
          <w:rFonts w:ascii="Times New Roman" w:hAnsi="Times New Roman" w:cs="Times New Roman"/>
          <w:sz w:val="12"/>
          <w:szCs w:val="28"/>
        </w:rPr>
      </w:pPr>
    </w:p>
    <w:p w:rsidR="00B615E9" w:rsidRPr="00B615E9" w:rsidRDefault="00B615E9" w:rsidP="00B615E9">
      <w:pPr>
        <w:pStyle w:val="ae"/>
        <w:numPr>
          <w:ilvl w:val="0"/>
          <w:numId w:val="27"/>
        </w:numPr>
        <w:spacing w:after="0" w:line="360" w:lineRule="auto"/>
        <w:ind w:left="0" w:firstLine="680"/>
        <w:jc w:val="both"/>
        <w:rPr>
          <w:rFonts w:ascii="Times New Roman" w:eastAsia="Times New Roman" w:hAnsi="Times New Roman" w:cs="Times New Roman"/>
          <w:sz w:val="28"/>
        </w:rPr>
      </w:pPr>
      <w:r w:rsidRPr="00B615E9">
        <w:rPr>
          <w:rFonts w:ascii="Times New Roman" w:eastAsia="Times New Roman" w:hAnsi="Times New Roman" w:cs="Times New Roman"/>
          <w:sz w:val="28"/>
        </w:rPr>
        <w:t>Приложение №3 «Ресурсное обеспечение муниципальной программы) изложить в новой редакции. Прилагается.</w:t>
      </w: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531F66" w:rsidRDefault="00531F66" w:rsidP="00531F66">
      <w:pPr>
        <w:spacing w:after="0" w:line="360" w:lineRule="auto"/>
        <w:jc w:val="both"/>
        <w:rPr>
          <w:rFonts w:ascii="Times New Roman" w:eastAsia="Times New Roman" w:hAnsi="Times New Roman" w:cs="Times New Roman"/>
          <w:sz w:val="28"/>
        </w:rPr>
      </w:pPr>
    </w:p>
    <w:p w:rsidR="004F239B" w:rsidRDefault="004F239B" w:rsidP="00531F66">
      <w:pPr>
        <w:spacing w:after="0" w:line="360" w:lineRule="auto"/>
        <w:jc w:val="both"/>
        <w:rPr>
          <w:rFonts w:ascii="Times New Roman" w:eastAsia="Times New Roman" w:hAnsi="Times New Roman" w:cs="Times New Roman"/>
          <w:sz w:val="28"/>
        </w:rPr>
      </w:pPr>
    </w:p>
    <w:p w:rsidR="002A3E9E" w:rsidRDefault="002A3E9E" w:rsidP="00531F66">
      <w:pPr>
        <w:spacing w:after="0" w:line="360" w:lineRule="auto"/>
        <w:jc w:val="both"/>
        <w:rPr>
          <w:rFonts w:ascii="Times New Roman" w:eastAsia="Times New Roman" w:hAnsi="Times New Roman" w:cs="Times New Roman"/>
          <w:sz w:val="28"/>
        </w:rPr>
        <w:sectPr w:rsidR="002A3E9E" w:rsidSect="00504489">
          <w:headerReference w:type="even" r:id="rId9"/>
          <w:headerReference w:type="default" r:id="rId10"/>
          <w:pgSz w:w="11906" w:h="16838"/>
          <w:pgMar w:top="851" w:right="851" w:bottom="851" w:left="1701" w:header="709" w:footer="709" w:gutter="0"/>
          <w:cols w:space="708"/>
          <w:docGrid w:linePitch="360"/>
        </w:sectPr>
      </w:pPr>
    </w:p>
    <w:tbl>
      <w:tblPr>
        <w:tblW w:w="1588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2218"/>
        <w:gridCol w:w="1184"/>
        <w:gridCol w:w="993"/>
        <w:gridCol w:w="265"/>
        <w:gridCol w:w="727"/>
        <w:gridCol w:w="196"/>
        <w:gridCol w:w="796"/>
        <w:gridCol w:w="191"/>
        <w:gridCol w:w="801"/>
        <w:gridCol w:w="310"/>
        <w:gridCol w:w="683"/>
        <w:gridCol w:w="298"/>
        <w:gridCol w:w="694"/>
        <w:gridCol w:w="287"/>
        <w:gridCol w:w="705"/>
        <w:gridCol w:w="699"/>
        <w:gridCol w:w="293"/>
        <w:gridCol w:w="800"/>
        <w:gridCol w:w="193"/>
        <w:gridCol w:w="780"/>
        <w:gridCol w:w="212"/>
        <w:gridCol w:w="760"/>
        <w:gridCol w:w="232"/>
        <w:gridCol w:w="738"/>
        <w:gridCol w:w="254"/>
      </w:tblGrid>
      <w:tr w:rsidR="00B84711" w:rsidRPr="00D73886" w:rsidTr="00B84711">
        <w:trPr>
          <w:trHeight w:val="300"/>
        </w:trPr>
        <w:tc>
          <w:tcPr>
            <w:tcW w:w="580"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258"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2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7"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1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404"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4262" w:type="dxa"/>
            <w:gridSpan w:val="9"/>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24"/>
                <w:szCs w:val="24"/>
              </w:rPr>
            </w:pPr>
            <w:r w:rsidRPr="00D73886">
              <w:rPr>
                <w:rFonts w:ascii="Times New Roman" w:eastAsia="Times New Roman" w:hAnsi="Times New Roman" w:cs="Times New Roman"/>
                <w:color w:val="000000"/>
                <w:sz w:val="24"/>
                <w:szCs w:val="24"/>
              </w:rPr>
              <w:t>Приложение № 3</w:t>
            </w:r>
          </w:p>
        </w:tc>
      </w:tr>
      <w:tr w:rsidR="00B84711" w:rsidRPr="00D73886" w:rsidTr="00B84711">
        <w:trPr>
          <w:trHeight w:val="300"/>
        </w:trPr>
        <w:tc>
          <w:tcPr>
            <w:tcW w:w="580"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258"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2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7"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1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81"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404"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4262" w:type="dxa"/>
            <w:gridSpan w:val="9"/>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24"/>
                <w:szCs w:val="24"/>
              </w:rPr>
            </w:pPr>
            <w:r w:rsidRPr="00D73886">
              <w:rPr>
                <w:rFonts w:ascii="Times New Roman" w:eastAsia="Times New Roman" w:hAnsi="Times New Roman" w:cs="Times New Roman"/>
                <w:color w:val="000000"/>
                <w:sz w:val="24"/>
                <w:szCs w:val="24"/>
              </w:rPr>
              <w:t>к муниципальной программе</w:t>
            </w:r>
          </w:p>
        </w:tc>
      </w:tr>
      <w:tr w:rsidR="00B84711" w:rsidRPr="00D73886" w:rsidTr="00B84711">
        <w:trPr>
          <w:trHeight w:val="300"/>
        </w:trPr>
        <w:tc>
          <w:tcPr>
            <w:tcW w:w="580"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7645" w:type="dxa"/>
            <w:gridSpan w:val="14"/>
            <w:tcBorders>
              <w:top w:val="nil"/>
              <w:left w:val="nil"/>
              <w:bottom w:val="nil"/>
              <w:right w:val="nil"/>
            </w:tcBorders>
            <w:shd w:val="clear" w:color="auto" w:fill="auto"/>
            <w:noWrap/>
            <w:vAlign w:val="bottom"/>
            <w:hideMark/>
          </w:tcPr>
          <w:p w:rsidR="00B84711" w:rsidRPr="00D73886" w:rsidRDefault="00B84711" w:rsidP="00D061F3">
            <w:pPr>
              <w:spacing w:after="0" w:line="240" w:lineRule="auto"/>
              <w:jc w:val="center"/>
              <w:rPr>
                <w:rFonts w:ascii="Times New Roman" w:eastAsia="Times New Roman" w:hAnsi="Times New Roman" w:cs="Times New Roman"/>
                <w:color w:val="000000"/>
                <w:sz w:val="24"/>
                <w:szCs w:val="24"/>
              </w:rPr>
            </w:pPr>
            <w:r w:rsidRPr="00D73886">
              <w:rPr>
                <w:rFonts w:ascii="Times New Roman" w:eastAsia="Times New Roman" w:hAnsi="Times New Roman" w:cs="Times New Roman"/>
                <w:b/>
                <w:bCs/>
                <w:color w:val="000000"/>
                <w:sz w:val="24"/>
                <w:szCs w:val="24"/>
              </w:rPr>
              <w:t>РЕСУРСНОЕ ОБЕСПЕЧЕНИЕ</w:t>
            </w:r>
          </w:p>
        </w:tc>
        <w:tc>
          <w:tcPr>
            <w:tcW w:w="109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2"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0"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25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r>
      <w:tr w:rsidR="00B84711" w:rsidRPr="00D73886" w:rsidTr="00B84711">
        <w:trPr>
          <w:trHeight w:val="300"/>
        </w:trPr>
        <w:tc>
          <w:tcPr>
            <w:tcW w:w="580"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jc w:val="center"/>
              <w:rPr>
                <w:rFonts w:ascii="Times New Roman" w:eastAsia="Times New Roman" w:hAnsi="Times New Roman" w:cs="Times New Roman"/>
                <w:b/>
                <w:bCs/>
                <w:color w:val="000000"/>
                <w:sz w:val="18"/>
                <w:szCs w:val="18"/>
              </w:rPr>
            </w:pPr>
          </w:p>
        </w:tc>
        <w:tc>
          <w:tcPr>
            <w:tcW w:w="2218"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118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7645" w:type="dxa"/>
            <w:gridSpan w:val="14"/>
            <w:tcBorders>
              <w:top w:val="nil"/>
              <w:left w:val="nil"/>
              <w:bottom w:val="nil"/>
              <w:right w:val="nil"/>
            </w:tcBorders>
            <w:shd w:val="clear" w:color="auto" w:fill="auto"/>
            <w:noWrap/>
            <w:vAlign w:val="bottom"/>
            <w:hideMark/>
          </w:tcPr>
          <w:p w:rsidR="00B84711" w:rsidRPr="00D73886" w:rsidRDefault="00B84711" w:rsidP="00D061F3">
            <w:pPr>
              <w:spacing w:after="0" w:line="240" w:lineRule="auto"/>
              <w:jc w:val="center"/>
              <w:rPr>
                <w:rFonts w:ascii="Times New Roman" w:eastAsia="Times New Roman" w:hAnsi="Times New Roman" w:cs="Times New Roman"/>
                <w:color w:val="000000"/>
                <w:sz w:val="24"/>
                <w:szCs w:val="24"/>
              </w:rPr>
            </w:pPr>
            <w:r w:rsidRPr="00D73886">
              <w:rPr>
                <w:rFonts w:ascii="Times New Roman" w:eastAsia="Times New Roman" w:hAnsi="Times New Roman" w:cs="Times New Roman"/>
                <w:b/>
                <w:bCs/>
                <w:color w:val="000000"/>
                <w:sz w:val="24"/>
                <w:szCs w:val="24"/>
              </w:rPr>
              <w:t>муниципальной программы</w:t>
            </w:r>
          </w:p>
        </w:tc>
        <w:tc>
          <w:tcPr>
            <w:tcW w:w="109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3"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2"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970" w:type="dxa"/>
            <w:gridSpan w:val="2"/>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c>
          <w:tcPr>
            <w:tcW w:w="254" w:type="dxa"/>
            <w:tcBorders>
              <w:top w:val="nil"/>
              <w:left w:val="nil"/>
              <w:bottom w:val="nil"/>
              <w:right w:val="nil"/>
            </w:tcBorders>
            <w:shd w:val="clear" w:color="auto" w:fill="auto"/>
            <w:noWrap/>
            <w:vAlign w:val="bottom"/>
            <w:hideMark/>
          </w:tcPr>
          <w:p w:rsidR="00B84711" w:rsidRPr="00D73886" w:rsidRDefault="00B84711" w:rsidP="00D061F3">
            <w:pPr>
              <w:spacing w:after="0" w:line="240" w:lineRule="auto"/>
              <w:rPr>
                <w:rFonts w:ascii="Times New Roman" w:eastAsia="Times New Roman" w:hAnsi="Times New Roman" w:cs="Times New Roman"/>
                <w:color w:val="000000"/>
                <w:sz w:val="18"/>
                <w:szCs w:val="18"/>
              </w:rPr>
            </w:pPr>
          </w:p>
        </w:tc>
      </w:tr>
      <w:tr w:rsidR="00B84711" w:rsidRPr="00B84711" w:rsidTr="00B84711">
        <w:trPr>
          <w:trHeight w:val="346"/>
        </w:trPr>
        <w:tc>
          <w:tcPr>
            <w:tcW w:w="580" w:type="dxa"/>
            <w:vMerge w:val="restart"/>
            <w:tcBorders>
              <w:top w:val="single" w:sz="4" w:space="0" w:color="auto"/>
            </w:tcBorders>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 </w:t>
            </w:r>
          </w:p>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п/п</w:t>
            </w:r>
          </w:p>
        </w:tc>
        <w:tc>
          <w:tcPr>
            <w:tcW w:w="2218" w:type="dxa"/>
            <w:vMerge w:val="restart"/>
            <w:tcBorders>
              <w:top w:val="single" w:sz="4" w:space="0" w:color="auto"/>
            </w:tcBorders>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Наименование муниципальной  программы, подпрограммы,  отдельного мероприятия, проекта, показателя</w:t>
            </w:r>
          </w:p>
        </w:tc>
        <w:tc>
          <w:tcPr>
            <w:tcW w:w="1184" w:type="dxa"/>
            <w:vMerge w:val="restart"/>
            <w:tcBorders>
              <w:top w:val="single" w:sz="4" w:space="0" w:color="auto"/>
            </w:tcBorders>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Источник финансирования</w:t>
            </w:r>
          </w:p>
        </w:tc>
        <w:tc>
          <w:tcPr>
            <w:tcW w:w="11907" w:type="dxa"/>
            <w:gridSpan w:val="23"/>
            <w:tcBorders>
              <w:top w:val="single" w:sz="4" w:space="0" w:color="auto"/>
            </w:tcBorders>
            <w:shd w:val="clear" w:color="auto" w:fill="auto"/>
            <w:vAlign w:val="center"/>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Расходы</w:t>
            </w:r>
            <w:r w:rsidRPr="00B84711">
              <w:rPr>
                <w:rFonts w:ascii="Times New Roman" w:eastAsia="Times New Roman" w:hAnsi="Times New Roman" w:cs="Times New Roman"/>
                <w:color w:val="000000"/>
                <w:sz w:val="20"/>
                <w:szCs w:val="20"/>
                <w:vertAlign w:val="superscript"/>
              </w:rPr>
              <w:t>2</w:t>
            </w:r>
            <w:r w:rsidRPr="00B84711">
              <w:rPr>
                <w:rFonts w:ascii="Times New Roman" w:eastAsia="Times New Roman" w:hAnsi="Times New Roman" w:cs="Times New Roman"/>
                <w:color w:val="000000"/>
                <w:sz w:val="20"/>
                <w:szCs w:val="20"/>
              </w:rPr>
              <w:t>, тыс. рублей</w:t>
            </w:r>
          </w:p>
        </w:tc>
      </w:tr>
      <w:tr w:rsidR="00B84711" w:rsidRPr="00B84711" w:rsidTr="00B84711">
        <w:trPr>
          <w:trHeight w:val="127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3" w:type="dxa"/>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2020</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2021</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2022</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2023</w:t>
            </w:r>
          </w:p>
        </w:tc>
        <w:tc>
          <w:tcPr>
            <w:tcW w:w="993"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2024</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2025</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2026</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2027</w:t>
            </w:r>
          </w:p>
        </w:tc>
        <w:tc>
          <w:tcPr>
            <w:tcW w:w="993"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2028</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2029</w:t>
            </w:r>
          </w:p>
        </w:tc>
        <w:tc>
          <w:tcPr>
            <w:tcW w:w="992" w:type="dxa"/>
            <w:gridSpan w:val="2"/>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2030</w:t>
            </w:r>
          </w:p>
        </w:tc>
        <w:tc>
          <w:tcPr>
            <w:tcW w:w="992" w:type="dxa"/>
            <w:gridSpan w:val="2"/>
            <w:shd w:val="clear" w:color="auto" w:fill="auto"/>
            <w:hideMark/>
          </w:tcPr>
          <w:p w:rsidR="00B84711" w:rsidRPr="00B84711" w:rsidRDefault="00B84711" w:rsidP="00D061F3">
            <w:pPr>
              <w:tabs>
                <w:tab w:val="left" w:pos="1116"/>
              </w:tabs>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Итого</w:t>
            </w:r>
          </w:p>
        </w:tc>
      </w:tr>
      <w:tr w:rsidR="00B84711" w:rsidRPr="00B84711" w:rsidTr="00B84711">
        <w:trPr>
          <w:trHeight w:val="54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Муниципальная программа Нолинского района Кировской области «Развитие образования»</w:t>
            </w:r>
          </w:p>
        </w:tc>
        <w:tc>
          <w:tcPr>
            <w:tcW w:w="1184" w:type="dxa"/>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166 242,146</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178 482,658</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214 127,157</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218 074,517</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213 668,262</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198 942,710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213 732,780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166 348,300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166 348,300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166 348,300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166 348,300</w:t>
            </w:r>
          </w:p>
        </w:tc>
        <w:tc>
          <w:tcPr>
            <w:tcW w:w="992" w:type="dxa"/>
            <w:gridSpan w:val="2"/>
            <w:shd w:val="clear" w:color="auto" w:fill="auto"/>
            <w:hideMark/>
          </w:tcPr>
          <w:p w:rsidR="00B84711" w:rsidRPr="00B84711" w:rsidRDefault="00B84711" w:rsidP="00D061F3">
            <w:pPr>
              <w:tabs>
                <w:tab w:val="left" w:pos="1116"/>
              </w:tabs>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2 068 663,430</w:t>
            </w:r>
          </w:p>
        </w:tc>
      </w:tr>
      <w:tr w:rsidR="00B84711" w:rsidRPr="00B84711" w:rsidTr="00B84711">
        <w:trPr>
          <w:trHeight w:val="40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2 036,335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8 397,936</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23 516,214</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9 235,004</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5 448,600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5 420,400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16 447,700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5 588,331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5 588,331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5 588,331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5 588,331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92 855,512</w:t>
            </w:r>
          </w:p>
        </w:tc>
      </w:tr>
      <w:tr w:rsidR="00B84711" w:rsidRPr="00B84711" w:rsidTr="00B84711">
        <w:trPr>
          <w:trHeight w:val="3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96 493,295</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96 651,880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114 770,506</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130 753,600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122 210,692</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116 496,270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116 337,870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93 947,669</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93 947,669</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1 169 504,790</w:t>
            </w:r>
          </w:p>
        </w:tc>
      </w:tr>
      <w:tr w:rsidR="00B84711" w:rsidRPr="00B84711" w:rsidTr="00B84711">
        <w:trPr>
          <w:trHeight w:val="3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67 712,516</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73 432,842</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75 840,437</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78 085,913</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86 008,970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77 026,040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80 947,210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66 812,300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66 812,300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806 303,128</w:t>
            </w:r>
          </w:p>
        </w:tc>
      </w:tr>
      <w:tr w:rsidR="00B84711" w:rsidRPr="00B84711" w:rsidTr="00B84711">
        <w:trPr>
          <w:trHeight w:val="315"/>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«Развитие системы дошкольного образования»</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93 297,513</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97 719,558</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101 417,835</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114 689,265</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114 830,281</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110 260,140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112 956,110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91 255,400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91 255,400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1 110 192,302</w:t>
            </w:r>
          </w:p>
        </w:tc>
      </w:tr>
      <w:tr w:rsidR="00B84711" w:rsidRPr="00B84711" w:rsidTr="00B84711">
        <w:trPr>
          <w:trHeight w:val="41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52 771,913</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52 828,300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59 455,045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73 006,200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68 477,300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67 880,800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67 267,300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54 772,200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54 772,200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54 772,200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54 772,200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660 775,658</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40 525,600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44 891,258</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41 962,790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41 683,065</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46 352,981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42 379,340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45 688,810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36 483,200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36 483,200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36 483,200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36 483,200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449 416,644</w:t>
            </w:r>
          </w:p>
        </w:tc>
      </w:tr>
      <w:tr w:rsidR="00B84711" w:rsidRPr="00B84711" w:rsidTr="00B84711">
        <w:trPr>
          <w:trHeight w:val="300"/>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«Развитие системы общего образования»</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52 130,833</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54 218,370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59 346,468</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65 952,173</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64 667,970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61 211,270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61 077,770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51 703,100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51 703,100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51 703,100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51 703,100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625 417,254</w:t>
            </w:r>
          </w:p>
        </w:tc>
      </w:tr>
      <w:tr w:rsidR="00B84711" w:rsidRPr="00B84711" w:rsidTr="00B84711">
        <w:trPr>
          <w:trHeight w:val="42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37 163,587</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39 345,800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40 364,055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46 475,100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43 362,200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43 538,900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43 702,200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36 706,000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36 706,000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36 706,000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36 706,000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440 775,842</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14 967,246</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14 872,570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18 982,413</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19 477,073</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21 305,770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17 672,370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17 375,570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14 997,100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14 997,100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14 997,100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14 997,100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184 641,412</w:t>
            </w:r>
          </w:p>
        </w:tc>
      </w:tr>
      <w:tr w:rsidR="00B84711" w:rsidRPr="00B84711" w:rsidTr="00B84711">
        <w:trPr>
          <w:trHeight w:val="13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 1.2.1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Мероприятие "Предоставление бесплатного горячего питания детям </w:t>
            </w:r>
            <w:r w:rsidRPr="00B84711">
              <w:rPr>
                <w:rFonts w:ascii="Times New Roman" w:eastAsia="Times New Roman" w:hAnsi="Times New Roman" w:cs="Times New Roman"/>
                <w:color w:val="000000"/>
                <w:sz w:val="20"/>
                <w:szCs w:val="20"/>
              </w:rPr>
              <w:lastRenderedPageBreak/>
              <w:t>участников специальной военной операции"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83,100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83,100</w:t>
            </w:r>
          </w:p>
        </w:tc>
      </w:tr>
      <w:tr w:rsidR="00B84711" w:rsidRPr="00B84711" w:rsidTr="00B84711">
        <w:trPr>
          <w:trHeight w:val="36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областной </w:t>
            </w:r>
            <w:r w:rsidRPr="00B84711">
              <w:rPr>
                <w:rFonts w:ascii="Times New Roman" w:eastAsia="Times New Roman" w:hAnsi="Times New Roman" w:cs="Times New Roman"/>
                <w:color w:val="000000"/>
                <w:sz w:val="20"/>
                <w:szCs w:val="20"/>
              </w:rPr>
              <w:lastRenderedPageBreak/>
              <w:t>бюджет</w:t>
            </w:r>
          </w:p>
        </w:tc>
        <w:tc>
          <w:tcPr>
            <w:tcW w:w="993" w:type="dxa"/>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83,100</w:t>
            </w:r>
          </w:p>
        </w:tc>
      </w:tr>
      <w:tr w:rsidR="00B84711" w:rsidRPr="00B84711" w:rsidTr="00B84711">
        <w:trPr>
          <w:trHeight w:val="3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4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1.3.</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«Развитие системы дополнительного образования, выявление и поддержка талантливых детей"</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4 797,640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6 746,260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8 003,561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9 096,871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8 592,200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8 474,700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8 666,600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7 488,300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7 488,300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7 488,300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7 488,300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84 331,032</w:t>
            </w:r>
          </w:p>
        </w:tc>
      </w:tr>
      <w:tr w:rsidR="00B84711" w:rsidRPr="00B84711" w:rsidTr="00B84711">
        <w:trPr>
          <w:trHeight w:val="37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992,900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2 601,200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3 685,600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5 408,500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4 510,000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4 731,300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4 162,900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2 032,200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2 032,200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2 032,200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2 032,200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34 221,200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3 804,740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4 145,060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4 317,961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3 688,371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4 082,200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3 743,400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4 503,700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5 456,100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5 456,100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5 456,100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5 456,100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50 109,832</w:t>
            </w:r>
          </w:p>
        </w:tc>
      </w:tr>
      <w:tr w:rsidR="00B84711" w:rsidRPr="00B84711" w:rsidTr="00B84711">
        <w:trPr>
          <w:trHeight w:val="1082"/>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средняя общеобразовательная школа п. Аркуль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r>
      <w:tr w:rsidR="00B84711" w:rsidRPr="00B84711" w:rsidTr="00B84711">
        <w:trPr>
          <w:trHeight w:val="66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95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118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r>
      <w:tr w:rsidR="00B84711" w:rsidRPr="00B84711" w:rsidTr="00B84711">
        <w:trPr>
          <w:trHeight w:val="1052"/>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1.4.1.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п. Медведок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r>
      <w:tr w:rsidR="00B84711" w:rsidRPr="00B84711" w:rsidTr="00B84711">
        <w:trPr>
          <w:trHeight w:val="105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15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165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д. Перевоз Нолинского района Кировской области, на базе которого реализуются </w:t>
            </w:r>
            <w:r w:rsidRPr="00B84711">
              <w:rPr>
                <w:rFonts w:ascii="Times New Roman" w:eastAsia="Times New Roman" w:hAnsi="Times New Roman" w:cs="Times New Roman"/>
                <w:sz w:val="20"/>
                <w:szCs w:val="20"/>
              </w:rPr>
              <w:lastRenderedPageBreak/>
              <w:t>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350,100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350,100</w:t>
            </w:r>
          </w:p>
        </w:tc>
      </w:tr>
      <w:tr w:rsidR="00B84711" w:rsidRPr="00B84711" w:rsidTr="00B84711">
        <w:trPr>
          <w:trHeight w:val="97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54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184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50,100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50,100</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1.4.3.</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с. Швариха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r>
      <w:tr w:rsidR="00B84711" w:rsidRPr="00B84711" w:rsidTr="00B84711">
        <w:trPr>
          <w:trHeight w:val="144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26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163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r>
      <w:tr w:rsidR="00B84711" w:rsidRPr="00B84711" w:rsidTr="00B84711">
        <w:trPr>
          <w:trHeight w:val="1837"/>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1.4.4.</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"Муниципальное казенное общеобразовательное учреждение основная общеобразовательная школа с. Татаурово 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r>
      <w:tr w:rsidR="00B84711" w:rsidRPr="00B84711" w:rsidTr="00B84711">
        <w:trPr>
          <w:trHeight w:val="142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6B7349">
        <w:trPr>
          <w:trHeight w:val="67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205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1.4.5.</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"Муниципальное казенное общеобразовательное учреждение основная общеобразовательная школа с. Зыково </w:t>
            </w:r>
            <w:r w:rsidRPr="00B84711">
              <w:rPr>
                <w:rFonts w:ascii="Times New Roman" w:eastAsia="Times New Roman" w:hAnsi="Times New Roman" w:cs="Times New Roman"/>
                <w:sz w:val="20"/>
                <w:szCs w:val="20"/>
              </w:rPr>
              <w:lastRenderedPageBreak/>
              <w:t>Нолинского района Кировской области, на базе которого реализуются мероприятия по подготовке образовательного пространства и создается центр образования естественно-научной и технологической направленности "Точка роста" в рамках федерального проекта "Современная школа" национального проекта "Образование"</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303,100</w:t>
            </w:r>
          </w:p>
        </w:tc>
      </w:tr>
      <w:tr w:rsidR="00B84711" w:rsidRPr="00B84711" w:rsidTr="00B84711">
        <w:trPr>
          <w:trHeight w:val="169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72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300,000</w:t>
            </w:r>
          </w:p>
        </w:tc>
      </w:tr>
      <w:tr w:rsidR="00B84711" w:rsidRPr="00B84711" w:rsidTr="00B84711">
        <w:trPr>
          <w:trHeight w:val="156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3,100</w:t>
            </w:r>
          </w:p>
        </w:tc>
      </w:tr>
      <w:tr w:rsidR="00B84711" w:rsidRPr="00B84711" w:rsidTr="00B84711">
        <w:trPr>
          <w:trHeight w:val="451"/>
        </w:trPr>
        <w:tc>
          <w:tcPr>
            <w:tcW w:w="580" w:type="dxa"/>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1.5.</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855,900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2 085,500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1 868,700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1 765,660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1 728,300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1 716,200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1 716,200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1 891,800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1 891,800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1 891,800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1 891,800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19 303,660</w:t>
            </w:r>
          </w:p>
        </w:tc>
      </w:tr>
      <w:tr w:rsidR="00B84711" w:rsidRPr="00B84711" w:rsidTr="00B84711">
        <w:trPr>
          <w:trHeight w:val="361"/>
        </w:trPr>
        <w:tc>
          <w:tcPr>
            <w:tcW w:w="580" w:type="dxa"/>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804,935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1 961,369</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1 738,999</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1 642,926</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1 608,300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1 580,100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1 580,100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1 760,431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1 760,431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1 760,431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1 760,431</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17 958,453</w:t>
            </w:r>
          </w:p>
        </w:tc>
      </w:tr>
      <w:tr w:rsidR="00B84711" w:rsidRPr="00B84711" w:rsidTr="00B84711">
        <w:trPr>
          <w:trHeight w:val="631"/>
        </w:trPr>
        <w:tc>
          <w:tcPr>
            <w:tcW w:w="580" w:type="dxa"/>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42,365</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103,231</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111,001</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105,074</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102,700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118,900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118,900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112,369</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112,369</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112,369</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112,369</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1 151,647</w:t>
            </w:r>
          </w:p>
        </w:tc>
      </w:tr>
      <w:tr w:rsidR="00B84711" w:rsidRPr="00B84711" w:rsidTr="00B84711">
        <w:trPr>
          <w:trHeight w:val="466"/>
        </w:trPr>
        <w:tc>
          <w:tcPr>
            <w:tcW w:w="580" w:type="dxa"/>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8,600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20,900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18,700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17,660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17,300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17,200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17,200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19,000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193,560</w:t>
            </w:r>
          </w:p>
        </w:tc>
      </w:tr>
      <w:tr w:rsidR="00B84711" w:rsidRPr="00B84711" w:rsidTr="00B84711">
        <w:trPr>
          <w:trHeight w:val="571"/>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"Финансовое обеспечение мероприятий по обеспечению деятельности советников директора по воспитанию и </w:t>
            </w:r>
            <w:r w:rsidRPr="00B84711">
              <w:rPr>
                <w:rFonts w:ascii="Times New Roman" w:eastAsia="Times New Roman" w:hAnsi="Times New Roman" w:cs="Times New Roman"/>
                <w:sz w:val="20"/>
                <w:szCs w:val="20"/>
              </w:rPr>
              <w:lastRenderedPageBreak/>
              <w:t>взаимодействию с детскими общественными объединениями в муниципальных общеобразовательных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106,60000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3"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106,60000</w:t>
            </w:r>
          </w:p>
        </w:tc>
      </w:tr>
      <w:tr w:rsidR="00B84711" w:rsidRPr="00B84711" w:rsidTr="00B84711">
        <w:trPr>
          <w:trHeight w:val="82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104,44485</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104,44485</w:t>
            </w:r>
          </w:p>
        </w:tc>
      </w:tr>
      <w:tr w:rsidR="00B84711" w:rsidRPr="00B84711" w:rsidTr="00B84711">
        <w:trPr>
          <w:trHeight w:val="84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1,05515</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1,05515</w:t>
            </w:r>
          </w:p>
        </w:tc>
      </w:tr>
      <w:tr w:rsidR="00B84711" w:rsidRPr="00B84711" w:rsidTr="00B84711">
        <w:trPr>
          <w:trHeight w:val="72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1,10000</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1,10000</w:t>
            </w:r>
          </w:p>
        </w:tc>
      </w:tr>
      <w:tr w:rsidR="00B84711" w:rsidRPr="00B84711" w:rsidTr="00B84711">
        <w:trPr>
          <w:trHeight w:val="481"/>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1.6-1.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337,071</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337,071</w:t>
            </w:r>
          </w:p>
        </w:tc>
      </w:tr>
      <w:tr w:rsidR="00B84711" w:rsidRPr="00B84711" w:rsidTr="00B84711">
        <w:trPr>
          <w:trHeight w:val="72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330,363</w:t>
            </w:r>
          </w:p>
        </w:tc>
        <w:tc>
          <w:tcPr>
            <w:tcW w:w="993"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330,363</w:t>
            </w:r>
          </w:p>
        </w:tc>
      </w:tr>
      <w:tr w:rsidR="00B84711" w:rsidRPr="00B84711" w:rsidTr="00B84711">
        <w:trPr>
          <w:trHeight w:val="49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3,337</w:t>
            </w:r>
          </w:p>
        </w:tc>
        <w:tc>
          <w:tcPr>
            <w:tcW w:w="993"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3,337</w:t>
            </w:r>
          </w:p>
        </w:tc>
      </w:tr>
      <w:tr w:rsidR="00B84711" w:rsidRPr="00B84711" w:rsidTr="00B84711">
        <w:trPr>
          <w:trHeight w:val="78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3,371</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3,371</w:t>
            </w:r>
          </w:p>
        </w:tc>
      </w:tr>
      <w:tr w:rsidR="00B84711" w:rsidRPr="00B84711" w:rsidTr="00B84711">
        <w:trPr>
          <w:trHeight w:val="856"/>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1.6-2</w:t>
            </w:r>
          </w:p>
        </w:tc>
        <w:tc>
          <w:tcPr>
            <w:tcW w:w="2218" w:type="dxa"/>
            <w:vMerge w:val="restart"/>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331,500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331,500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421,000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1 084,00</w:t>
            </w:r>
          </w:p>
        </w:tc>
      </w:tr>
      <w:tr w:rsidR="00B84711" w:rsidRPr="00B84711" w:rsidTr="00B84711">
        <w:trPr>
          <w:trHeight w:val="856"/>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364,10000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1 013,90</w:t>
            </w:r>
          </w:p>
        </w:tc>
      </w:tr>
      <w:tr w:rsidR="00B84711" w:rsidRPr="00B84711" w:rsidTr="00B84711">
        <w:trPr>
          <w:trHeight w:val="856"/>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27,50000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34,10</w:t>
            </w:r>
          </w:p>
        </w:tc>
      </w:tr>
      <w:tr w:rsidR="00B84711" w:rsidRPr="00B84711" w:rsidTr="00B84711">
        <w:trPr>
          <w:trHeight w:val="856"/>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29,40000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36,00</w:t>
            </w:r>
          </w:p>
        </w:tc>
      </w:tr>
      <w:tr w:rsidR="00B84711" w:rsidRPr="00B84711" w:rsidTr="00B84711">
        <w:trPr>
          <w:trHeight w:val="73"/>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1.7.</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«Развитие кадрового потенциала системы образования»</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6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28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4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420"/>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вознаграждение за классное руководство педагогическим работникам муниципальных общеобразовательных организаций"</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1 231,400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3 602,500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3 552,400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3 517,800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11 904,100</w:t>
            </w:r>
          </w:p>
        </w:tc>
      </w:tr>
      <w:tr w:rsidR="00B84711" w:rsidRPr="00B84711" w:rsidTr="00B84711">
        <w:trPr>
          <w:trHeight w:val="61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1 231,400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3 602,500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3 552,400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3 517,800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11 904,100</w:t>
            </w:r>
          </w:p>
        </w:tc>
      </w:tr>
      <w:tr w:rsidR="00B84711" w:rsidRPr="00B84711" w:rsidTr="00B84711">
        <w:trPr>
          <w:trHeight w:val="41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13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45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25 857,800</w:t>
            </w:r>
          </w:p>
        </w:tc>
      </w:tr>
      <w:tr w:rsidR="00B84711" w:rsidRPr="00B84711" w:rsidTr="00B84711">
        <w:trPr>
          <w:trHeight w:val="95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3 515,400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3 827,900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25 857,800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33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300"/>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1.9.</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Отдельное мероприятие «Организация отдыха, оздоровления, трудовой деятельности </w:t>
            </w:r>
            <w:r w:rsidRPr="00B84711">
              <w:rPr>
                <w:rFonts w:ascii="Times New Roman" w:eastAsia="Times New Roman" w:hAnsi="Times New Roman" w:cs="Times New Roman"/>
                <w:color w:val="000000"/>
                <w:sz w:val="20"/>
                <w:szCs w:val="20"/>
              </w:rPr>
              <w:lastRenderedPageBreak/>
              <w:t>детей и подростков»</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408,200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456,328</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582,374</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493,200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493,200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493,200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482,800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482,800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482,800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482,800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4 907,702</w:t>
            </w:r>
          </w:p>
        </w:tc>
      </w:tr>
      <w:tr w:rsidR="00B84711" w:rsidRPr="00B84711" w:rsidTr="00B84711">
        <w:trPr>
          <w:trHeight w:val="34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32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областной </w:t>
            </w:r>
            <w:r w:rsidRPr="00B84711">
              <w:rPr>
                <w:rFonts w:ascii="Times New Roman" w:eastAsia="Times New Roman" w:hAnsi="Times New Roman" w:cs="Times New Roman"/>
                <w:color w:val="000000"/>
                <w:sz w:val="20"/>
                <w:szCs w:val="20"/>
              </w:rPr>
              <w:lastRenderedPageBreak/>
              <w:t>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265,500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214,000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244,101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223,070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223,070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223,070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324,900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2 </w:t>
            </w:r>
            <w:r w:rsidRPr="00B84711">
              <w:rPr>
                <w:rFonts w:ascii="Times New Roman" w:eastAsia="Times New Roman" w:hAnsi="Times New Roman" w:cs="Times New Roman"/>
                <w:color w:val="000000"/>
                <w:sz w:val="20"/>
                <w:szCs w:val="20"/>
              </w:rPr>
              <w:lastRenderedPageBreak/>
              <w:t>692,411</w:t>
            </w:r>
          </w:p>
        </w:tc>
      </w:tr>
      <w:tr w:rsidR="00B84711" w:rsidRPr="00B84711" w:rsidTr="00B84711">
        <w:trPr>
          <w:trHeight w:val="33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142,700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242,328</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338,273</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270,130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270,130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270,130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157,900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157,900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157,900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157,900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2 215,291</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1.10.</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"Обеспечение персонифицированного финансирования дополнительного образования детей"</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321,895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919,504</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1 021,825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1 072,767</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1 522,500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1 624,000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1 725,500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13 007,991</w:t>
            </w:r>
          </w:p>
        </w:tc>
      </w:tr>
      <w:tr w:rsidR="00B84711" w:rsidRPr="00B84711" w:rsidTr="00B84711">
        <w:trPr>
          <w:trHeight w:val="41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3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321,895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919,504</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1 021,825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1 072,767</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1 522,500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1 624,000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1 725,500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1 200,000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13 007,991</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«Обеспечение реализации муниципальной программы и прочие мероприятия в области образования»</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8 226,215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8 299,050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8 999,370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10 874,415</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11 333,600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11 316,300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11 217,500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104 262,450</w:t>
            </w:r>
          </w:p>
        </w:tc>
      </w:tr>
      <w:tr w:rsidR="00B84711" w:rsidRPr="00B84711" w:rsidTr="00B84711">
        <w:trPr>
          <w:trHeight w:val="43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107,815</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107,815</w:t>
            </w:r>
          </w:p>
        </w:tc>
      </w:tr>
      <w:tr w:rsidR="00B84711" w:rsidRPr="00B84711" w:rsidTr="00B84711">
        <w:trPr>
          <w:trHeight w:val="28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290,000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590,000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7 936,215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7 999,050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8 999,370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10 766,600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11 333,600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11 316,300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11 217,500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8 499,000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103 564,635</w:t>
            </w:r>
          </w:p>
        </w:tc>
      </w:tr>
      <w:tr w:rsidR="00B84711" w:rsidRPr="00B84711" w:rsidTr="00B84711">
        <w:trPr>
          <w:trHeight w:val="42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"Капитальный ремонт котельной (замена котла) МКОУ ООШ с.Татаурово"</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1 106,350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1 106,350</w:t>
            </w:r>
          </w:p>
        </w:tc>
      </w:tr>
      <w:tr w:rsidR="00B84711" w:rsidRPr="00B84711" w:rsidTr="00B84711">
        <w:trPr>
          <w:trHeight w:val="66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0,000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1 050,530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1 050,530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55,820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55,820</w:t>
            </w:r>
          </w:p>
        </w:tc>
      </w:tr>
      <w:tr w:rsidR="00B84711" w:rsidRPr="00B84711" w:rsidTr="00B84711">
        <w:trPr>
          <w:trHeight w:val="706"/>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1.13.</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"Мероприятия по благоустройству зданий в муниципальном казенном общеобразовательном учреждении основной </w:t>
            </w:r>
            <w:r w:rsidRPr="00B84711">
              <w:rPr>
                <w:rFonts w:ascii="Times New Roman" w:eastAsia="Times New Roman" w:hAnsi="Times New Roman" w:cs="Times New Roman"/>
                <w:sz w:val="20"/>
                <w:szCs w:val="20"/>
              </w:rPr>
              <w:lastRenderedPageBreak/>
              <w:t>общеобразовательной школе с. Зыково Нолинского района Кировской области в целях соблюдения требований к воздушно-тепловому режиму, водоснабжению и канализации"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1 312,300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1 312,300</w:t>
            </w:r>
          </w:p>
        </w:tc>
      </w:tr>
      <w:tr w:rsidR="00B84711" w:rsidRPr="00B84711" w:rsidTr="00B84711">
        <w:trPr>
          <w:trHeight w:val="52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1 184,267</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1 184,267</w:t>
            </w:r>
          </w:p>
        </w:tc>
      </w:tr>
      <w:tr w:rsidR="00B84711" w:rsidRPr="00B84711" w:rsidTr="00B84711">
        <w:trPr>
          <w:trHeight w:val="84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62,333</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62,333</w:t>
            </w:r>
          </w:p>
        </w:tc>
      </w:tr>
      <w:tr w:rsidR="00B84711" w:rsidRPr="00B84711" w:rsidTr="00B84711">
        <w:trPr>
          <w:trHeight w:val="91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65,700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65,700</w:t>
            </w:r>
          </w:p>
        </w:tc>
      </w:tr>
      <w:tr w:rsidR="00B84711" w:rsidRPr="00B84711" w:rsidTr="00B84711">
        <w:trPr>
          <w:trHeight w:val="531"/>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1.14.</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"Создание в муниципальных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1 683,400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4 434,260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6 117,660</w:t>
            </w:r>
          </w:p>
        </w:tc>
      </w:tr>
      <w:tr w:rsidR="00B84711" w:rsidRPr="00B84711" w:rsidTr="00B84711">
        <w:trPr>
          <w:trHeight w:val="75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1 649,800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3 636,100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5 285,900</w:t>
            </w:r>
          </w:p>
        </w:tc>
      </w:tr>
      <w:tr w:rsidR="00B84711" w:rsidRPr="00B84711" w:rsidTr="00B84711">
        <w:trPr>
          <w:trHeight w:val="52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506,600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523,300</w:t>
            </w:r>
          </w:p>
        </w:tc>
      </w:tr>
      <w:tr w:rsidR="00B84711" w:rsidRPr="00B84711" w:rsidTr="00B84711">
        <w:trPr>
          <w:trHeight w:val="30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291,560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308,460</w:t>
            </w:r>
          </w:p>
        </w:tc>
      </w:tr>
      <w:tr w:rsidR="00B84711" w:rsidRPr="00B84711" w:rsidTr="00B84711">
        <w:trPr>
          <w:trHeight w:val="481"/>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1.14.1.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"Ремонт спортивного зала муниципального казенного общеобразовательного учреждения основной общеобразовательной школы д. Перевоз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1 683,400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1 683,400</w:t>
            </w:r>
          </w:p>
        </w:tc>
      </w:tr>
      <w:tr w:rsidR="00B84711" w:rsidRPr="00B84711" w:rsidTr="00B84711">
        <w:trPr>
          <w:trHeight w:val="76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1 649,800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1 649,800</w:t>
            </w:r>
          </w:p>
        </w:tc>
      </w:tr>
      <w:tr w:rsidR="00B84711" w:rsidRPr="00B84711" w:rsidTr="00B84711">
        <w:trPr>
          <w:trHeight w:val="52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16,700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16,700</w:t>
            </w:r>
          </w:p>
        </w:tc>
      </w:tr>
      <w:tr w:rsidR="00B84711" w:rsidRPr="00B84711" w:rsidTr="00B84711">
        <w:trPr>
          <w:trHeight w:val="51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16,900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16,900</w:t>
            </w:r>
          </w:p>
        </w:tc>
      </w:tr>
      <w:tr w:rsidR="00B84711" w:rsidRPr="00B84711" w:rsidTr="00B84711">
        <w:trPr>
          <w:trHeight w:val="300"/>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1.14.2.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Мероприятие "Обновление материально-технической базы для организации учебно-исследовательской, научно-практической, </w:t>
            </w:r>
            <w:r w:rsidRPr="00B84711">
              <w:rPr>
                <w:rFonts w:ascii="Times New Roman" w:eastAsia="Times New Roman" w:hAnsi="Times New Roman" w:cs="Times New Roman"/>
                <w:sz w:val="20"/>
                <w:szCs w:val="20"/>
              </w:rPr>
              <w:lastRenderedPageBreak/>
              <w:t>творческой деятельности, занятий физической культурой и спортом в образовательных организациях (Ремонт спортивного зала  муниципального казенного общеобразовательного учреждения средняя общеобразовательная школа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4 434,260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4 434,260</w:t>
            </w:r>
          </w:p>
        </w:tc>
      </w:tr>
      <w:tr w:rsidR="00B84711" w:rsidRPr="00B84711" w:rsidTr="00B84711">
        <w:trPr>
          <w:trHeight w:val="133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3 636,100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3 636,100</w:t>
            </w:r>
          </w:p>
        </w:tc>
      </w:tr>
      <w:tr w:rsidR="00B84711" w:rsidRPr="00B84711" w:rsidTr="00B84711">
        <w:trPr>
          <w:trHeight w:val="73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506,600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506,600</w:t>
            </w:r>
          </w:p>
        </w:tc>
      </w:tr>
      <w:tr w:rsidR="00B84711" w:rsidRPr="00B84711" w:rsidTr="00B84711">
        <w:trPr>
          <w:trHeight w:val="99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37,100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37,100</w:t>
            </w:r>
          </w:p>
        </w:tc>
      </w:tr>
      <w:tr w:rsidR="00B84711" w:rsidRPr="00B84711" w:rsidTr="00B84711">
        <w:trPr>
          <w:trHeight w:val="111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254,460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254,460</w:t>
            </w:r>
          </w:p>
        </w:tc>
      </w:tr>
      <w:tr w:rsidR="00B84711" w:rsidRPr="00B84711" w:rsidTr="00B84711">
        <w:trPr>
          <w:trHeight w:val="1112"/>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1.15</w:t>
            </w:r>
          </w:p>
        </w:tc>
        <w:tc>
          <w:tcPr>
            <w:tcW w:w="2218" w:type="dxa"/>
            <w:vMerge w:val="restart"/>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зала  муниципального казенного общеобразовательного учреждения средняя общеобразовательная школа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4 434,260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4 434,260</w:t>
            </w:r>
          </w:p>
        </w:tc>
      </w:tr>
      <w:tr w:rsidR="00B84711" w:rsidRPr="00B84711" w:rsidTr="00B84711">
        <w:trPr>
          <w:trHeight w:val="1112"/>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3 636,100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3 636,100</w:t>
            </w:r>
          </w:p>
        </w:tc>
      </w:tr>
      <w:tr w:rsidR="00B84711" w:rsidRPr="00B84711" w:rsidTr="00B84711">
        <w:trPr>
          <w:trHeight w:val="1112"/>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506,600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506,600</w:t>
            </w:r>
          </w:p>
        </w:tc>
      </w:tr>
      <w:tr w:rsidR="00B84711" w:rsidRPr="00B84711" w:rsidTr="00B84711">
        <w:trPr>
          <w:trHeight w:val="1112"/>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37,100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37,100</w:t>
            </w:r>
          </w:p>
        </w:tc>
      </w:tr>
      <w:tr w:rsidR="00B84711" w:rsidRPr="00B84711" w:rsidTr="00B84711">
        <w:trPr>
          <w:trHeight w:val="720"/>
        </w:trPr>
        <w:tc>
          <w:tcPr>
            <w:tcW w:w="580" w:type="dxa"/>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254,460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254,460</w:t>
            </w:r>
          </w:p>
        </w:tc>
      </w:tr>
      <w:tr w:rsidR="00B84711" w:rsidRPr="00B84711" w:rsidTr="00B84711">
        <w:trPr>
          <w:trHeight w:val="323"/>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1.16.</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xml:space="preserve">Отдельное мероприятие </w:t>
            </w:r>
            <w:r w:rsidRPr="00B84711">
              <w:rPr>
                <w:rFonts w:ascii="Times New Roman" w:eastAsia="Times New Roman" w:hAnsi="Times New Roman" w:cs="Times New Roman"/>
                <w:color w:val="000000"/>
                <w:sz w:val="20"/>
                <w:szCs w:val="20"/>
              </w:rPr>
              <w:lastRenderedPageBreak/>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общеобразовательных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3 493,250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502,400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3 995,650</w:t>
            </w:r>
          </w:p>
        </w:tc>
      </w:tr>
      <w:tr w:rsidR="00B84711" w:rsidRPr="00B84711" w:rsidTr="00B84711">
        <w:trPr>
          <w:trHeight w:val="67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7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3 458,200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497,300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3 955,500</w:t>
            </w:r>
          </w:p>
        </w:tc>
      </w:tr>
      <w:tr w:rsidR="00B84711" w:rsidRPr="00B84711" w:rsidTr="00B84711">
        <w:trPr>
          <w:trHeight w:val="91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35,050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40,150</w:t>
            </w:r>
          </w:p>
        </w:tc>
      </w:tr>
      <w:tr w:rsidR="00B84711" w:rsidRPr="00B84711" w:rsidTr="00B84711">
        <w:trPr>
          <w:trHeight w:val="420"/>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1.16.1</w:t>
            </w:r>
          </w:p>
        </w:tc>
        <w:tc>
          <w:tcPr>
            <w:tcW w:w="2218"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казенном общеобразовательном учреждении основной общеобразовательной школе с. Швариха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1 841,150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502,400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2 343,550</w:t>
            </w:r>
          </w:p>
        </w:tc>
      </w:tr>
      <w:tr w:rsidR="00B84711" w:rsidRPr="00B84711" w:rsidTr="00B84711">
        <w:trPr>
          <w:trHeight w:val="99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78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1 822,700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497,300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2 320,000</w:t>
            </w:r>
          </w:p>
        </w:tc>
      </w:tr>
      <w:tr w:rsidR="00B84711" w:rsidRPr="00B84711" w:rsidTr="00B84711">
        <w:trPr>
          <w:trHeight w:val="109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18,450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23,550</w:t>
            </w:r>
          </w:p>
        </w:tc>
      </w:tr>
      <w:tr w:rsidR="00B84711" w:rsidRPr="00B84711" w:rsidTr="00B84711">
        <w:trPr>
          <w:trHeight w:val="1097"/>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1.16.2</w:t>
            </w:r>
          </w:p>
        </w:tc>
        <w:tc>
          <w:tcPr>
            <w:tcW w:w="2218"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w:t>
            </w:r>
            <w:r w:rsidRPr="00B84711">
              <w:rPr>
                <w:rFonts w:ascii="Times New Roman" w:eastAsia="Times New Roman" w:hAnsi="Times New Roman" w:cs="Times New Roman"/>
                <w:sz w:val="20"/>
                <w:szCs w:val="20"/>
              </w:rPr>
              <w:lastRenderedPageBreak/>
              <w:t>предъявляемыми к безопасности в процессе эксплуатации,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1 652,100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1 652,100</w:t>
            </w:r>
          </w:p>
        </w:tc>
      </w:tr>
      <w:tr w:rsidR="00B84711" w:rsidRPr="00B84711" w:rsidTr="00B84711">
        <w:trPr>
          <w:trHeight w:val="60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1 635,500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1 635,500</w:t>
            </w:r>
          </w:p>
        </w:tc>
      </w:tr>
      <w:tr w:rsidR="00B84711" w:rsidRPr="00B84711" w:rsidTr="00B84711">
        <w:trPr>
          <w:trHeight w:val="48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16,600</w:t>
            </w:r>
          </w:p>
        </w:tc>
      </w:tr>
      <w:tr w:rsidR="00B84711" w:rsidRPr="00B84711" w:rsidTr="00B84711">
        <w:trPr>
          <w:trHeight w:val="706"/>
        </w:trPr>
        <w:tc>
          <w:tcPr>
            <w:tcW w:w="580" w:type="dxa"/>
            <w:vMerge w:val="restart"/>
            <w:shd w:val="clear" w:color="auto" w:fill="auto"/>
            <w:noWrap/>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2 959,700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3 888,1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3 935,20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10 783,0</w:t>
            </w:r>
          </w:p>
        </w:tc>
      </w:tr>
      <w:tr w:rsidR="00B84711" w:rsidRPr="00B84711" w:rsidTr="00B84711">
        <w:trPr>
          <w:trHeight w:val="3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60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2 930,000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3 849,1</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3 895,5</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10 674,6</w:t>
            </w:r>
          </w:p>
        </w:tc>
      </w:tr>
      <w:tr w:rsidR="00B84711" w:rsidRPr="00B84711" w:rsidTr="00B84711">
        <w:trPr>
          <w:trHeight w:val="78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29,700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39,0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39,7</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108,4</w:t>
            </w:r>
          </w:p>
        </w:tc>
      </w:tr>
      <w:tr w:rsidR="00B84711" w:rsidRPr="00B84711" w:rsidTr="00B84711">
        <w:trPr>
          <w:trHeight w:val="845"/>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w:t>
            </w:r>
            <w:r w:rsidRPr="00B84711">
              <w:rPr>
                <w:rFonts w:ascii="Times New Roman" w:eastAsia="Times New Roman" w:hAnsi="Times New Roman" w:cs="Times New Roman"/>
                <w:sz w:val="20"/>
                <w:szCs w:val="20"/>
              </w:rPr>
              <w:lastRenderedPageBreak/>
              <w:t>казённом дошкольном образовательном учреждении "Детский сад № 2 "Колобок"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1 080,000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1 080,000</w:t>
            </w:r>
          </w:p>
        </w:tc>
      </w:tr>
      <w:tr w:rsidR="00B84711" w:rsidRPr="00B84711" w:rsidTr="00B84711">
        <w:trPr>
          <w:trHeight w:val="69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2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1 069,200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1 069,200</w:t>
            </w:r>
          </w:p>
        </w:tc>
      </w:tr>
      <w:tr w:rsidR="00B84711" w:rsidRPr="00B84711" w:rsidTr="00B84711">
        <w:trPr>
          <w:trHeight w:val="105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10,800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10,800</w:t>
            </w:r>
          </w:p>
        </w:tc>
      </w:tr>
      <w:tr w:rsidR="00B84711" w:rsidRPr="00B84711" w:rsidTr="00B84711">
        <w:trPr>
          <w:trHeight w:val="733"/>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 5 "Родничок"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638,600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638,600</w:t>
            </w:r>
          </w:p>
        </w:tc>
      </w:tr>
      <w:tr w:rsidR="00B84711" w:rsidRPr="00B84711" w:rsidTr="00B84711">
        <w:trPr>
          <w:trHeight w:val="53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56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632,200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632,200</w:t>
            </w:r>
          </w:p>
        </w:tc>
      </w:tr>
      <w:tr w:rsidR="00B84711" w:rsidRPr="00B84711" w:rsidTr="00B84711">
        <w:trPr>
          <w:trHeight w:val="147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6,400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6,400</w:t>
            </w:r>
          </w:p>
        </w:tc>
      </w:tr>
      <w:tr w:rsidR="00B84711" w:rsidRPr="00B84711" w:rsidTr="00B84711">
        <w:trPr>
          <w:trHeight w:val="88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1.17.3.</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"Детский сад "Берёзка" д. Рябиновщина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1 241,100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1 241,100</w:t>
            </w:r>
          </w:p>
        </w:tc>
      </w:tr>
      <w:tr w:rsidR="00B84711" w:rsidRPr="00B84711" w:rsidTr="00B84711">
        <w:trPr>
          <w:trHeight w:val="7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9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1 228,600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1 228,600</w:t>
            </w:r>
          </w:p>
        </w:tc>
      </w:tr>
      <w:tr w:rsidR="00B84711" w:rsidRPr="00B84711" w:rsidTr="00B84711">
        <w:trPr>
          <w:trHeight w:val="10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12,500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12,500</w:t>
            </w:r>
          </w:p>
        </w:tc>
      </w:tr>
      <w:tr w:rsidR="00B84711" w:rsidRPr="00B84711" w:rsidTr="00B84711">
        <w:trPr>
          <w:trHeight w:val="64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1.17.4.</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д. Перевоз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r>
      <w:tr w:rsidR="00B84711" w:rsidRPr="00B84711" w:rsidTr="00B84711">
        <w:trPr>
          <w:trHeight w:val="898"/>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45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59,400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59,400</w:t>
            </w:r>
          </w:p>
        </w:tc>
      </w:tr>
      <w:tr w:rsidR="00B84711" w:rsidRPr="00B84711" w:rsidTr="00B84711">
        <w:trPr>
          <w:trHeight w:val="159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0,600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0,600</w:t>
            </w:r>
          </w:p>
        </w:tc>
      </w:tr>
      <w:tr w:rsidR="00B84711" w:rsidRPr="00B84711" w:rsidTr="00B84711">
        <w:trPr>
          <w:trHeight w:val="48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1.17.5</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w:t>
            </w:r>
            <w:r w:rsidRPr="00B84711">
              <w:rPr>
                <w:rFonts w:ascii="Times New Roman" w:eastAsia="Times New Roman" w:hAnsi="Times New Roman" w:cs="Times New Roman"/>
                <w:sz w:val="20"/>
                <w:szCs w:val="20"/>
              </w:rPr>
              <w:lastRenderedPageBreak/>
              <w:t>антитеррористической защищенности объектов (территорий), в муниципальном казенном общеобразовательном учреждении основной общеобразовательной школе с. Швариха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1 326,000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1 326,000</w:t>
            </w:r>
          </w:p>
        </w:tc>
      </w:tr>
      <w:tr w:rsidR="00B84711" w:rsidRPr="00B84711" w:rsidTr="00B84711">
        <w:trPr>
          <w:trHeight w:val="117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6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1 312,700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1 312,700</w:t>
            </w:r>
          </w:p>
        </w:tc>
      </w:tr>
      <w:tr w:rsidR="00B84711" w:rsidRPr="00B84711" w:rsidTr="00B84711">
        <w:trPr>
          <w:trHeight w:val="162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13,300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13,300</w:t>
            </w:r>
          </w:p>
        </w:tc>
      </w:tr>
      <w:tr w:rsidR="00B84711" w:rsidRPr="00B84711" w:rsidTr="00B84711">
        <w:trPr>
          <w:trHeight w:val="48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1.17.6</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средней общеобразовательной школе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r>
      <w:tr w:rsidR="00B84711" w:rsidRPr="00B84711" w:rsidTr="00B84711">
        <w:trPr>
          <w:trHeight w:val="6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38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59,400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59,400</w:t>
            </w:r>
          </w:p>
        </w:tc>
      </w:tr>
      <w:tr w:rsidR="00B84711" w:rsidRPr="00B84711" w:rsidTr="00B84711">
        <w:trPr>
          <w:trHeight w:val="192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0,600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0,600</w:t>
            </w:r>
          </w:p>
        </w:tc>
      </w:tr>
      <w:tr w:rsidR="00B84711" w:rsidRPr="00B84711" w:rsidTr="00B84711">
        <w:trPr>
          <w:trHeight w:val="1818"/>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1.17.7</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(приведение в соответствие с требованиями к антитеррористической защищенности объектов (территорий), в муниципальном казенном общеобразовательном учреждении основной общеобразовательной школе п. Медведок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976,600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976,600</w:t>
            </w:r>
          </w:p>
        </w:tc>
      </w:tr>
      <w:tr w:rsidR="00B84711" w:rsidRPr="00B84711" w:rsidTr="00B84711">
        <w:trPr>
          <w:trHeight w:val="84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40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966,800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966,800</w:t>
            </w:r>
          </w:p>
        </w:tc>
      </w:tr>
      <w:tr w:rsidR="00B84711" w:rsidRPr="00B84711" w:rsidTr="00B84711">
        <w:trPr>
          <w:trHeight w:val="52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9,800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9,800</w:t>
            </w:r>
          </w:p>
        </w:tc>
      </w:tr>
      <w:tr w:rsidR="00B84711" w:rsidRPr="00B84711" w:rsidTr="006B7349">
        <w:trPr>
          <w:trHeight w:val="703"/>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1.17.8</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общеобразовательном учреждении средней общеобразовательной </w:t>
            </w:r>
            <w:r w:rsidRPr="00B84711">
              <w:rPr>
                <w:rFonts w:ascii="Times New Roman" w:eastAsia="Times New Roman" w:hAnsi="Times New Roman" w:cs="Times New Roman"/>
                <w:sz w:val="20"/>
                <w:szCs w:val="20"/>
              </w:rPr>
              <w:lastRenderedPageBreak/>
              <w:t>школе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630,000</w:t>
            </w:r>
          </w:p>
        </w:tc>
      </w:tr>
      <w:tr w:rsidR="00B84711" w:rsidRPr="00B84711" w:rsidTr="006B7349">
        <w:trPr>
          <w:trHeight w:val="48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6B7349">
        <w:trPr>
          <w:trHeight w:val="54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623,700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623,700</w:t>
            </w:r>
          </w:p>
        </w:tc>
      </w:tr>
      <w:tr w:rsidR="00B84711" w:rsidRPr="00B84711" w:rsidTr="00B84711">
        <w:trPr>
          <w:trHeight w:val="10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6,300</w:t>
            </w:r>
          </w:p>
        </w:tc>
      </w:tr>
      <w:tr w:rsidR="00B84711" w:rsidRPr="00B84711" w:rsidTr="00B84711">
        <w:trPr>
          <w:trHeight w:val="778"/>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1.17.9</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муниципальном казённом дошкольном образовательном учреждении детском саду № 4 «Радуга» г.Нолинска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835,500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835,500</w:t>
            </w:r>
          </w:p>
        </w:tc>
      </w:tr>
      <w:tr w:rsidR="00B84711" w:rsidRPr="00B84711" w:rsidTr="00B84711">
        <w:trPr>
          <w:trHeight w:val="7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842"/>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827,100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827,100</w:t>
            </w:r>
          </w:p>
        </w:tc>
      </w:tr>
      <w:tr w:rsidR="00B84711" w:rsidRPr="00B84711" w:rsidTr="00B84711">
        <w:trPr>
          <w:trHeight w:val="75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8,400</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8,400</w:t>
            </w:r>
          </w:p>
        </w:tc>
      </w:tr>
      <w:tr w:rsidR="00B84711" w:rsidRPr="00B84711" w:rsidTr="00B84711">
        <w:trPr>
          <w:trHeight w:val="56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1.17.10</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в муниципальном казённом дошкольном образовательном учреждении детском саду "Ромашка"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3 530,900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3 530,900</w:t>
            </w:r>
          </w:p>
        </w:tc>
      </w:tr>
      <w:tr w:rsidR="00B84711" w:rsidRPr="00B84711" w:rsidTr="00B84711">
        <w:trPr>
          <w:trHeight w:val="61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3 495,500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3 495,500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35,400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35,400</w:t>
            </w:r>
          </w:p>
        </w:tc>
      </w:tr>
      <w:tr w:rsidR="00B84711" w:rsidRPr="00B84711" w:rsidTr="00B84711">
        <w:trPr>
          <w:trHeight w:val="1067"/>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1.17.11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средней общеобразовательной школе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101,100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101,100</w:t>
            </w:r>
          </w:p>
        </w:tc>
      </w:tr>
      <w:tr w:rsidR="00B84711" w:rsidRPr="00B84711" w:rsidTr="00B84711">
        <w:trPr>
          <w:trHeight w:val="72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100,000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w:t>
            </w:r>
          </w:p>
        </w:tc>
      </w:tr>
      <w:tr w:rsidR="00B84711" w:rsidRPr="00B84711" w:rsidTr="00B84711">
        <w:trPr>
          <w:trHeight w:val="1067"/>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1.17.12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п. Медведок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101,100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101,100</w:t>
            </w:r>
          </w:p>
        </w:tc>
      </w:tr>
      <w:tr w:rsidR="00B84711" w:rsidRPr="00B84711" w:rsidTr="00B84711">
        <w:trPr>
          <w:trHeight w:val="70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100,000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1,100</w:t>
            </w:r>
          </w:p>
        </w:tc>
      </w:tr>
      <w:tr w:rsidR="00B84711" w:rsidRPr="00B84711" w:rsidTr="00B84711">
        <w:trPr>
          <w:trHeight w:val="1067"/>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lastRenderedPageBreak/>
              <w:t>1.17.13</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Мероприятие «Выполнение предписаний надзорных органов и приведение зданий в соответствии с требованиями, предъявляемыми в процессе эксплуатации (обследование технического состояния зданий), в Муниципальном казённом общеобразовательном учреждении основной общеобразовательной школе д. Перевоз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202,100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202,100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200,000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200,000</w:t>
            </w:r>
          </w:p>
        </w:tc>
      </w:tr>
      <w:tr w:rsidR="00B84711" w:rsidRPr="00B84711" w:rsidTr="00B84711">
        <w:trPr>
          <w:trHeight w:val="75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2,100</w:t>
            </w:r>
          </w:p>
        </w:tc>
      </w:tr>
      <w:tr w:rsidR="00B84711" w:rsidRPr="00B84711" w:rsidTr="00B84711">
        <w:trPr>
          <w:trHeight w:val="52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1.18.</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Отдельное мероприятие «Приведение в соответствии с требованиями к антитеррористической защищенности объектов (территорий) муниципального казенного общеобразовательного учреждения средней общеобразовательной школы п. Аркуль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всего</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731,150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731,150</w:t>
            </w:r>
          </w:p>
        </w:tc>
      </w:tr>
      <w:tr w:rsidR="00B84711" w:rsidRPr="00B84711" w:rsidTr="00B84711">
        <w:trPr>
          <w:trHeight w:val="569"/>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федеральный бюджет</w:t>
            </w:r>
          </w:p>
        </w:tc>
        <w:tc>
          <w:tcPr>
            <w:tcW w:w="993"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55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областной бюджет</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723,800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723,800</w:t>
            </w:r>
          </w:p>
        </w:tc>
      </w:tr>
      <w:tr w:rsidR="00B84711" w:rsidRPr="00B84711" w:rsidTr="00B84711">
        <w:trPr>
          <w:trHeight w:val="140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бюджет МР</w:t>
            </w:r>
          </w:p>
        </w:tc>
        <w:tc>
          <w:tcPr>
            <w:tcW w:w="993" w:type="dxa"/>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7,350</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7,350</w:t>
            </w:r>
          </w:p>
        </w:tc>
      </w:tr>
      <w:tr w:rsidR="00B84711" w:rsidRPr="00B84711" w:rsidTr="00B84711">
        <w:trPr>
          <w:trHeight w:val="1397"/>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1.19.</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"Путь к успеху, творчеству, открытиям", ремонт здания муниципального казенного учреждения дополнительного образования "Дом детского творчества" с заменой оконных блоков, ул. Коммуны, 10 г. Нолинск</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682,516</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682,516</w:t>
            </w:r>
          </w:p>
        </w:tc>
      </w:tr>
      <w:tr w:rsidR="00B84711" w:rsidRPr="00B84711" w:rsidTr="00B84711">
        <w:trPr>
          <w:trHeight w:val="106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331,516</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331,516</w:t>
            </w:r>
          </w:p>
        </w:tc>
      </w:tr>
      <w:tr w:rsidR="00B84711" w:rsidRPr="00B84711" w:rsidTr="00B84711">
        <w:trPr>
          <w:trHeight w:val="36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351,000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351,000</w:t>
            </w:r>
          </w:p>
        </w:tc>
      </w:tr>
      <w:tr w:rsidR="00B84711" w:rsidRPr="00B84711" w:rsidTr="00B84711">
        <w:trPr>
          <w:trHeight w:val="87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1.19.1.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"Дом, в котором уютно всем", капитальный ремонт крыши Муниципального казенного учреждения дополнительного образования "Дом детского творчества",  ул. Фрунзе, д.12                             г. Нолинск</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1 210,561</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1 210,561</w:t>
            </w:r>
          </w:p>
        </w:tc>
      </w:tr>
      <w:tr w:rsidR="00B84711" w:rsidRPr="00B84711" w:rsidTr="00B84711">
        <w:trPr>
          <w:trHeight w:val="580"/>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555,588</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555,588</w:t>
            </w:r>
          </w:p>
        </w:tc>
      </w:tr>
      <w:tr w:rsidR="00B84711" w:rsidRPr="00B84711" w:rsidTr="00B84711">
        <w:trPr>
          <w:trHeight w:val="45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590,988</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590,988</w:t>
            </w:r>
          </w:p>
        </w:tc>
      </w:tr>
      <w:tr w:rsidR="00B84711" w:rsidRPr="00B84711" w:rsidTr="00B84711">
        <w:trPr>
          <w:trHeight w:val="3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63,985</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63,985</w:t>
            </w:r>
          </w:p>
        </w:tc>
      </w:tr>
      <w:tr w:rsidR="00B84711" w:rsidRPr="00B84711" w:rsidTr="00B84711">
        <w:trPr>
          <w:trHeight w:val="301"/>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1.19.2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"Замена оконных блоков и ремонт фасада здания МКУДО "ДДТ", ул. Фрунзе, д.12а, г. Нолинск</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2 028,811</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2 028,811</w:t>
            </w:r>
          </w:p>
        </w:tc>
      </w:tr>
      <w:tr w:rsidR="00B84711" w:rsidRPr="00B84711" w:rsidTr="00B84711">
        <w:trPr>
          <w:trHeight w:val="42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953,522</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953,522</w:t>
            </w:r>
          </w:p>
        </w:tc>
      </w:tr>
      <w:tr w:rsidR="00B84711" w:rsidRPr="00B84711" w:rsidTr="00B84711">
        <w:trPr>
          <w:trHeight w:val="3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1 075,289</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1 075,289</w:t>
            </w:r>
          </w:p>
        </w:tc>
      </w:tr>
      <w:tr w:rsidR="00B84711" w:rsidRPr="00B84711" w:rsidTr="00B84711">
        <w:trPr>
          <w:trHeight w:val="345"/>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1.20.</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w:t>
            </w:r>
            <w:r w:rsidRPr="00B84711">
              <w:rPr>
                <w:rFonts w:ascii="Times New Roman" w:eastAsia="Times New Roman" w:hAnsi="Times New Roman" w:cs="Times New Roman"/>
                <w:sz w:val="20"/>
                <w:szCs w:val="20"/>
              </w:rPr>
              <w:lastRenderedPageBreak/>
              <w:t>"Частичный капитальный ремонт муниципального казённого общеобразовательного учреждения основная общеобразовательная школа с. Швариха Нолинского района Кировской области с оснащением"</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26 030,570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26 030,570</w:t>
            </w:r>
          </w:p>
        </w:tc>
      </w:tr>
      <w:tr w:rsidR="00B84711" w:rsidRPr="00B84711" w:rsidTr="00B84711">
        <w:trPr>
          <w:trHeight w:val="493"/>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18 120,370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18 120,370</w:t>
            </w:r>
          </w:p>
        </w:tc>
      </w:tr>
      <w:tr w:rsidR="00B84711" w:rsidRPr="00B84711" w:rsidTr="00B84711">
        <w:trPr>
          <w:trHeight w:val="685"/>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7 649,750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7 649,750</w:t>
            </w:r>
          </w:p>
        </w:tc>
      </w:tr>
      <w:tr w:rsidR="00B84711" w:rsidRPr="00B84711" w:rsidTr="00B84711">
        <w:trPr>
          <w:trHeight w:val="145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260,450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260,450</w:t>
            </w:r>
          </w:p>
        </w:tc>
      </w:tr>
      <w:tr w:rsidR="00B84711" w:rsidRPr="00B84711" w:rsidTr="00B84711">
        <w:trPr>
          <w:trHeight w:val="845"/>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1.20.1</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Отдельное мероприятие "Реализация мероприятий по модернизации школьных систем образования (обеспечение требований к антитеррористической защищённости объектов (территорий) муниципального казённого общеобразовательного учреждения основная общеобразовательная школа с. Швариха Нолинского района Кировской области"</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60,700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60,700</w:t>
            </w:r>
          </w:p>
        </w:tc>
      </w:tr>
      <w:tr w:rsidR="00B84711" w:rsidRPr="00B84711" w:rsidTr="00B84711">
        <w:trPr>
          <w:trHeight w:val="64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r>
      <w:tr w:rsidR="00B84711" w:rsidRPr="00B84711" w:rsidTr="00B84711">
        <w:trPr>
          <w:trHeight w:val="145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60,000</w:t>
            </w:r>
          </w:p>
        </w:tc>
      </w:tr>
      <w:tr w:rsidR="00B84711" w:rsidRPr="00B84711" w:rsidTr="00B84711">
        <w:trPr>
          <w:trHeight w:val="112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0,700</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0,700</w:t>
            </w:r>
          </w:p>
        </w:tc>
      </w:tr>
      <w:tr w:rsidR="00B84711" w:rsidRPr="00B84711" w:rsidTr="00B84711">
        <w:trPr>
          <w:trHeight w:val="766"/>
        </w:trPr>
        <w:tc>
          <w:tcPr>
            <w:tcW w:w="580" w:type="dxa"/>
            <w:vMerge w:val="restart"/>
            <w:shd w:val="clear" w:color="auto" w:fill="auto"/>
            <w:hideMark/>
          </w:tcPr>
          <w:p w:rsidR="00B84711" w:rsidRPr="00B84711" w:rsidRDefault="00B84711" w:rsidP="00D061F3">
            <w:pPr>
              <w:spacing w:after="0" w:line="240" w:lineRule="auto"/>
              <w:jc w:val="center"/>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1.20.2</w:t>
            </w:r>
          </w:p>
        </w:tc>
        <w:tc>
          <w:tcPr>
            <w:tcW w:w="2218" w:type="dxa"/>
            <w:vMerge w:val="restart"/>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 xml:space="preserve">Отдельное мероприятие "Реализация мероприятий по модернизации школьных систем образования "Капитальный ремонт </w:t>
            </w:r>
            <w:r w:rsidRPr="00B84711">
              <w:rPr>
                <w:rFonts w:ascii="Times New Roman" w:eastAsia="Times New Roman" w:hAnsi="Times New Roman" w:cs="Times New Roman"/>
                <w:sz w:val="20"/>
                <w:szCs w:val="20"/>
              </w:rPr>
              <w:lastRenderedPageBreak/>
              <w:t>муниципального казённого общеобразовательного учреждения основной общеобразовательной школы с. Зыково Нолинского района Кировской области с оснащением"</w:t>
            </w: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lastRenderedPageBreak/>
              <w:t>всего</w:t>
            </w:r>
          </w:p>
        </w:tc>
        <w:tc>
          <w:tcPr>
            <w:tcW w:w="993" w:type="dxa"/>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11 943,500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3"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0,000</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11 943,500</w:t>
            </w:r>
          </w:p>
        </w:tc>
      </w:tr>
      <w:tr w:rsidR="00B84711" w:rsidRPr="00B84711" w:rsidTr="00B84711">
        <w:trPr>
          <w:trHeight w:val="1097"/>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федеральный бюджет</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10 988,100</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10 988,100</w:t>
            </w:r>
          </w:p>
        </w:tc>
      </w:tr>
      <w:tr w:rsidR="00B84711" w:rsidRPr="00B84711" w:rsidTr="00B84711">
        <w:trPr>
          <w:trHeight w:val="916"/>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областной бюджет</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836,000</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836,000</w:t>
            </w:r>
          </w:p>
        </w:tc>
      </w:tr>
      <w:tr w:rsidR="00B84711" w:rsidRPr="00B84711" w:rsidTr="00B84711">
        <w:trPr>
          <w:trHeight w:val="1201"/>
        </w:trPr>
        <w:tc>
          <w:tcPr>
            <w:tcW w:w="580"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2218" w:type="dxa"/>
            <w:vMerge/>
            <w:vAlign w:val="center"/>
            <w:hideMark/>
          </w:tcPr>
          <w:p w:rsidR="00B84711" w:rsidRPr="00B84711" w:rsidRDefault="00B84711" w:rsidP="00D061F3">
            <w:pPr>
              <w:spacing w:after="0" w:line="240" w:lineRule="auto"/>
              <w:rPr>
                <w:rFonts w:ascii="Times New Roman" w:eastAsia="Times New Roman" w:hAnsi="Times New Roman" w:cs="Times New Roman"/>
                <w:sz w:val="20"/>
                <w:szCs w:val="20"/>
              </w:rPr>
            </w:pPr>
          </w:p>
        </w:tc>
        <w:tc>
          <w:tcPr>
            <w:tcW w:w="1184" w:type="dxa"/>
            <w:shd w:val="clear" w:color="auto" w:fill="auto"/>
            <w:hideMark/>
          </w:tcPr>
          <w:p w:rsidR="00B84711" w:rsidRPr="00B84711" w:rsidRDefault="00B84711" w:rsidP="00D061F3">
            <w:pPr>
              <w:spacing w:after="0" w:line="240" w:lineRule="auto"/>
              <w:rPr>
                <w:rFonts w:ascii="Times New Roman" w:eastAsia="Times New Roman" w:hAnsi="Times New Roman" w:cs="Times New Roman"/>
                <w:sz w:val="20"/>
                <w:szCs w:val="20"/>
              </w:rPr>
            </w:pPr>
            <w:r w:rsidRPr="00B84711">
              <w:rPr>
                <w:rFonts w:ascii="Times New Roman" w:eastAsia="Times New Roman" w:hAnsi="Times New Roman" w:cs="Times New Roman"/>
                <w:sz w:val="20"/>
                <w:szCs w:val="20"/>
              </w:rPr>
              <w:t>бюджет МР</w:t>
            </w:r>
          </w:p>
        </w:tc>
        <w:tc>
          <w:tcPr>
            <w:tcW w:w="993" w:type="dxa"/>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119,400</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3"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vAlign w:val="bottom"/>
            <w:hideMark/>
          </w:tcPr>
          <w:p w:rsidR="00B84711" w:rsidRPr="00B84711" w:rsidRDefault="00B84711" w:rsidP="00D061F3">
            <w:pPr>
              <w:spacing w:after="0" w:line="240" w:lineRule="auto"/>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 </w:t>
            </w:r>
          </w:p>
        </w:tc>
        <w:tc>
          <w:tcPr>
            <w:tcW w:w="992" w:type="dxa"/>
            <w:gridSpan w:val="2"/>
            <w:shd w:val="clear" w:color="auto" w:fill="auto"/>
            <w:noWrap/>
            <w:hideMark/>
          </w:tcPr>
          <w:p w:rsidR="00B84711" w:rsidRPr="00B84711" w:rsidRDefault="00B84711" w:rsidP="00D061F3">
            <w:pPr>
              <w:spacing w:after="0" w:line="240" w:lineRule="auto"/>
              <w:jc w:val="right"/>
              <w:rPr>
                <w:rFonts w:ascii="Times New Roman" w:eastAsia="Times New Roman" w:hAnsi="Times New Roman" w:cs="Times New Roman"/>
                <w:color w:val="000000"/>
                <w:sz w:val="20"/>
                <w:szCs w:val="20"/>
              </w:rPr>
            </w:pPr>
            <w:r w:rsidRPr="00B84711">
              <w:rPr>
                <w:rFonts w:ascii="Times New Roman" w:eastAsia="Times New Roman" w:hAnsi="Times New Roman" w:cs="Times New Roman"/>
                <w:color w:val="000000"/>
                <w:sz w:val="20"/>
                <w:szCs w:val="20"/>
              </w:rPr>
              <w:t>119,400</w:t>
            </w:r>
          </w:p>
        </w:tc>
      </w:tr>
    </w:tbl>
    <w:p w:rsidR="00814491" w:rsidRPr="00B84711" w:rsidRDefault="00814491" w:rsidP="00EE2E0D">
      <w:pPr>
        <w:pStyle w:val="ConsPlusNonformat"/>
        <w:rPr>
          <w:rFonts w:ascii="Times New Roman" w:hAnsi="Times New Roman"/>
        </w:rPr>
      </w:pPr>
    </w:p>
    <w:sectPr w:rsidR="00814491" w:rsidRPr="00B84711" w:rsidSect="00A01586">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526" w:rsidRDefault="00B54526">
      <w:pPr>
        <w:spacing w:after="0" w:line="240" w:lineRule="auto"/>
      </w:pPr>
      <w:r>
        <w:separator/>
      </w:r>
    </w:p>
  </w:endnote>
  <w:endnote w:type="continuationSeparator" w:id="1">
    <w:p w:rsidR="00B54526" w:rsidRDefault="00B54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526" w:rsidRDefault="00B54526">
      <w:pPr>
        <w:spacing w:after="0" w:line="240" w:lineRule="auto"/>
      </w:pPr>
      <w:r>
        <w:separator/>
      </w:r>
    </w:p>
  </w:footnote>
  <w:footnote w:type="continuationSeparator" w:id="1">
    <w:p w:rsidR="00B54526" w:rsidRDefault="00B54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F3" w:rsidRDefault="00D061F3" w:rsidP="00566A1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061F3" w:rsidRDefault="00D061F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F3" w:rsidRDefault="00D061F3" w:rsidP="0042203C">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256"/>
    <w:multiLevelType w:val="multilevel"/>
    <w:tmpl w:val="83B43A0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B67547"/>
    <w:multiLevelType w:val="hybridMultilevel"/>
    <w:tmpl w:val="9FC48AF0"/>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42D32"/>
    <w:multiLevelType w:val="hybridMultilevel"/>
    <w:tmpl w:val="3ABA3F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B3384"/>
    <w:multiLevelType w:val="hybridMultilevel"/>
    <w:tmpl w:val="468CB5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1C47"/>
    <w:multiLevelType w:val="multilevel"/>
    <w:tmpl w:val="177EB58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7444510"/>
    <w:multiLevelType w:val="hybridMultilevel"/>
    <w:tmpl w:val="B41650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85807"/>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F0258D1"/>
    <w:multiLevelType w:val="hybridMultilevel"/>
    <w:tmpl w:val="3B48B4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82475"/>
    <w:multiLevelType w:val="multilevel"/>
    <w:tmpl w:val="4CEA0C8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4D17FA4"/>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AA643A9"/>
    <w:multiLevelType w:val="hybridMultilevel"/>
    <w:tmpl w:val="BF12C654"/>
    <w:lvl w:ilvl="0" w:tplc="663221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0B0C7F"/>
    <w:multiLevelType w:val="hybridMultilevel"/>
    <w:tmpl w:val="C9A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E2F23"/>
    <w:multiLevelType w:val="multilevel"/>
    <w:tmpl w:val="E89403CC"/>
    <w:lvl w:ilvl="0">
      <w:start w:val="5"/>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4025391"/>
    <w:multiLevelType w:val="multilevel"/>
    <w:tmpl w:val="FB6881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48095492"/>
    <w:multiLevelType w:val="multilevel"/>
    <w:tmpl w:val="4B2C4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AA00733"/>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5B3B3679"/>
    <w:multiLevelType w:val="multilevel"/>
    <w:tmpl w:val="3374341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2262598"/>
    <w:multiLevelType w:val="multilevel"/>
    <w:tmpl w:val="D26E8048"/>
    <w:lvl w:ilvl="0">
      <w:start w:val="6"/>
      <w:numFmt w:val="decimal"/>
      <w:lvlText w:val="%1."/>
      <w:lvlJc w:val="left"/>
      <w:pPr>
        <w:ind w:left="720" w:hanging="360"/>
      </w:pPr>
      <w:rPr>
        <w:rFonts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6C601A2"/>
    <w:multiLevelType w:val="multilevel"/>
    <w:tmpl w:val="9EB27BB8"/>
    <w:lvl w:ilvl="0">
      <w:start w:val="4"/>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nsid w:val="6B211DAC"/>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C513544"/>
    <w:multiLevelType w:val="hybridMultilevel"/>
    <w:tmpl w:val="1184380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6727F2"/>
    <w:multiLevelType w:val="multilevel"/>
    <w:tmpl w:val="93580722"/>
    <w:lvl w:ilvl="0">
      <w:start w:val="5"/>
      <w:numFmt w:val="decimal"/>
      <w:lvlText w:val="%1."/>
      <w:lvlJc w:val="left"/>
      <w:pPr>
        <w:ind w:left="720"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F02739A"/>
    <w:multiLevelType w:val="hybridMultilevel"/>
    <w:tmpl w:val="F2B496DC"/>
    <w:lvl w:ilvl="0" w:tplc="F642E44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2D474AF"/>
    <w:multiLevelType w:val="multilevel"/>
    <w:tmpl w:val="A2E476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49412BE"/>
    <w:multiLevelType w:val="multilevel"/>
    <w:tmpl w:val="8A66DC3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78A92E0E"/>
    <w:multiLevelType w:val="multilevel"/>
    <w:tmpl w:val="1C6EE95E"/>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7F92459B"/>
    <w:multiLevelType w:val="multilevel"/>
    <w:tmpl w:val="1ECA6F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855" w:hanging="720"/>
      </w:pPr>
      <w:rPr>
        <w:rFonts w:hint="default"/>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24"/>
  </w:num>
  <w:num w:numId="3">
    <w:abstractNumId w:val="16"/>
  </w:num>
  <w:num w:numId="4">
    <w:abstractNumId w:val="8"/>
  </w:num>
  <w:num w:numId="5">
    <w:abstractNumId w:val="12"/>
  </w:num>
  <w:num w:numId="6">
    <w:abstractNumId w:val="18"/>
  </w:num>
  <w:num w:numId="7">
    <w:abstractNumId w:val="7"/>
  </w:num>
  <w:num w:numId="8">
    <w:abstractNumId w:val="17"/>
  </w:num>
  <w:num w:numId="9">
    <w:abstractNumId w:val="25"/>
  </w:num>
  <w:num w:numId="10">
    <w:abstractNumId w:val="21"/>
  </w:num>
  <w:num w:numId="11">
    <w:abstractNumId w:val="14"/>
  </w:num>
  <w:num w:numId="12">
    <w:abstractNumId w:val="13"/>
  </w:num>
  <w:num w:numId="13">
    <w:abstractNumId w:val="11"/>
  </w:num>
  <w:num w:numId="14">
    <w:abstractNumId w:val="26"/>
  </w:num>
  <w:num w:numId="15">
    <w:abstractNumId w:val="15"/>
  </w:num>
  <w:num w:numId="16">
    <w:abstractNumId w:val="20"/>
  </w:num>
  <w:num w:numId="17">
    <w:abstractNumId w:val="9"/>
  </w:num>
  <w:num w:numId="18">
    <w:abstractNumId w:val="5"/>
  </w:num>
  <w:num w:numId="19">
    <w:abstractNumId w:val="6"/>
  </w:num>
  <w:num w:numId="20">
    <w:abstractNumId w:val="4"/>
  </w:num>
  <w:num w:numId="21">
    <w:abstractNumId w:val="22"/>
  </w:num>
  <w:num w:numId="22">
    <w:abstractNumId w:val="19"/>
  </w:num>
  <w:num w:numId="23">
    <w:abstractNumId w:val="23"/>
  </w:num>
  <w:num w:numId="24">
    <w:abstractNumId w:val="0"/>
  </w:num>
  <w:num w:numId="25">
    <w:abstractNumId w:val="2"/>
  </w:num>
  <w:num w:numId="26">
    <w:abstractNumId w:val="1"/>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714A"/>
    <w:rsid w:val="00000616"/>
    <w:rsid w:val="00001779"/>
    <w:rsid w:val="00002297"/>
    <w:rsid w:val="000031B2"/>
    <w:rsid w:val="00003ACC"/>
    <w:rsid w:val="00006DAB"/>
    <w:rsid w:val="00007935"/>
    <w:rsid w:val="00007E39"/>
    <w:rsid w:val="00011EF1"/>
    <w:rsid w:val="00011F1E"/>
    <w:rsid w:val="00013ECC"/>
    <w:rsid w:val="00021439"/>
    <w:rsid w:val="000219A4"/>
    <w:rsid w:val="00022456"/>
    <w:rsid w:val="00022CAF"/>
    <w:rsid w:val="0002604F"/>
    <w:rsid w:val="00026F75"/>
    <w:rsid w:val="0002720B"/>
    <w:rsid w:val="000305CB"/>
    <w:rsid w:val="00031AA1"/>
    <w:rsid w:val="00032F80"/>
    <w:rsid w:val="000334C8"/>
    <w:rsid w:val="0003363B"/>
    <w:rsid w:val="00034B8D"/>
    <w:rsid w:val="0003579A"/>
    <w:rsid w:val="00035E67"/>
    <w:rsid w:val="00037308"/>
    <w:rsid w:val="0004026C"/>
    <w:rsid w:val="00041207"/>
    <w:rsid w:val="0004132F"/>
    <w:rsid w:val="0004191B"/>
    <w:rsid w:val="00041C3B"/>
    <w:rsid w:val="0004277C"/>
    <w:rsid w:val="00045B07"/>
    <w:rsid w:val="00045F6D"/>
    <w:rsid w:val="00046233"/>
    <w:rsid w:val="0005157B"/>
    <w:rsid w:val="000536D9"/>
    <w:rsid w:val="00054831"/>
    <w:rsid w:val="000556CF"/>
    <w:rsid w:val="00057F40"/>
    <w:rsid w:val="000613CE"/>
    <w:rsid w:val="00062825"/>
    <w:rsid w:val="0006642F"/>
    <w:rsid w:val="00066EB3"/>
    <w:rsid w:val="00066EED"/>
    <w:rsid w:val="00072272"/>
    <w:rsid w:val="00072530"/>
    <w:rsid w:val="0007258E"/>
    <w:rsid w:val="00076A47"/>
    <w:rsid w:val="0007745D"/>
    <w:rsid w:val="00080BD3"/>
    <w:rsid w:val="00083132"/>
    <w:rsid w:val="000834A0"/>
    <w:rsid w:val="00085BBE"/>
    <w:rsid w:val="000866B3"/>
    <w:rsid w:val="00087A5D"/>
    <w:rsid w:val="0009263E"/>
    <w:rsid w:val="00093253"/>
    <w:rsid w:val="00095F9C"/>
    <w:rsid w:val="00096D55"/>
    <w:rsid w:val="000970CE"/>
    <w:rsid w:val="000A0665"/>
    <w:rsid w:val="000A0F85"/>
    <w:rsid w:val="000A3049"/>
    <w:rsid w:val="000A324E"/>
    <w:rsid w:val="000A35E6"/>
    <w:rsid w:val="000A3930"/>
    <w:rsid w:val="000A6E2C"/>
    <w:rsid w:val="000B10A3"/>
    <w:rsid w:val="000B10EA"/>
    <w:rsid w:val="000B3AAE"/>
    <w:rsid w:val="000B44D9"/>
    <w:rsid w:val="000B4F96"/>
    <w:rsid w:val="000B70DB"/>
    <w:rsid w:val="000B7F5E"/>
    <w:rsid w:val="000C1A13"/>
    <w:rsid w:val="000C6839"/>
    <w:rsid w:val="000C6D5F"/>
    <w:rsid w:val="000C720D"/>
    <w:rsid w:val="000C7A85"/>
    <w:rsid w:val="000D0B95"/>
    <w:rsid w:val="000D39AE"/>
    <w:rsid w:val="000D5350"/>
    <w:rsid w:val="000D6B88"/>
    <w:rsid w:val="000D6EF6"/>
    <w:rsid w:val="000E1B6E"/>
    <w:rsid w:val="000E3052"/>
    <w:rsid w:val="000E5ADF"/>
    <w:rsid w:val="000E66EF"/>
    <w:rsid w:val="000E712D"/>
    <w:rsid w:val="000F065B"/>
    <w:rsid w:val="000F0693"/>
    <w:rsid w:val="000F0719"/>
    <w:rsid w:val="000F0DF0"/>
    <w:rsid w:val="000F16B6"/>
    <w:rsid w:val="000F250E"/>
    <w:rsid w:val="000F3111"/>
    <w:rsid w:val="000F3917"/>
    <w:rsid w:val="000F4634"/>
    <w:rsid w:val="000F5222"/>
    <w:rsid w:val="0010243C"/>
    <w:rsid w:val="00102491"/>
    <w:rsid w:val="00103147"/>
    <w:rsid w:val="00103326"/>
    <w:rsid w:val="001043A0"/>
    <w:rsid w:val="00105E87"/>
    <w:rsid w:val="00106903"/>
    <w:rsid w:val="0011003E"/>
    <w:rsid w:val="00110F82"/>
    <w:rsid w:val="00112C49"/>
    <w:rsid w:val="00113F1A"/>
    <w:rsid w:val="00114681"/>
    <w:rsid w:val="001148D3"/>
    <w:rsid w:val="00114C3B"/>
    <w:rsid w:val="00115A5C"/>
    <w:rsid w:val="00116EC5"/>
    <w:rsid w:val="0011771F"/>
    <w:rsid w:val="00117AA2"/>
    <w:rsid w:val="001201C2"/>
    <w:rsid w:val="00122338"/>
    <w:rsid w:val="00122793"/>
    <w:rsid w:val="00122DB6"/>
    <w:rsid w:val="00122F14"/>
    <w:rsid w:val="00123DDE"/>
    <w:rsid w:val="00123EB6"/>
    <w:rsid w:val="00127230"/>
    <w:rsid w:val="00127577"/>
    <w:rsid w:val="00127CC4"/>
    <w:rsid w:val="00130AEB"/>
    <w:rsid w:val="00130CC8"/>
    <w:rsid w:val="0013483A"/>
    <w:rsid w:val="00134DCB"/>
    <w:rsid w:val="0013578A"/>
    <w:rsid w:val="00135840"/>
    <w:rsid w:val="00135F0D"/>
    <w:rsid w:val="0014144E"/>
    <w:rsid w:val="00144953"/>
    <w:rsid w:val="001464C6"/>
    <w:rsid w:val="00146CB3"/>
    <w:rsid w:val="0015049B"/>
    <w:rsid w:val="00152921"/>
    <w:rsid w:val="00154FE9"/>
    <w:rsid w:val="00155502"/>
    <w:rsid w:val="00155928"/>
    <w:rsid w:val="00157818"/>
    <w:rsid w:val="00160B3C"/>
    <w:rsid w:val="001629C6"/>
    <w:rsid w:val="00164A30"/>
    <w:rsid w:val="0016565B"/>
    <w:rsid w:val="0016582F"/>
    <w:rsid w:val="001659A6"/>
    <w:rsid w:val="00166DAB"/>
    <w:rsid w:val="00167AF1"/>
    <w:rsid w:val="00170B92"/>
    <w:rsid w:val="00174BBC"/>
    <w:rsid w:val="00175D60"/>
    <w:rsid w:val="00177A89"/>
    <w:rsid w:val="00180DD7"/>
    <w:rsid w:val="0019015B"/>
    <w:rsid w:val="00190A09"/>
    <w:rsid w:val="00191B35"/>
    <w:rsid w:val="00192556"/>
    <w:rsid w:val="00193A91"/>
    <w:rsid w:val="001A22B9"/>
    <w:rsid w:val="001A4695"/>
    <w:rsid w:val="001A6F83"/>
    <w:rsid w:val="001B0CB2"/>
    <w:rsid w:val="001B0CC0"/>
    <w:rsid w:val="001B190D"/>
    <w:rsid w:val="001B192A"/>
    <w:rsid w:val="001B3381"/>
    <w:rsid w:val="001B36EA"/>
    <w:rsid w:val="001B36F7"/>
    <w:rsid w:val="001B4E72"/>
    <w:rsid w:val="001B50EC"/>
    <w:rsid w:val="001B51E3"/>
    <w:rsid w:val="001B64C2"/>
    <w:rsid w:val="001B6510"/>
    <w:rsid w:val="001B7CE2"/>
    <w:rsid w:val="001C09D5"/>
    <w:rsid w:val="001C0AFC"/>
    <w:rsid w:val="001C6A24"/>
    <w:rsid w:val="001D1E4A"/>
    <w:rsid w:val="001D21F3"/>
    <w:rsid w:val="001D2408"/>
    <w:rsid w:val="001D586A"/>
    <w:rsid w:val="001E1537"/>
    <w:rsid w:val="001E24D1"/>
    <w:rsid w:val="001E5A51"/>
    <w:rsid w:val="001E6FBF"/>
    <w:rsid w:val="001E71FB"/>
    <w:rsid w:val="001E79E4"/>
    <w:rsid w:val="001F0543"/>
    <w:rsid w:val="001F136D"/>
    <w:rsid w:val="001F17EA"/>
    <w:rsid w:val="001F1D00"/>
    <w:rsid w:val="001F3EC6"/>
    <w:rsid w:val="001F4A46"/>
    <w:rsid w:val="001F658C"/>
    <w:rsid w:val="001F7F4F"/>
    <w:rsid w:val="00200AA7"/>
    <w:rsid w:val="0020243F"/>
    <w:rsid w:val="00204D80"/>
    <w:rsid w:val="002057D5"/>
    <w:rsid w:val="00206995"/>
    <w:rsid w:val="00207348"/>
    <w:rsid w:val="002077E6"/>
    <w:rsid w:val="00210173"/>
    <w:rsid w:val="0021021E"/>
    <w:rsid w:val="00210481"/>
    <w:rsid w:val="00213CEA"/>
    <w:rsid w:val="002143B2"/>
    <w:rsid w:val="00215825"/>
    <w:rsid w:val="002161BA"/>
    <w:rsid w:val="00220F7A"/>
    <w:rsid w:val="00221142"/>
    <w:rsid w:val="0022452D"/>
    <w:rsid w:val="00225D8E"/>
    <w:rsid w:val="00226566"/>
    <w:rsid w:val="00226D86"/>
    <w:rsid w:val="00226FFF"/>
    <w:rsid w:val="00231D7B"/>
    <w:rsid w:val="00231E9B"/>
    <w:rsid w:val="00235012"/>
    <w:rsid w:val="002353A0"/>
    <w:rsid w:val="00235EAB"/>
    <w:rsid w:val="00237E74"/>
    <w:rsid w:val="0024045C"/>
    <w:rsid w:val="00240ABC"/>
    <w:rsid w:val="0024116C"/>
    <w:rsid w:val="00242E8E"/>
    <w:rsid w:val="00243CAD"/>
    <w:rsid w:val="00244DE7"/>
    <w:rsid w:val="00245E4B"/>
    <w:rsid w:val="00247034"/>
    <w:rsid w:val="00251A79"/>
    <w:rsid w:val="00252FB0"/>
    <w:rsid w:val="00253D64"/>
    <w:rsid w:val="00255DF5"/>
    <w:rsid w:val="00255F02"/>
    <w:rsid w:val="002571D1"/>
    <w:rsid w:val="002578A6"/>
    <w:rsid w:val="00257B45"/>
    <w:rsid w:val="00260D49"/>
    <w:rsid w:val="002632A7"/>
    <w:rsid w:val="00263641"/>
    <w:rsid w:val="002637B8"/>
    <w:rsid w:val="002642B4"/>
    <w:rsid w:val="00264555"/>
    <w:rsid w:val="00265689"/>
    <w:rsid w:val="00265B03"/>
    <w:rsid w:val="00265C4A"/>
    <w:rsid w:val="00265F0D"/>
    <w:rsid w:val="002661F6"/>
    <w:rsid w:val="002664BA"/>
    <w:rsid w:val="00266D5A"/>
    <w:rsid w:val="00271792"/>
    <w:rsid w:val="002749E7"/>
    <w:rsid w:val="00274B47"/>
    <w:rsid w:val="002752A7"/>
    <w:rsid w:val="002778EE"/>
    <w:rsid w:val="00280303"/>
    <w:rsid w:val="00280990"/>
    <w:rsid w:val="002815F4"/>
    <w:rsid w:val="00282192"/>
    <w:rsid w:val="00283D61"/>
    <w:rsid w:val="00283D77"/>
    <w:rsid w:val="00285CD2"/>
    <w:rsid w:val="00286ACA"/>
    <w:rsid w:val="00286EC5"/>
    <w:rsid w:val="00287089"/>
    <w:rsid w:val="002877C4"/>
    <w:rsid w:val="00287D8E"/>
    <w:rsid w:val="00290E7E"/>
    <w:rsid w:val="00292649"/>
    <w:rsid w:val="00294424"/>
    <w:rsid w:val="00295323"/>
    <w:rsid w:val="00295F0F"/>
    <w:rsid w:val="0029625E"/>
    <w:rsid w:val="00296936"/>
    <w:rsid w:val="002A0869"/>
    <w:rsid w:val="002A1F58"/>
    <w:rsid w:val="002A3D4C"/>
    <w:rsid w:val="002A3E9E"/>
    <w:rsid w:val="002A4426"/>
    <w:rsid w:val="002A5613"/>
    <w:rsid w:val="002A7FF4"/>
    <w:rsid w:val="002B15C2"/>
    <w:rsid w:val="002B26A4"/>
    <w:rsid w:val="002B31C9"/>
    <w:rsid w:val="002B31FA"/>
    <w:rsid w:val="002B33E4"/>
    <w:rsid w:val="002B35CD"/>
    <w:rsid w:val="002B458B"/>
    <w:rsid w:val="002B52BE"/>
    <w:rsid w:val="002B61DF"/>
    <w:rsid w:val="002B6E2D"/>
    <w:rsid w:val="002C01D1"/>
    <w:rsid w:val="002C116D"/>
    <w:rsid w:val="002C1802"/>
    <w:rsid w:val="002C1AF6"/>
    <w:rsid w:val="002C2905"/>
    <w:rsid w:val="002C2C6B"/>
    <w:rsid w:val="002C2CB9"/>
    <w:rsid w:val="002C32ED"/>
    <w:rsid w:val="002C356F"/>
    <w:rsid w:val="002C4523"/>
    <w:rsid w:val="002C603E"/>
    <w:rsid w:val="002C63DD"/>
    <w:rsid w:val="002C6ADA"/>
    <w:rsid w:val="002C6E1D"/>
    <w:rsid w:val="002C777B"/>
    <w:rsid w:val="002C7BA1"/>
    <w:rsid w:val="002C7DDC"/>
    <w:rsid w:val="002D0CC8"/>
    <w:rsid w:val="002D2335"/>
    <w:rsid w:val="002D2AC4"/>
    <w:rsid w:val="002D3CF7"/>
    <w:rsid w:val="002D5C28"/>
    <w:rsid w:val="002D5F33"/>
    <w:rsid w:val="002D6A46"/>
    <w:rsid w:val="002D6B47"/>
    <w:rsid w:val="002D6D3E"/>
    <w:rsid w:val="002D7B56"/>
    <w:rsid w:val="002E1EAE"/>
    <w:rsid w:val="002E3883"/>
    <w:rsid w:val="002E6E36"/>
    <w:rsid w:val="002F0A95"/>
    <w:rsid w:val="002F0D31"/>
    <w:rsid w:val="002F2148"/>
    <w:rsid w:val="002F24F1"/>
    <w:rsid w:val="002F69FD"/>
    <w:rsid w:val="002F7052"/>
    <w:rsid w:val="002F707E"/>
    <w:rsid w:val="002F76B5"/>
    <w:rsid w:val="00300F61"/>
    <w:rsid w:val="003026C3"/>
    <w:rsid w:val="00304D8A"/>
    <w:rsid w:val="00311379"/>
    <w:rsid w:val="003122CE"/>
    <w:rsid w:val="003137AD"/>
    <w:rsid w:val="003146F9"/>
    <w:rsid w:val="00315642"/>
    <w:rsid w:val="00315A89"/>
    <w:rsid w:val="00317119"/>
    <w:rsid w:val="003171E9"/>
    <w:rsid w:val="0032005B"/>
    <w:rsid w:val="00320AB6"/>
    <w:rsid w:val="00320ECC"/>
    <w:rsid w:val="0032212B"/>
    <w:rsid w:val="00323375"/>
    <w:rsid w:val="00323389"/>
    <w:rsid w:val="003252E0"/>
    <w:rsid w:val="00327D0D"/>
    <w:rsid w:val="003328BD"/>
    <w:rsid w:val="00332953"/>
    <w:rsid w:val="00334CB3"/>
    <w:rsid w:val="003355BB"/>
    <w:rsid w:val="00337E1A"/>
    <w:rsid w:val="00340C09"/>
    <w:rsid w:val="0034112C"/>
    <w:rsid w:val="003418A1"/>
    <w:rsid w:val="00342169"/>
    <w:rsid w:val="003428E9"/>
    <w:rsid w:val="003440C2"/>
    <w:rsid w:val="0034639D"/>
    <w:rsid w:val="003467D7"/>
    <w:rsid w:val="00347CD6"/>
    <w:rsid w:val="00354E16"/>
    <w:rsid w:val="00355C42"/>
    <w:rsid w:val="0036027E"/>
    <w:rsid w:val="00361755"/>
    <w:rsid w:val="00361C7F"/>
    <w:rsid w:val="00363318"/>
    <w:rsid w:val="003644E9"/>
    <w:rsid w:val="00367343"/>
    <w:rsid w:val="003709FE"/>
    <w:rsid w:val="0037235B"/>
    <w:rsid w:val="00374482"/>
    <w:rsid w:val="00375C84"/>
    <w:rsid w:val="003760EC"/>
    <w:rsid w:val="00376CDA"/>
    <w:rsid w:val="00377BD1"/>
    <w:rsid w:val="003806EE"/>
    <w:rsid w:val="0038115D"/>
    <w:rsid w:val="00381DD7"/>
    <w:rsid w:val="00383803"/>
    <w:rsid w:val="00384616"/>
    <w:rsid w:val="003874B6"/>
    <w:rsid w:val="003877BC"/>
    <w:rsid w:val="00391938"/>
    <w:rsid w:val="00395931"/>
    <w:rsid w:val="003961FB"/>
    <w:rsid w:val="0039663F"/>
    <w:rsid w:val="003972C1"/>
    <w:rsid w:val="00397DAA"/>
    <w:rsid w:val="003A0291"/>
    <w:rsid w:val="003A02C4"/>
    <w:rsid w:val="003A3543"/>
    <w:rsid w:val="003A44EE"/>
    <w:rsid w:val="003A53F4"/>
    <w:rsid w:val="003A5D35"/>
    <w:rsid w:val="003A72E5"/>
    <w:rsid w:val="003B1583"/>
    <w:rsid w:val="003B2601"/>
    <w:rsid w:val="003B53E0"/>
    <w:rsid w:val="003B5572"/>
    <w:rsid w:val="003C0463"/>
    <w:rsid w:val="003C23EC"/>
    <w:rsid w:val="003C2C27"/>
    <w:rsid w:val="003C465D"/>
    <w:rsid w:val="003C5B6B"/>
    <w:rsid w:val="003C6057"/>
    <w:rsid w:val="003C62A8"/>
    <w:rsid w:val="003C743C"/>
    <w:rsid w:val="003D07C1"/>
    <w:rsid w:val="003D1673"/>
    <w:rsid w:val="003D3F6C"/>
    <w:rsid w:val="003D5610"/>
    <w:rsid w:val="003D7379"/>
    <w:rsid w:val="003E035D"/>
    <w:rsid w:val="003E1CE3"/>
    <w:rsid w:val="003E2B0C"/>
    <w:rsid w:val="003E3197"/>
    <w:rsid w:val="003E4419"/>
    <w:rsid w:val="003E5EF2"/>
    <w:rsid w:val="003E6679"/>
    <w:rsid w:val="003E7EC4"/>
    <w:rsid w:val="003F0507"/>
    <w:rsid w:val="003F24EB"/>
    <w:rsid w:val="003F2842"/>
    <w:rsid w:val="003F2907"/>
    <w:rsid w:val="003F2A25"/>
    <w:rsid w:val="003F5278"/>
    <w:rsid w:val="003F62F0"/>
    <w:rsid w:val="0040075D"/>
    <w:rsid w:val="00401AE4"/>
    <w:rsid w:val="004027F8"/>
    <w:rsid w:val="00403E51"/>
    <w:rsid w:val="004047D0"/>
    <w:rsid w:val="004108E2"/>
    <w:rsid w:val="00411AA4"/>
    <w:rsid w:val="00415B49"/>
    <w:rsid w:val="004201C2"/>
    <w:rsid w:val="00421669"/>
    <w:rsid w:val="0042203C"/>
    <w:rsid w:val="00424406"/>
    <w:rsid w:val="00424D0A"/>
    <w:rsid w:val="0042516E"/>
    <w:rsid w:val="00425937"/>
    <w:rsid w:val="00425B88"/>
    <w:rsid w:val="00431768"/>
    <w:rsid w:val="00433C9A"/>
    <w:rsid w:val="00434455"/>
    <w:rsid w:val="004364FA"/>
    <w:rsid w:val="00436966"/>
    <w:rsid w:val="004369EC"/>
    <w:rsid w:val="004371AA"/>
    <w:rsid w:val="00437B5C"/>
    <w:rsid w:val="004401A4"/>
    <w:rsid w:val="00440C1C"/>
    <w:rsid w:val="0044356F"/>
    <w:rsid w:val="00443C6A"/>
    <w:rsid w:val="004448B6"/>
    <w:rsid w:val="0044556C"/>
    <w:rsid w:val="00445866"/>
    <w:rsid w:val="0044624F"/>
    <w:rsid w:val="00450356"/>
    <w:rsid w:val="004509A2"/>
    <w:rsid w:val="00450E92"/>
    <w:rsid w:val="00451B1B"/>
    <w:rsid w:val="0045339A"/>
    <w:rsid w:val="004535DF"/>
    <w:rsid w:val="00454116"/>
    <w:rsid w:val="0045434D"/>
    <w:rsid w:val="004546A2"/>
    <w:rsid w:val="00455640"/>
    <w:rsid w:val="00462FCA"/>
    <w:rsid w:val="00463D7E"/>
    <w:rsid w:val="004643C1"/>
    <w:rsid w:val="004652AA"/>
    <w:rsid w:val="0046692D"/>
    <w:rsid w:val="00467915"/>
    <w:rsid w:val="00470012"/>
    <w:rsid w:val="00470702"/>
    <w:rsid w:val="00471E44"/>
    <w:rsid w:val="00472E10"/>
    <w:rsid w:val="00473AF5"/>
    <w:rsid w:val="00474F5B"/>
    <w:rsid w:val="004752BC"/>
    <w:rsid w:val="004809A7"/>
    <w:rsid w:val="004819C8"/>
    <w:rsid w:val="004831E0"/>
    <w:rsid w:val="00486B1F"/>
    <w:rsid w:val="004947F2"/>
    <w:rsid w:val="00495B8B"/>
    <w:rsid w:val="00496E02"/>
    <w:rsid w:val="004A1A6F"/>
    <w:rsid w:val="004A250E"/>
    <w:rsid w:val="004A3E44"/>
    <w:rsid w:val="004A3E6B"/>
    <w:rsid w:val="004A42BE"/>
    <w:rsid w:val="004A569D"/>
    <w:rsid w:val="004A5729"/>
    <w:rsid w:val="004A57B4"/>
    <w:rsid w:val="004A6A63"/>
    <w:rsid w:val="004A7111"/>
    <w:rsid w:val="004A7F2C"/>
    <w:rsid w:val="004B04CD"/>
    <w:rsid w:val="004B1466"/>
    <w:rsid w:val="004B1E15"/>
    <w:rsid w:val="004B2C9F"/>
    <w:rsid w:val="004B2E92"/>
    <w:rsid w:val="004C0026"/>
    <w:rsid w:val="004C0F39"/>
    <w:rsid w:val="004C1298"/>
    <w:rsid w:val="004C168F"/>
    <w:rsid w:val="004C1D78"/>
    <w:rsid w:val="004C2D38"/>
    <w:rsid w:val="004C370E"/>
    <w:rsid w:val="004C3A31"/>
    <w:rsid w:val="004C46BB"/>
    <w:rsid w:val="004C477B"/>
    <w:rsid w:val="004C61F5"/>
    <w:rsid w:val="004C624D"/>
    <w:rsid w:val="004C6750"/>
    <w:rsid w:val="004C73C9"/>
    <w:rsid w:val="004D07F3"/>
    <w:rsid w:val="004D15C3"/>
    <w:rsid w:val="004D2CBF"/>
    <w:rsid w:val="004D3CC4"/>
    <w:rsid w:val="004D436F"/>
    <w:rsid w:val="004D4E08"/>
    <w:rsid w:val="004D523C"/>
    <w:rsid w:val="004D6D20"/>
    <w:rsid w:val="004D7915"/>
    <w:rsid w:val="004E07C8"/>
    <w:rsid w:val="004E0996"/>
    <w:rsid w:val="004E18C9"/>
    <w:rsid w:val="004E29BB"/>
    <w:rsid w:val="004E3934"/>
    <w:rsid w:val="004E4F37"/>
    <w:rsid w:val="004E5B54"/>
    <w:rsid w:val="004E6056"/>
    <w:rsid w:val="004E653C"/>
    <w:rsid w:val="004E7113"/>
    <w:rsid w:val="004E7920"/>
    <w:rsid w:val="004F13BF"/>
    <w:rsid w:val="004F239B"/>
    <w:rsid w:val="004F2672"/>
    <w:rsid w:val="004F2A35"/>
    <w:rsid w:val="004F395A"/>
    <w:rsid w:val="004F40D2"/>
    <w:rsid w:val="004F46EF"/>
    <w:rsid w:val="004F49DF"/>
    <w:rsid w:val="004F5893"/>
    <w:rsid w:val="004F609B"/>
    <w:rsid w:val="00500E7A"/>
    <w:rsid w:val="00504489"/>
    <w:rsid w:val="005044FB"/>
    <w:rsid w:val="0050541D"/>
    <w:rsid w:val="0050714A"/>
    <w:rsid w:val="00512206"/>
    <w:rsid w:val="00514738"/>
    <w:rsid w:val="005150F8"/>
    <w:rsid w:val="00515E0F"/>
    <w:rsid w:val="00521416"/>
    <w:rsid w:val="00523432"/>
    <w:rsid w:val="00523B31"/>
    <w:rsid w:val="00531F66"/>
    <w:rsid w:val="00532B14"/>
    <w:rsid w:val="00534474"/>
    <w:rsid w:val="00535008"/>
    <w:rsid w:val="00535EAB"/>
    <w:rsid w:val="005364A5"/>
    <w:rsid w:val="00537F00"/>
    <w:rsid w:val="0054024E"/>
    <w:rsid w:val="00540C7F"/>
    <w:rsid w:val="005420C7"/>
    <w:rsid w:val="00542B70"/>
    <w:rsid w:val="00545550"/>
    <w:rsid w:val="00546291"/>
    <w:rsid w:val="005475B1"/>
    <w:rsid w:val="00550571"/>
    <w:rsid w:val="00551CC5"/>
    <w:rsid w:val="00557447"/>
    <w:rsid w:val="00557B57"/>
    <w:rsid w:val="005627B4"/>
    <w:rsid w:val="00564994"/>
    <w:rsid w:val="00566979"/>
    <w:rsid w:val="00566A1D"/>
    <w:rsid w:val="00567152"/>
    <w:rsid w:val="00570C56"/>
    <w:rsid w:val="00571917"/>
    <w:rsid w:val="00574989"/>
    <w:rsid w:val="00574CF2"/>
    <w:rsid w:val="00576B29"/>
    <w:rsid w:val="00577276"/>
    <w:rsid w:val="0058064E"/>
    <w:rsid w:val="005814D9"/>
    <w:rsid w:val="005836DD"/>
    <w:rsid w:val="00583A2D"/>
    <w:rsid w:val="00584A31"/>
    <w:rsid w:val="00586417"/>
    <w:rsid w:val="00587A0E"/>
    <w:rsid w:val="005951BE"/>
    <w:rsid w:val="00595AA6"/>
    <w:rsid w:val="005967E9"/>
    <w:rsid w:val="005A0865"/>
    <w:rsid w:val="005A0BFD"/>
    <w:rsid w:val="005A11FD"/>
    <w:rsid w:val="005A23D9"/>
    <w:rsid w:val="005A3246"/>
    <w:rsid w:val="005A492C"/>
    <w:rsid w:val="005A4D38"/>
    <w:rsid w:val="005A769C"/>
    <w:rsid w:val="005B14CC"/>
    <w:rsid w:val="005B475C"/>
    <w:rsid w:val="005B63DF"/>
    <w:rsid w:val="005B6E32"/>
    <w:rsid w:val="005B7768"/>
    <w:rsid w:val="005B7999"/>
    <w:rsid w:val="005C190C"/>
    <w:rsid w:val="005C1CF5"/>
    <w:rsid w:val="005C2033"/>
    <w:rsid w:val="005C2065"/>
    <w:rsid w:val="005C23B0"/>
    <w:rsid w:val="005C27E0"/>
    <w:rsid w:val="005C29FC"/>
    <w:rsid w:val="005C3966"/>
    <w:rsid w:val="005C4314"/>
    <w:rsid w:val="005C48CB"/>
    <w:rsid w:val="005C49A7"/>
    <w:rsid w:val="005C7ABD"/>
    <w:rsid w:val="005D08B7"/>
    <w:rsid w:val="005D1E50"/>
    <w:rsid w:val="005D2C0E"/>
    <w:rsid w:val="005D5131"/>
    <w:rsid w:val="005D5921"/>
    <w:rsid w:val="005D60A9"/>
    <w:rsid w:val="005E0D22"/>
    <w:rsid w:val="005E11F5"/>
    <w:rsid w:val="005E24F6"/>
    <w:rsid w:val="005E30F6"/>
    <w:rsid w:val="005E5189"/>
    <w:rsid w:val="005E5749"/>
    <w:rsid w:val="005E585C"/>
    <w:rsid w:val="005E5FD9"/>
    <w:rsid w:val="005F26D4"/>
    <w:rsid w:val="005F4ECC"/>
    <w:rsid w:val="005F5E21"/>
    <w:rsid w:val="00600022"/>
    <w:rsid w:val="00603625"/>
    <w:rsid w:val="00606718"/>
    <w:rsid w:val="00612560"/>
    <w:rsid w:val="00612CB7"/>
    <w:rsid w:val="00613EB3"/>
    <w:rsid w:val="0061487E"/>
    <w:rsid w:val="00614DF7"/>
    <w:rsid w:val="006153B7"/>
    <w:rsid w:val="006176AA"/>
    <w:rsid w:val="0062006E"/>
    <w:rsid w:val="00622A61"/>
    <w:rsid w:val="00622F86"/>
    <w:rsid w:val="00627BBD"/>
    <w:rsid w:val="00627EA3"/>
    <w:rsid w:val="00631AE3"/>
    <w:rsid w:val="0063370A"/>
    <w:rsid w:val="0063474B"/>
    <w:rsid w:val="00634C4B"/>
    <w:rsid w:val="00634FC9"/>
    <w:rsid w:val="006367A0"/>
    <w:rsid w:val="006371E4"/>
    <w:rsid w:val="00640F50"/>
    <w:rsid w:val="006429AE"/>
    <w:rsid w:val="00643582"/>
    <w:rsid w:val="00643830"/>
    <w:rsid w:val="00643FC3"/>
    <w:rsid w:val="00644BE1"/>
    <w:rsid w:val="00644D85"/>
    <w:rsid w:val="00645E8E"/>
    <w:rsid w:val="00652C93"/>
    <w:rsid w:val="00656A4A"/>
    <w:rsid w:val="00656B23"/>
    <w:rsid w:val="00662749"/>
    <w:rsid w:val="006629B6"/>
    <w:rsid w:val="006637F6"/>
    <w:rsid w:val="00665177"/>
    <w:rsid w:val="0066543E"/>
    <w:rsid w:val="006657A4"/>
    <w:rsid w:val="006663AF"/>
    <w:rsid w:val="006667DA"/>
    <w:rsid w:val="006671D8"/>
    <w:rsid w:val="00667937"/>
    <w:rsid w:val="00670AF6"/>
    <w:rsid w:val="00671357"/>
    <w:rsid w:val="0067289C"/>
    <w:rsid w:val="006746BD"/>
    <w:rsid w:val="00675C01"/>
    <w:rsid w:val="006760A6"/>
    <w:rsid w:val="00676515"/>
    <w:rsid w:val="006775B7"/>
    <w:rsid w:val="00681222"/>
    <w:rsid w:val="00682222"/>
    <w:rsid w:val="00686CF8"/>
    <w:rsid w:val="0069082C"/>
    <w:rsid w:val="00690EF8"/>
    <w:rsid w:val="00693DE7"/>
    <w:rsid w:val="006941F8"/>
    <w:rsid w:val="00695992"/>
    <w:rsid w:val="00695D8D"/>
    <w:rsid w:val="00697661"/>
    <w:rsid w:val="00697D18"/>
    <w:rsid w:val="00697FAE"/>
    <w:rsid w:val="006A535E"/>
    <w:rsid w:val="006A5FA5"/>
    <w:rsid w:val="006A7BA0"/>
    <w:rsid w:val="006A7DDD"/>
    <w:rsid w:val="006B1AB5"/>
    <w:rsid w:val="006B22BB"/>
    <w:rsid w:val="006B25D6"/>
    <w:rsid w:val="006B2B5D"/>
    <w:rsid w:val="006B3578"/>
    <w:rsid w:val="006B6FC8"/>
    <w:rsid w:val="006B7349"/>
    <w:rsid w:val="006C08F5"/>
    <w:rsid w:val="006C271B"/>
    <w:rsid w:val="006C31DD"/>
    <w:rsid w:val="006C420A"/>
    <w:rsid w:val="006C55F8"/>
    <w:rsid w:val="006C56DB"/>
    <w:rsid w:val="006C662C"/>
    <w:rsid w:val="006D14BC"/>
    <w:rsid w:val="006D1D9D"/>
    <w:rsid w:val="006D2F47"/>
    <w:rsid w:val="006E0E13"/>
    <w:rsid w:val="006E0EB7"/>
    <w:rsid w:val="006E1AFB"/>
    <w:rsid w:val="006E1DD6"/>
    <w:rsid w:val="006E34B2"/>
    <w:rsid w:val="006E56BF"/>
    <w:rsid w:val="006E6501"/>
    <w:rsid w:val="006F13B8"/>
    <w:rsid w:val="006F25F5"/>
    <w:rsid w:val="006F3A3A"/>
    <w:rsid w:val="006F4E86"/>
    <w:rsid w:val="006F5712"/>
    <w:rsid w:val="006F57C1"/>
    <w:rsid w:val="006F7999"/>
    <w:rsid w:val="00701914"/>
    <w:rsid w:val="00707844"/>
    <w:rsid w:val="007109BD"/>
    <w:rsid w:val="00711018"/>
    <w:rsid w:val="00712216"/>
    <w:rsid w:val="00713E55"/>
    <w:rsid w:val="007140F9"/>
    <w:rsid w:val="0071593D"/>
    <w:rsid w:val="00715D70"/>
    <w:rsid w:val="00716040"/>
    <w:rsid w:val="007161D4"/>
    <w:rsid w:val="00716A14"/>
    <w:rsid w:val="00716B7B"/>
    <w:rsid w:val="00716F1B"/>
    <w:rsid w:val="00717269"/>
    <w:rsid w:val="00717A8A"/>
    <w:rsid w:val="00720066"/>
    <w:rsid w:val="00720369"/>
    <w:rsid w:val="00721F6B"/>
    <w:rsid w:val="007225AE"/>
    <w:rsid w:val="007234A4"/>
    <w:rsid w:val="007235F5"/>
    <w:rsid w:val="00723C28"/>
    <w:rsid w:val="00723F4F"/>
    <w:rsid w:val="007245DF"/>
    <w:rsid w:val="00726957"/>
    <w:rsid w:val="00726DC6"/>
    <w:rsid w:val="00727169"/>
    <w:rsid w:val="00730A19"/>
    <w:rsid w:val="00731354"/>
    <w:rsid w:val="00732322"/>
    <w:rsid w:val="007349B5"/>
    <w:rsid w:val="00734F9A"/>
    <w:rsid w:val="00735C2C"/>
    <w:rsid w:val="00737923"/>
    <w:rsid w:val="00737D4F"/>
    <w:rsid w:val="00740216"/>
    <w:rsid w:val="00740FFD"/>
    <w:rsid w:val="0074103E"/>
    <w:rsid w:val="00741C11"/>
    <w:rsid w:val="0074286A"/>
    <w:rsid w:val="007429E6"/>
    <w:rsid w:val="00742C76"/>
    <w:rsid w:val="00744D6E"/>
    <w:rsid w:val="007458C7"/>
    <w:rsid w:val="00745C8B"/>
    <w:rsid w:val="007464BB"/>
    <w:rsid w:val="00750554"/>
    <w:rsid w:val="00750CEF"/>
    <w:rsid w:val="00753CAE"/>
    <w:rsid w:val="007544E6"/>
    <w:rsid w:val="00754E1A"/>
    <w:rsid w:val="00756F3E"/>
    <w:rsid w:val="00760D2A"/>
    <w:rsid w:val="007610E5"/>
    <w:rsid w:val="0076151C"/>
    <w:rsid w:val="00761E63"/>
    <w:rsid w:val="00762D8E"/>
    <w:rsid w:val="007633F3"/>
    <w:rsid w:val="00766476"/>
    <w:rsid w:val="0077060B"/>
    <w:rsid w:val="00770EBC"/>
    <w:rsid w:val="00772BBC"/>
    <w:rsid w:val="00773579"/>
    <w:rsid w:val="007749DF"/>
    <w:rsid w:val="00775AD4"/>
    <w:rsid w:val="00777252"/>
    <w:rsid w:val="007772A1"/>
    <w:rsid w:val="00777FAF"/>
    <w:rsid w:val="00780507"/>
    <w:rsid w:val="0078270F"/>
    <w:rsid w:val="00782E7C"/>
    <w:rsid w:val="00783209"/>
    <w:rsid w:val="00784649"/>
    <w:rsid w:val="007873F1"/>
    <w:rsid w:val="0079032E"/>
    <w:rsid w:val="00791E5C"/>
    <w:rsid w:val="00793947"/>
    <w:rsid w:val="00794ADA"/>
    <w:rsid w:val="007968F6"/>
    <w:rsid w:val="0079727B"/>
    <w:rsid w:val="007A3B2C"/>
    <w:rsid w:val="007A40B4"/>
    <w:rsid w:val="007A41BF"/>
    <w:rsid w:val="007A59AB"/>
    <w:rsid w:val="007A5CFE"/>
    <w:rsid w:val="007A7CC3"/>
    <w:rsid w:val="007B0D49"/>
    <w:rsid w:val="007B116D"/>
    <w:rsid w:val="007B2CD5"/>
    <w:rsid w:val="007B3C0C"/>
    <w:rsid w:val="007B4FFA"/>
    <w:rsid w:val="007B5115"/>
    <w:rsid w:val="007B5782"/>
    <w:rsid w:val="007B67A7"/>
    <w:rsid w:val="007C08FE"/>
    <w:rsid w:val="007C1A92"/>
    <w:rsid w:val="007C2B3A"/>
    <w:rsid w:val="007C6071"/>
    <w:rsid w:val="007C60E0"/>
    <w:rsid w:val="007C70EC"/>
    <w:rsid w:val="007C7654"/>
    <w:rsid w:val="007C7EDB"/>
    <w:rsid w:val="007D1A1C"/>
    <w:rsid w:val="007D2984"/>
    <w:rsid w:val="007D3458"/>
    <w:rsid w:val="007D4D64"/>
    <w:rsid w:val="007D55EE"/>
    <w:rsid w:val="007D56DB"/>
    <w:rsid w:val="007D7079"/>
    <w:rsid w:val="007E26E0"/>
    <w:rsid w:val="007E591D"/>
    <w:rsid w:val="007E6562"/>
    <w:rsid w:val="007F2967"/>
    <w:rsid w:val="007F2E88"/>
    <w:rsid w:val="007F310E"/>
    <w:rsid w:val="007F3B41"/>
    <w:rsid w:val="007F3EAF"/>
    <w:rsid w:val="007F76FA"/>
    <w:rsid w:val="0080088D"/>
    <w:rsid w:val="00801849"/>
    <w:rsid w:val="008035D3"/>
    <w:rsid w:val="008035E6"/>
    <w:rsid w:val="0080522B"/>
    <w:rsid w:val="00814491"/>
    <w:rsid w:val="008170D4"/>
    <w:rsid w:val="00820265"/>
    <w:rsid w:val="00820978"/>
    <w:rsid w:val="0082106B"/>
    <w:rsid w:val="008238E5"/>
    <w:rsid w:val="00823D8A"/>
    <w:rsid w:val="0082515E"/>
    <w:rsid w:val="00825F06"/>
    <w:rsid w:val="00825FD5"/>
    <w:rsid w:val="00826D57"/>
    <w:rsid w:val="008276A8"/>
    <w:rsid w:val="00831AE8"/>
    <w:rsid w:val="00832213"/>
    <w:rsid w:val="00833727"/>
    <w:rsid w:val="0083379C"/>
    <w:rsid w:val="008345FA"/>
    <w:rsid w:val="00836F0F"/>
    <w:rsid w:val="008376D7"/>
    <w:rsid w:val="00844954"/>
    <w:rsid w:val="00845FCA"/>
    <w:rsid w:val="0084613C"/>
    <w:rsid w:val="00846A96"/>
    <w:rsid w:val="0084776C"/>
    <w:rsid w:val="00852705"/>
    <w:rsid w:val="0085479C"/>
    <w:rsid w:val="00854A00"/>
    <w:rsid w:val="008556CB"/>
    <w:rsid w:val="0085780B"/>
    <w:rsid w:val="00857906"/>
    <w:rsid w:val="00861AB3"/>
    <w:rsid w:val="008628B2"/>
    <w:rsid w:val="00865CB6"/>
    <w:rsid w:val="00866B61"/>
    <w:rsid w:val="00866EA7"/>
    <w:rsid w:val="0087650A"/>
    <w:rsid w:val="00877BC1"/>
    <w:rsid w:val="00877E85"/>
    <w:rsid w:val="00881CC0"/>
    <w:rsid w:val="00883AA3"/>
    <w:rsid w:val="008852FD"/>
    <w:rsid w:val="00890010"/>
    <w:rsid w:val="0089125D"/>
    <w:rsid w:val="00891D6A"/>
    <w:rsid w:val="008947D8"/>
    <w:rsid w:val="008961C1"/>
    <w:rsid w:val="008962FC"/>
    <w:rsid w:val="00897004"/>
    <w:rsid w:val="008A0ED6"/>
    <w:rsid w:val="008A2237"/>
    <w:rsid w:val="008A4B10"/>
    <w:rsid w:val="008A4C3F"/>
    <w:rsid w:val="008A55F0"/>
    <w:rsid w:val="008A7803"/>
    <w:rsid w:val="008A7886"/>
    <w:rsid w:val="008B2B7D"/>
    <w:rsid w:val="008B2BC4"/>
    <w:rsid w:val="008B331F"/>
    <w:rsid w:val="008B5203"/>
    <w:rsid w:val="008B6B89"/>
    <w:rsid w:val="008B71CD"/>
    <w:rsid w:val="008C719D"/>
    <w:rsid w:val="008D1FAF"/>
    <w:rsid w:val="008D22D0"/>
    <w:rsid w:val="008D3EB7"/>
    <w:rsid w:val="008D4746"/>
    <w:rsid w:val="008D481D"/>
    <w:rsid w:val="008D48E0"/>
    <w:rsid w:val="008D7E3D"/>
    <w:rsid w:val="008E2145"/>
    <w:rsid w:val="008E229F"/>
    <w:rsid w:val="008E2944"/>
    <w:rsid w:val="008E412B"/>
    <w:rsid w:val="008E6530"/>
    <w:rsid w:val="008E65BE"/>
    <w:rsid w:val="008E6A2B"/>
    <w:rsid w:val="008F0B85"/>
    <w:rsid w:val="008F2B5A"/>
    <w:rsid w:val="008F466B"/>
    <w:rsid w:val="008F4941"/>
    <w:rsid w:val="008F4C56"/>
    <w:rsid w:val="008F5A26"/>
    <w:rsid w:val="008F6667"/>
    <w:rsid w:val="008F68FB"/>
    <w:rsid w:val="008F695D"/>
    <w:rsid w:val="00900627"/>
    <w:rsid w:val="00902DF3"/>
    <w:rsid w:val="00906F37"/>
    <w:rsid w:val="009079F3"/>
    <w:rsid w:val="00910229"/>
    <w:rsid w:val="00911042"/>
    <w:rsid w:val="00913288"/>
    <w:rsid w:val="00913979"/>
    <w:rsid w:val="00914634"/>
    <w:rsid w:val="00914A6B"/>
    <w:rsid w:val="00915661"/>
    <w:rsid w:val="00915817"/>
    <w:rsid w:val="009159DD"/>
    <w:rsid w:val="00915F2D"/>
    <w:rsid w:val="009178A9"/>
    <w:rsid w:val="00917DF2"/>
    <w:rsid w:val="00920D69"/>
    <w:rsid w:val="00921EA2"/>
    <w:rsid w:val="009231CD"/>
    <w:rsid w:val="00926012"/>
    <w:rsid w:val="009267E8"/>
    <w:rsid w:val="00930C86"/>
    <w:rsid w:val="00931E05"/>
    <w:rsid w:val="009320F2"/>
    <w:rsid w:val="0093260C"/>
    <w:rsid w:val="009342D2"/>
    <w:rsid w:val="00935684"/>
    <w:rsid w:val="009360B1"/>
    <w:rsid w:val="00936A25"/>
    <w:rsid w:val="00937C9C"/>
    <w:rsid w:val="00941416"/>
    <w:rsid w:val="00942752"/>
    <w:rsid w:val="009433C9"/>
    <w:rsid w:val="00945986"/>
    <w:rsid w:val="009467C8"/>
    <w:rsid w:val="009522DF"/>
    <w:rsid w:val="00953D3D"/>
    <w:rsid w:val="0095418D"/>
    <w:rsid w:val="009567C1"/>
    <w:rsid w:val="009576AC"/>
    <w:rsid w:val="00963876"/>
    <w:rsid w:val="00965774"/>
    <w:rsid w:val="00965AC6"/>
    <w:rsid w:val="00965D31"/>
    <w:rsid w:val="009663F7"/>
    <w:rsid w:val="0096696F"/>
    <w:rsid w:val="00966D18"/>
    <w:rsid w:val="00966EBD"/>
    <w:rsid w:val="00970EB1"/>
    <w:rsid w:val="0097565C"/>
    <w:rsid w:val="0098059B"/>
    <w:rsid w:val="00986A22"/>
    <w:rsid w:val="00990F6D"/>
    <w:rsid w:val="0099139A"/>
    <w:rsid w:val="009913B6"/>
    <w:rsid w:val="009941EC"/>
    <w:rsid w:val="009950B0"/>
    <w:rsid w:val="00995BDF"/>
    <w:rsid w:val="00997BE1"/>
    <w:rsid w:val="009A059D"/>
    <w:rsid w:val="009A290C"/>
    <w:rsid w:val="009B1B44"/>
    <w:rsid w:val="009B2FB4"/>
    <w:rsid w:val="009B55D4"/>
    <w:rsid w:val="009B5690"/>
    <w:rsid w:val="009C153F"/>
    <w:rsid w:val="009C2324"/>
    <w:rsid w:val="009C3170"/>
    <w:rsid w:val="009C327E"/>
    <w:rsid w:val="009C4D3A"/>
    <w:rsid w:val="009D05EB"/>
    <w:rsid w:val="009D0DFD"/>
    <w:rsid w:val="009D29BD"/>
    <w:rsid w:val="009D2D54"/>
    <w:rsid w:val="009D3FA0"/>
    <w:rsid w:val="009D499C"/>
    <w:rsid w:val="009D5D71"/>
    <w:rsid w:val="009D619A"/>
    <w:rsid w:val="009D66DA"/>
    <w:rsid w:val="009D6E97"/>
    <w:rsid w:val="009D6F83"/>
    <w:rsid w:val="009E073D"/>
    <w:rsid w:val="009E4D24"/>
    <w:rsid w:val="009E4F94"/>
    <w:rsid w:val="009E733D"/>
    <w:rsid w:val="009E7A97"/>
    <w:rsid w:val="009F112B"/>
    <w:rsid w:val="009F1EA6"/>
    <w:rsid w:val="009F31C6"/>
    <w:rsid w:val="009F49E6"/>
    <w:rsid w:val="009F5406"/>
    <w:rsid w:val="009F7095"/>
    <w:rsid w:val="009F7C88"/>
    <w:rsid w:val="00A0083A"/>
    <w:rsid w:val="00A01586"/>
    <w:rsid w:val="00A01C1B"/>
    <w:rsid w:val="00A05EE2"/>
    <w:rsid w:val="00A0689B"/>
    <w:rsid w:val="00A07747"/>
    <w:rsid w:val="00A15D3E"/>
    <w:rsid w:val="00A164AA"/>
    <w:rsid w:val="00A16E3A"/>
    <w:rsid w:val="00A21A37"/>
    <w:rsid w:val="00A222A3"/>
    <w:rsid w:val="00A2454F"/>
    <w:rsid w:val="00A2555A"/>
    <w:rsid w:val="00A256B1"/>
    <w:rsid w:val="00A25B13"/>
    <w:rsid w:val="00A278A8"/>
    <w:rsid w:val="00A31226"/>
    <w:rsid w:val="00A3151D"/>
    <w:rsid w:val="00A324CE"/>
    <w:rsid w:val="00A337ED"/>
    <w:rsid w:val="00A34888"/>
    <w:rsid w:val="00A34993"/>
    <w:rsid w:val="00A40320"/>
    <w:rsid w:val="00A4061A"/>
    <w:rsid w:val="00A40931"/>
    <w:rsid w:val="00A42B02"/>
    <w:rsid w:val="00A4464E"/>
    <w:rsid w:val="00A44977"/>
    <w:rsid w:val="00A44ABA"/>
    <w:rsid w:val="00A44B6F"/>
    <w:rsid w:val="00A44C57"/>
    <w:rsid w:val="00A459D3"/>
    <w:rsid w:val="00A45F09"/>
    <w:rsid w:val="00A4786F"/>
    <w:rsid w:val="00A50487"/>
    <w:rsid w:val="00A50D5E"/>
    <w:rsid w:val="00A50DCB"/>
    <w:rsid w:val="00A51075"/>
    <w:rsid w:val="00A51944"/>
    <w:rsid w:val="00A51C35"/>
    <w:rsid w:val="00A52C74"/>
    <w:rsid w:val="00A54509"/>
    <w:rsid w:val="00A55147"/>
    <w:rsid w:val="00A55D82"/>
    <w:rsid w:val="00A55D9A"/>
    <w:rsid w:val="00A560AB"/>
    <w:rsid w:val="00A57A6E"/>
    <w:rsid w:val="00A60448"/>
    <w:rsid w:val="00A6270F"/>
    <w:rsid w:val="00A63643"/>
    <w:rsid w:val="00A63FC2"/>
    <w:rsid w:val="00A651FE"/>
    <w:rsid w:val="00A67ECA"/>
    <w:rsid w:val="00A716B6"/>
    <w:rsid w:val="00A7228D"/>
    <w:rsid w:val="00A777D7"/>
    <w:rsid w:val="00A778C7"/>
    <w:rsid w:val="00A80177"/>
    <w:rsid w:val="00A81E71"/>
    <w:rsid w:val="00A83A54"/>
    <w:rsid w:val="00A84B12"/>
    <w:rsid w:val="00A84BA3"/>
    <w:rsid w:val="00A85D80"/>
    <w:rsid w:val="00A876DC"/>
    <w:rsid w:val="00A87BC4"/>
    <w:rsid w:val="00A87C84"/>
    <w:rsid w:val="00A902FA"/>
    <w:rsid w:val="00A908E3"/>
    <w:rsid w:val="00A92327"/>
    <w:rsid w:val="00A9237A"/>
    <w:rsid w:val="00A927A1"/>
    <w:rsid w:val="00A93160"/>
    <w:rsid w:val="00A93178"/>
    <w:rsid w:val="00A937C6"/>
    <w:rsid w:val="00A95423"/>
    <w:rsid w:val="00A963AD"/>
    <w:rsid w:val="00AA00D4"/>
    <w:rsid w:val="00AA0DEC"/>
    <w:rsid w:val="00AA32AA"/>
    <w:rsid w:val="00AA33A5"/>
    <w:rsid w:val="00AA6699"/>
    <w:rsid w:val="00AA7B0D"/>
    <w:rsid w:val="00AA7DEB"/>
    <w:rsid w:val="00AA7EA5"/>
    <w:rsid w:val="00AB0560"/>
    <w:rsid w:val="00AB1488"/>
    <w:rsid w:val="00AB1AD6"/>
    <w:rsid w:val="00AB367F"/>
    <w:rsid w:val="00AB4BB2"/>
    <w:rsid w:val="00AB6150"/>
    <w:rsid w:val="00AB71BC"/>
    <w:rsid w:val="00AC4EA4"/>
    <w:rsid w:val="00AC6D2A"/>
    <w:rsid w:val="00AD1035"/>
    <w:rsid w:val="00AD134F"/>
    <w:rsid w:val="00AD4236"/>
    <w:rsid w:val="00AD5A7E"/>
    <w:rsid w:val="00AD6F84"/>
    <w:rsid w:val="00AD7913"/>
    <w:rsid w:val="00AE00B1"/>
    <w:rsid w:val="00AE0D9C"/>
    <w:rsid w:val="00AE260E"/>
    <w:rsid w:val="00AE2E27"/>
    <w:rsid w:val="00AE3F52"/>
    <w:rsid w:val="00AE4C62"/>
    <w:rsid w:val="00AE7A1E"/>
    <w:rsid w:val="00AE7E3F"/>
    <w:rsid w:val="00AF1020"/>
    <w:rsid w:val="00AF1ADE"/>
    <w:rsid w:val="00AF1C76"/>
    <w:rsid w:val="00AF211D"/>
    <w:rsid w:val="00AF238D"/>
    <w:rsid w:val="00AF29A4"/>
    <w:rsid w:val="00AF2DC3"/>
    <w:rsid w:val="00AF74AC"/>
    <w:rsid w:val="00B044ED"/>
    <w:rsid w:val="00B05D92"/>
    <w:rsid w:val="00B05FC1"/>
    <w:rsid w:val="00B1074B"/>
    <w:rsid w:val="00B11CD9"/>
    <w:rsid w:val="00B11D65"/>
    <w:rsid w:val="00B164A0"/>
    <w:rsid w:val="00B1739A"/>
    <w:rsid w:val="00B21B9A"/>
    <w:rsid w:val="00B223F8"/>
    <w:rsid w:val="00B245EE"/>
    <w:rsid w:val="00B268C8"/>
    <w:rsid w:val="00B27A30"/>
    <w:rsid w:val="00B30F04"/>
    <w:rsid w:val="00B31B41"/>
    <w:rsid w:val="00B332C3"/>
    <w:rsid w:val="00B3350E"/>
    <w:rsid w:val="00B33D88"/>
    <w:rsid w:val="00B34D4F"/>
    <w:rsid w:val="00B369FE"/>
    <w:rsid w:val="00B37170"/>
    <w:rsid w:val="00B41098"/>
    <w:rsid w:val="00B428A5"/>
    <w:rsid w:val="00B45349"/>
    <w:rsid w:val="00B50CEA"/>
    <w:rsid w:val="00B51259"/>
    <w:rsid w:val="00B53478"/>
    <w:rsid w:val="00B54526"/>
    <w:rsid w:val="00B6035F"/>
    <w:rsid w:val="00B60443"/>
    <w:rsid w:val="00B606F2"/>
    <w:rsid w:val="00B60A62"/>
    <w:rsid w:val="00B615E9"/>
    <w:rsid w:val="00B615FC"/>
    <w:rsid w:val="00B65627"/>
    <w:rsid w:val="00B6566C"/>
    <w:rsid w:val="00B71786"/>
    <w:rsid w:val="00B721C3"/>
    <w:rsid w:val="00B724B8"/>
    <w:rsid w:val="00B7367B"/>
    <w:rsid w:val="00B77488"/>
    <w:rsid w:val="00B8037E"/>
    <w:rsid w:val="00B82D58"/>
    <w:rsid w:val="00B83119"/>
    <w:rsid w:val="00B84711"/>
    <w:rsid w:val="00B84EA3"/>
    <w:rsid w:val="00B85365"/>
    <w:rsid w:val="00B90B8C"/>
    <w:rsid w:val="00B916FA"/>
    <w:rsid w:val="00B91A06"/>
    <w:rsid w:val="00B930B9"/>
    <w:rsid w:val="00B94424"/>
    <w:rsid w:val="00B96855"/>
    <w:rsid w:val="00B977B9"/>
    <w:rsid w:val="00B97C3E"/>
    <w:rsid w:val="00B97E76"/>
    <w:rsid w:val="00BA29A8"/>
    <w:rsid w:val="00BA5638"/>
    <w:rsid w:val="00BB0197"/>
    <w:rsid w:val="00BB0415"/>
    <w:rsid w:val="00BB3490"/>
    <w:rsid w:val="00BB597E"/>
    <w:rsid w:val="00BB72FB"/>
    <w:rsid w:val="00BC1CDD"/>
    <w:rsid w:val="00BC1FA5"/>
    <w:rsid w:val="00BC31F3"/>
    <w:rsid w:val="00BC4A21"/>
    <w:rsid w:val="00BD0173"/>
    <w:rsid w:val="00BD05F5"/>
    <w:rsid w:val="00BD19AE"/>
    <w:rsid w:val="00BD2CEC"/>
    <w:rsid w:val="00BD3272"/>
    <w:rsid w:val="00BD61B0"/>
    <w:rsid w:val="00BD69C9"/>
    <w:rsid w:val="00BD6F26"/>
    <w:rsid w:val="00BD6F6C"/>
    <w:rsid w:val="00BE01C2"/>
    <w:rsid w:val="00BE0621"/>
    <w:rsid w:val="00BE0ABF"/>
    <w:rsid w:val="00BE14B1"/>
    <w:rsid w:val="00BE23E2"/>
    <w:rsid w:val="00BE57BC"/>
    <w:rsid w:val="00BE7070"/>
    <w:rsid w:val="00BF2CCA"/>
    <w:rsid w:val="00BF430D"/>
    <w:rsid w:val="00BF4934"/>
    <w:rsid w:val="00BF563A"/>
    <w:rsid w:val="00BF5F70"/>
    <w:rsid w:val="00BF730F"/>
    <w:rsid w:val="00C0095B"/>
    <w:rsid w:val="00C00A27"/>
    <w:rsid w:val="00C00E88"/>
    <w:rsid w:val="00C013D7"/>
    <w:rsid w:val="00C04089"/>
    <w:rsid w:val="00C11649"/>
    <w:rsid w:val="00C11F3E"/>
    <w:rsid w:val="00C13A28"/>
    <w:rsid w:val="00C145A5"/>
    <w:rsid w:val="00C1773C"/>
    <w:rsid w:val="00C21839"/>
    <w:rsid w:val="00C2269E"/>
    <w:rsid w:val="00C25C6A"/>
    <w:rsid w:val="00C26A5D"/>
    <w:rsid w:val="00C27149"/>
    <w:rsid w:val="00C27758"/>
    <w:rsid w:val="00C306FB"/>
    <w:rsid w:val="00C30CAC"/>
    <w:rsid w:val="00C31886"/>
    <w:rsid w:val="00C32142"/>
    <w:rsid w:val="00C37D8C"/>
    <w:rsid w:val="00C427C8"/>
    <w:rsid w:val="00C43734"/>
    <w:rsid w:val="00C45CD1"/>
    <w:rsid w:val="00C502D2"/>
    <w:rsid w:val="00C5192B"/>
    <w:rsid w:val="00C51B88"/>
    <w:rsid w:val="00C52088"/>
    <w:rsid w:val="00C521C4"/>
    <w:rsid w:val="00C54268"/>
    <w:rsid w:val="00C545BA"/>
    <w:rsid w:val="00C569B6"/>
    <w:rsid w:val="00C57C46"/>
    <w:rsid w:val="00C643CE"/>
    <w:rsid w:val="00C651CE"/>
    <w:rsid w:val="00C655D4"/>
    <w:rsid w:val="00C65ABF"/>
    <w:rsid w:val="00C6602D"/>
    <w:rsid w:val="00C66071"/>
    <w:rsid w:val="00C6701F"/>
    <w:rsid w:val="00C67AD0"/>
    <w:rsid w:val="00C70BC4"/>
    <w:rsid w:val="00C719CB"/>
    <w:rsid w:val="00C71C33"/>
    <w:rsid w:val="00C75271"/>
    <w:rsid w:val="00C81254"/>
    <w:rsid w:val="00C820F7"/>
    <w:rsid w:val="00C82498"/>
    <w:rsid w:val="00C86056"/>
    <w:rsid w:val="00C86061"/>
    <w:rsid w:val="00C86A1F"/>
    <w:rsid w:val="00C8728A"/>
    <w:rsid w:val="00C913BB"/>
    <w:rsid w:val="00C917D8"/>
    <w:rsid w:val="00C92757"/>
    <w:rsid w:val="00C93077"/>
    <w:rsid w:val="00C945D5"/>
    <w:rsid w:val="00C959E1"/>
    <w:rsid w:val="00C96D79"/>
    <w:rsid w:val="00CA44BB"/>
    <w:rsid w:val="00CB28F3"/>
    <w:rsid w:val="00CB6DD1"/>
    <w:rsid w:val="00CB7D2F"/>
    <w:rsid w:val="00CC26F5"/>
    <w:rsid w:val="00CC2A03"/>
    <w:rsid w:val="00CC4236"/>
    <w:rsid w:val="00CC46A4"/>
    <w:rsid w:val="00CC50C5"/>
    <w:rsid w:val="00CD0F3E"/>
    <w:rsid w:val="00CD26D5"/>
    <w:rsid w:val="00CD2FB8"/>
    <w:rsid w:val="00CD463D"/>
    <w:rsid w:val="00CD5136"/>
    <w:rsid w:val="00CD59E0"/>
    <w:rsid w:val="00CD5ADA"/>
    <w:rsid w:val="00CE0849"/>
    <w:rsid w:val="00CE22BD"/>
    <w:rsid w:val="00CE36FD"/>
    <w:rsid w:val="00CE457A"/>
    <w:rsid w:val="00CE45AD"/>
    <w:rsid w:val="00CF1528"/>
    <w:rsid w:val="00CF396D"/>
    <w:rsid w:val="00CF3B53"/>
    <w:rsid w:val="00CF4489"/>
    <w:rsid w:val="00CF461B"/>
    <w:rsid w:val="00CF4C97"/>
    <w:rsid w:val="00CF55C8"/>
    <w:rsid w:val="00D00229"/>
    <w:rsid w:val="00D01F3E"/>
    <w:rsid w:val="00D044C3"/>
    <w:rsid w:val="00D04A08"/>
    <w:rsid w:val="00D061F3"/>
    <w:rsid w:val="00D07B75"/>
    <w:rsid w:val="00D14463"/>
    <w:rsid w:val="00D14B6B"/>
    <w:rsid w:val="00D16580"/>
    <w:rsid w:val="00D17A48"/>
    <w:rsid w:val="00D202BF"/>
    <w:rsid w:val="00D2072F"/>
    <w:rsid w:val="00D22A70"/>
    <w:rsid w:val="00D235EA"/>
    <w:rsid w:val="00D26061"/>
    <w:rsid w:val="00D26C50"/>
    <w:rsid w:val="00D310E1"/>
    <w:rsid w:val="00D32F99"/>
    <w:rsid w:val="00D34CC0"/>
    <w:rsid w:val="00D3502A"/>
    <w:rsid w:val="00D431B8"/>
    <w:rsid w:val="00D44B1B"/>
    <w:rsid w:val="00D45C5B"/>
    <w:rsid w:val="00D467A4"/>
    <w:rsid w:val="00D46A6E"/>
    <w:rsid w:val="00D4714D"/>
    <w:rsid w:val="00D47D8D"/>
    <w:rsid w:val="00D50A51"/>
    <w:rsid w:val="00D51E38"/>
    <w:rsid w:val="00D537EB"/>
    <w:rsid w:val="00D53E09"/>
    <w:rsid w:val="00D54B74"/>
    <w:rsid w:val="00D6174F"/>
    <w:rsid w:val="00D61C98"/>
    <w:rsid w:val="00D6246A"/>
    <w:rsid w:val="00D62CF1"/>
    <w:rsid w:val="00D62FF7"/>
    <w:rsid w:val="00D64EAA"/>
    <w:rsid w:val="00D650AB"/>
    <w:rsid w:val="00D6565C"/>
    <w:rsid w:val="00D657FA"/>
    <w:rsid w:val="00D658D8"/>
    <w:rsid w:val="00D66CE4"/>
    <w:rsid w:val="00D701B9"/>
    <w:rsid w:val="00D7193F"/>
    <w:rsid w:val="00D74EEA"/>
    <w:rsid w:val="00D824D2"/>
    <w:rsid w:val="00D8444C"/>
    <w:rsid w:val="00D85362"/>
    <w:rsid w:val="00D8723B"/>
    <w:rsid w:val="00D87A85"/>
    <w:rsid w:val="00D9260D"/>
    <w:rsid w:val="00D93E0A"/>
    <w:rsid w:val="00D95FC9"/>
    <w:rsid w:val="00D96FA9"/>
    <w:rsid w:val="00D97AC4"/>
    <w:rsid w:val="00D97AF9"/>
    <w:rsid w:val="00DA011B"/>
    <w:rsid w:val="00DA4472"/>
    <w:rsid w:val="00DA581D"/>
    <w:rsid w:val="00DB0A9F"/>
    <w:rsid w:val="00DB3021"/>
    <w:rsid w:val="00DB4335"/>
    <w:rsid w:val="00DB50B1"/>
    <w:rsid w:val="00DB64DB"/>
    <w:rsid w:val="00DB79A6"/>
    <w:rsid w:val="00DB7FEB"/>
    <w:rsid w:val="00DC0794"/>
    <w:rsid w:val="00DC162E"/>
    <w:rsid w:val="00DC2AC4"/>
    <w:rsid w:val="00DC2D12"/>
    <w:rsid w:val="00DC50E3"/>
    <w:rsid w:val="00DC6CBA"/>
    <w:rsid w:val="00DD2575"/>
    <w:rsid w:val="00DD2DEB"/>
    <w:rsid w:val="00DD2EC9"/>
    <w:rsid w:val="00DD2EEE"/>
    <w:rsid w:val="00DD34DB"/>
    <w:rsid w:val="00DD48EC"/>
    <w:rsid w:val="00DD5D21"/>
    <w:rsid w:val="00DE079F"/>
    <w:rsid w:val="00DE1BA2"/>
    <w:rsid w:val="00DE478A"/>
    <w:rsid w:val="00DE68CA"/>
    <w:rsid w:val="00DF332D"/>
    <w:rsid w:val="00DF66CA"/>
    <w:rsid w:val="00DF6FD5"/>
    <w:rsid w:val="00DF7181"/>
    <w:rsid w:val="00DF71AB"/>
    <w:rsid w:val="00DF7F37"/>
    <w:rsid w:val="00E00DED"/>
    <w:rsid w:val="00E04206"/>
    <w:rsid w:val="00E050E7"/>
    <w:rsid w:val="00E066AA"/>
    <w:rsid w:val="00E06CAB"/>
    <w:rsid w:val="00E06F16"/>
    <w:rsid w:val="00E1182A"/>
    <w:rsid w:val="00E12384"/>
    <w:rsid w:val="00E13C3F"/>
    <w:rsid w:val="00E13CFA"/>
    <w:rsid w:val="00E15A3F"/>
    <w:rsid w:val="00E1675D"/>
    <w:rsid w:val="00E17840"/>
    <w:rsid w:val="00E20E10"/>
    <w:rsid w:val="00E214B6"/>
    <w:rsid w:val="00E229AC"/>
    <w:rsid w:val="00E2661A"/>
    <w:rsid w:val="00E26804"/>
    <w:rsid w:val="00E27FEC"/>
    <w:rsid w:val="00E30ED0"/>
    <w:rsid w:val="00E30FAA"/>
    <w:rsid w:val="00E34064"/>
    <w:rsid w:val="00E342D6"/>
    <w:rsid w:val="00E346C2"/>
    <w:rsid w:val="00E35240"/>
    <w:rsid w:val="00E35F45"/>
    <w:rsid w:val="00E372FD"/>
    <w:rsid w:val="00E37E69"/>
    <w:rsid w:val="00E40417"/>
    <w:rsid w:val="00E41D66"/>
    <w:rsid w:val="00E43AF2"/>
    <w:rsid w:val="00E504ED"/>
    <w:rsid w:val="00E51D03"/>
    <w:rsid w:val="00E526CE"/>
    <w:rsid w:val="00E54551"/>
    <w:rsid w:val="00E55321"/>
    <w:rsid w:val="00E557F9"/>
    <w:rsid w:val="00E571E3"/>
    <w:rsid w:val="00E67360"/>
    <w:rsid w:val="00E72B41"/>
    <w:rsid w:val="00E73993"/>
    <w:rsid w:val="00E7484C"/>
    <w:rsid w:val="00E74C57"/>
    <w:rsid w:val="00E75922"/>
    <w:rsid w:val="00E7719D"/>
    <w:rsid w:val="00E800FC"/>
    <w:rsid w:val="00E816BB"/>
    <w:rsid w:val="00E83560"/>
    <w:rsid w:val="00E837D6"/>
    <w:rsid w:val="00E851CC"/>
    <w:rsid w:val="00E8523F"/>
    <w:rsid w:val="00E857AA"/>
    <w:rsid w:val="00E86245"/>
    <w:rsid w:val="00E873DF"/>
    <w:rsid w:val="00E9134A"/>
    <w:rsid w:val="00E9138E"/>
    <w:rsid w:val="00E95C91"/>
    <w:rsid w:val="00E95D05"/>
    <w:rsid w:val="00E97B54"/>
    <w:rsid w:val="00EA0B21"/>
    <w:rsid w:val="00EA0C0D"/>
    <w:rsid w:val="00EA3323"/>
    <w:rsid w:val="00EA50BC"/>
    <w:rsid w:val="00EA736B"/>
    <w:rsid w:val="00EB0BEC"/>
    <w:rsid w:val="00EB2D3C"/>
    <w:rsid w:val="00EB3244"/>
    <w:rsid w:val="00EB670D"/>
    <w:rsid w:val="00EB6ADC"/>
    <w:rsid w:val="00EB77FC"/>
    <w:rsid w:val="00EB7B8E"/>
    <w:rsid w:val="00EB7BF5"/>
    <w:rsid w:val="00EC0080"/>
    <w:rsid w:val="00EC281B"/>
    <w:rsid w:val="00EC2B69"/>
    <w:rsid w:val="00EC30E1"/>
    <w:rsid w:val="00EC6104"/>
    <w:rsid w:val="00EC6186"/>
    <w:rsid w:val="00EC631F"/>
    <w:rsid w:val="00ED0B80"/>
    <w:rsid w:val="00ED2B15"/>
    <w:rsid w:val="00ED326F"/>
    <w:rsid w:val="00ED6B46"/>
    <w:rsid w:val="00EE23C5"/>
    <w:rsid w:val="00EE2E0D"/>
    <w:rsid w:val="00EE5314"/>
    <w:rsid w:val="00EE6D1B"/>
    <w:rsid w:val="00EF1714"/>
    <w:rsid w:val="00EF341E"/>
    <w:rsid w:val="00EF3C74"/>
    <w:rsid w:val="00EF6A5C"/>
    <w:rsid w:val="00EF7A14"/>
    <w:rsid w:val="00F00795"/>
    <w:rsid w:val="00F015A7"/>
    <w:rsid w:val="00F0218C"/>
    <w:rsid w:val="00F033CE"/>
    <w:rsid w:val="00F04D8D"/>
    <w:rsid w:val="00F056C5"/>
    <w:rsid w:val="00F116AD"/>
    <w:rsid w:val="00F132BF"/>
    <w:rsid w:val="00F143C7"/>
    <w:rsid w:val="00F1634B"/>
    <w:rsid w:val="00F170A7"/>
    <w:rsid w:val="00F21444"/>
    <w:rsid w:val="00F235C5"/>
    <w:rsid w:val="00F25E55"/>
    <w:rsid w:val="00F261E5"/>
    <w:rsid w:val="00F26941"/>
    <w:rsid w:val="00F269D3"/>
    <w:rsid w:val="00F27A8C"/>
    <w:rsid w:val="00F27C59"/>
    <w:rsid w:val="00F304E1"/>
    <w:rsid w:val="00F306CB"/>
    <w:rsid w:val="00F3073D"/>
    <w:rsid w:val="00F32342"/>
    <w:rsid w:val="00F32CFC"/>
    <w:rsid w:val="00F4143F"/>
    <w:rsid w:val="00F4182B"/>
    <w:rsid w:val="00F4305E"/>
    <w:rsid w:val="00F455C8"/>
    <w:rsid w:val="00F456FB"/>
    <w:rsid w:val="00F45867"/>
    <w:rsid w:val="00F46132"/>
    <w:rsid w:val="00F465E6"/>
    <w:rsid w:val="00F47F6A"/>
    <w:rsid w:val="00F52417"/>
    <w:rsid w:val="00F53698"/>
    <w:rsid w:val="00F56F07"/>
    <w:rsid w:val="00F57DA3"/>
    <w:rsid w:val="00F64BE9"/>
    <w:rsid w:val="00F64F07"/>
    <w:rsid w:val="00F6709E"/>
    <w:rsid w:val="00F70C4A"/>
    <w:rsid w:val="00F71FAE"/>
    <w:rsid w:val="00F72071"/>
    <w:rsid w:val="00F728DC"/>
    <w:rsid w:val="00F73966"/>
    <w:rsid w:val="00F73A30"/>
    <w:rsid w:val="00F749E1"/>
    <w:rsid w:val="00F75136"/>
    <w:rsid w:val="00F77590"/>
    <w:rsid w:val="00F80BB2"/>
    <w:rsid w:val="00F8352E"/>
    <w:rsid w:val="00F83948"/>
    <w:rsid w:val="00F85D09"/>
    <w:rsid w:val="00F8694B"/>
    <w:rsid w:val="00F875A1"/>
    <w:rsid w:val="00F879B8"/>
    <w:rsid w:val="00F90954"/>
    <w:rsid w:val="00F9375C"/>
    <w:rsid w:val="00F93B3E"/>
    <w:rsid w:val="00F93BE9"/>
    <w:rsid w:val="00F951A5"/>
    <w:rsid w:val="00F954D3"/>
    <w:rsid w:val="00F965B9"/>
    <w:rsid w:val="00F9665C"/>
    <w:rsid w:val="00F96D27"/>
    <w:rsid w:val="00F970CF"/>
    <w:rsid w:val="00F970D0"/>
    <w:rsid w:val="00F97165"/>
    <w:rsid w:val="00FA0EB9"/>
    <w:rsid w:val="00FA23A4"/>
    <w:rsid w:val="00FA3CA0"/>
    <w:rsid w:val="00FA3D23"/>
    <w:rsid w:val="00FA7BE1"/>
    <w:rsid w:val="00FB2C86"/>
    <w:rsid w:val="00FB5F62"/>
    <w:rsid w:val="00FB6D4B"/>
    <w:rsid w:val="00FB72F3"/>
    <w:rsid w:val="00FC12F0"/>
    <w:rsid w:val="00FC12F8"/>
    <w:rsid w:val="00FC1DF8"/>
    <w:rsid w:val="00FC21D9"/>
    <w:rsid w:val="00FC29A8"/>
    <w:rsid w:val="00FC2A87"/>
    <w:rsid w:val="00FC2C2E"/>
    <w:rsid w:val="00FC3404"/>
    <w:rsid w:val="00FC4280"/>
    <w:rsid w:val="00FC4F79"/>
    <w:rsid w:val="00FC7A23"/>
    <w:rsid w:val="00FD044E"/>
    <w:rsid w:val="00FD27DF"/>
    <w:rsid w:val="00FD2991"/>
    <w:rsid w:val="00FD3112"/>
    <w:rsid w:val="00FD7BC9"/>
    <w:rsid w:val="00FD7D0F"/>
    <w:rsid w:val="00FD7F21"/>
    <w:rsid w:val="00FD7FB3"/>
    <w:rsid w:val="00FE15FC"/>
    <w:rsid w:val="00FE18E6"/>
    <w:rsid w:val="00FE22AE"/>
    <w:rsid w:val="00FE26E3"/>
    <w:rsid w:val="00FE55E2"/>
    <w:rsid w:val="00FE6299"/>
    <w:rsid w:val="00FE767D"/>
    <w:rsid w:val="00FE7FDA"/>
    <w:rsid w:val="00FF0D5E"/>
    <w:rsid w:val="00FF1FF8"/>
    <w:rsid w:val="00FF2576"/>
    <w:rsid w:val="00FF290A"/>
    <w:rsid w:val="00FF41FF"/>
    <w:rsid w:val="00FF43D3"/>
    <w:rsid w:val="00FF4ACC"/>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50714A"/>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1">
    <w:name w:val="Название Знак1"/>
    <w:basedOn w:val="a0"/>
    <w:link w:val="a3"/>
    <w:locked/>
    <w:rsid w:val="0050714A"/>
    <w:rPr>
      <w:rFonts w:ascii="Times New Roman" w:eastAsia="Times New Roman" w:hAnsi="Times New Roman" w:cs="Times New Roman"/>
      <w:b/>
      <w:sz w:val="28"/>
      <w:szCs w:val="28"/>
    </w:rPr>
  </w:style>
  <w:style w:type="character" w:customStyle="1" w:styleId="a4">
    <w:name w:val="Название Знак"/>
    <w:basedOn w:val="a0"/>
    <w:uiPriority w:val="10"/>
    <w:rsid w:val="0050714A"/>
    <w:rPr>
      <w:rFonts w:asciiTheme="majorHAnsi" w:eastAsiaTheme="majorEastAsia" w:hAnsiTheme="majorHAnsi" w:cstheme="majorBidi"/>
      <w:color w:val="17365D" w:themeColor="text2" w:themeShade="BF"/>
      <w:spacing w:val="5"/>
      <w:kern w:val="28"/>
      <w:sz w:val="52"/>
      <w:szCs w:val="52"/>
    </w:rPr>
  </w:style>
  <w:style w:type="paragraph" w:customStyle="1" w:styleId="a5">
    <w:name w:val="разослать"/>
    <w:basedOn w:val="a"/>
    <w:rsid w:val="0050714A"/>
    <w:pPr>
      <w:spacing w:after="160" w:line="240" w:lineRule="auto"/>
      <w:ind w:left="1418" w:hanging="1418"/>
      <w:jc w:val="both"/>
    </w:pPr>
    <w:rPr>
      <w:rFonts w:ascii="Times New Roman" w:eastAsia="Times New Roman" w:hAnsi="Times New Roman" w:cs="Times New Roman"/>
      <w:sz w:val="28"/>
      <w:szCs w:val="20"/>
    </w:rPr>
  </w:style>
  <w:style w:type="paragraph" w:customStyle="1" w:styleId="ConsPlusNonformat">
    <w:name w:val="ConsPlusNonformat"/>
    <w:uiPriority w:val="99"/>
    <w:rsid w:val="005071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0">
    <w:name w:val="Абзац1"/>
    <w:basedOn w:val="a"/>
    <w:uiPriority w:val="99"/>
    <w:rsid w:val="001F0543"/>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6">
    <w:name w:val="Визы"/>
    <w:basedOn w:val="a"/>
    <w:uiPriority w:val="99"/>
    <w:rsid w:val="001F0543"/>
    <w:pPr>
      <w:suppressAutoHyphens/>
      <w:spacing w:after="0" w:line="240" w:lineRule="auto"/>
      <w:jc w:val="both"/>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1F05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0543"/>
    <w:rPr>
      <w:rFonts w:ascii="Tahoma" w:hAnsi="Tahoma" w:cs="Tahoma"/>
      <w:sz w:val="16"/>
      <w:szCs w:val="16"/>
    </w:rPr>
  </w:style>
  <w:style w:type="paragraph" w:customStyle="1" w:styleId="ConsPlusNormal">
    <w:name w:val="ConsPlusNormal"/>
    <w:rsid w:val="00E35240"/>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9">
    <w:name w:val="No Spacing"/>
    <w:uiPriority w:val="1"/>
    <w:qFormat/>
    <w:rsid w:val="008F695D"/>
    <w:pPr>
      <w:spacing w:after="0" w:line="240" w:lineRule="auto"/>
    </w:pPr>
  </w:style>
  <w:style w:type="paragraph" w:styleId="aa">
    <w:name w:val="header"/>
    <w:basedOn w:val="a"/>
    <w:link w:val="ab"/>
    <w:uiPriority w:val="99"/>
    <w:unhideWhenUsed/>
    <w:rsid w:val="00257B4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57B45"/>
  </w:style>
  <w:style w:type="paragraph" w:styleId="ac">
    <w:name w:val="footer"/>
    <w:basedOn w:val="a"/>
    <w:link w:val="ad"/>
    <w:uiPriority w:val="99"/>
    <w:unhideWhenUsed/>
    <w:rsid w:val="00257B4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7B45"/>
  </w:style>
  <w:style w:type="paragraph" w:styleId="ae">
    <w:name w:val="List Paragraph"/>
    <w:basedOn w:val="a"/>
    <w:uiPriority w:val="34"/>
    <w:qFormat/>
    <w:rsid w:val="002B35CD"/>
    <w:pPr>
      <w:ind w:left="720"/>
      <w:contextualSpacing/>
    </w:pPr>
  </w:style>
  <w:style w:type="table" w:styleId="af">
    <w:name w:val="Table Grid"/>
    <w:basedOn w:val="a1"/>
    <w:uiPriority w:val="59"/>
    <w:rsid w:val="0026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age number"/>
    <w:basedOn w:val="a0"/>
    <w:rsid w:val="00566A1D"/>
  </w:style>
  <w:style w:type="paragraph" w:styleId="af1">
    <w:name w:val="Body Text"/>
    <w:basedOn w:val="a"/>
    <w:link w:val="af2"/>
    <w:rsid w:val="00566A1D"/>
    <w:pPr>
      <w:spacing w:after="0" w:line="240" w:lineRule="auto"/>
      <w:jc w:val="both"/>
    </w:pPr>
    <w:rPr>
      <w:rFonts w:ascii="Times New Roman" w:eastAsia="Times New Roman" w:hAnsi="Times New Roman" w:cs="Times New Roman"/>
      <w:sz w:val="28"/>
      <w:szCs w:val="20"/>
    </w:rPr>
  </w:style>
  <w:style w:type="character" w:customStyle="1" w:styleId="af2">
    <w:name w:val="Основной текст Знак"/>
    <w:basedOn w:val="a0"/>
    <w:link w:val="af1"/>
    <w:rsid w:val="00566A1D"/>
    <w:rPr>
      <w:rFonts w:ascii="Times New Roman" w:eastAsia="Times New Roman" w:hAnsi="Times New Roman" w:cs="Times New Roman"/>
      <w:sz w:val="28"/>
      <w:szCs w:val="20"/>
    </w:rPr>
  </w:style>
  <w:style w:type="paragraph" w:customStyle="1" w:styleId="af3">
    <w:name w:val="Базовый"/>
    <w:rsid w:val="00D2072F"/>
    <w:pPr>
      <w:tabs>
        <w:tab w:val="left" w:pos="708"/>
      </w:tabs>
      <w:suppressAutoHyphens/>
    </w:pPr>
    <w:rPr>
      <w:rFonts w:ascii="Calibri" w:eastAsia="SimSun" w:hAnsi="Calibri" w:cs="Times New Roman"/>
    </w:rPr>
  </w:style>
  <w:style w:type="paragraph" w:customStyle="1" w:styleId="ConsPlusTitle">
    <w:name w:val="ConsPlusTitle"/>
    <w:rsid w:val="002F2148"/>
    <w:pPr>
      <w:widowControl w:val="0"/>
      <w:autoSpaceDE w:val="0"/>
      <w:autoSpaceDN w:val="0"/>
      <w:spacing w:after="0" w:line="240" w:lineRule="auto"/>
    </w:pPr>
    <w:rPr>
      <w:rFonts w:ascii="Calibri" w:eastAsia="Times New Roman" w:hAnsi="Calibri" w:cs="Calibri"/>
      <w:b/>
      <w:szCs w:val="20"/>
    </w:rPr>
  </w:style>
  <w:style w:type="numbering" w:customStyle="1" w:styleId="11">
    <w:name w:val="Нет списка1"/>
    <w:next w:val="a2"/>
    <w:uiPriority w:val="99"/>
    <w:semiHidden/>
    <w:unhideWhenUsed/>
    <w:rsid w:val="00E26804"/>
  </w:style>
  <w:style w:type="character" w:styleId="af4">
    <w:name w:val="Hyperlink"/>
    <w:basedOn w:val="a0"/>
    <w:uiPriority w:val="99"/>
    <w:semiHidden/>
    <w:unhideWhenUsed/>
    <w:rsid w:val="00640F50"/>
    <w:rPr>
      <w:color w:val="0000FF"/>
      <w:u w:val="single"/>
    </w:rPr>
  </w:style>
  <w:style w:type="character" w:styleId="af5">
    <w:name w:val="FollowedHyperlink"/>
    <w:basedOn w:val="a0"/>
    <w:uiPriority w:val="99"/>
    <w:semiHidden/>
    <w:unhideWhenUsed/>
    <w:rsid w:val="00640F50"/>
    <w:rPr>
      <w:color w:val="800080"/>
      <w:u w:val="single"/>
    </w:rPr>
  </w:style>
  <w:style w:type="paragraph" w:customStyle="1" w:styleId="font5">
    <w:name w:val="font5"/>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640F5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3">
    <w:name w:val="xl63"/>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4">
    <w:name w:val="xl6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40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640F5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640F5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640F5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640F5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4">
    <w:name w:val="xl84"/>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
    <w:name w:val="xl8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3">
    <w:name w:val="xl9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5">
    <w:name w:val="xl95"/>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8">
    <w:name w:val="xl108"/>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9">
    <w:name w:val="xl109"/>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a"/>
    <w:rsid w:val="0064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
    <w:rsid w:val="00640F5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a"/>
    <w:rsid w:val="00640F5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5">
    <w:name w:val="xl115"/>
    <w:basedOn w:val="a"/>
    <w:rsid w:val="00640F5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40F50"/>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40F5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640F5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character" w:styleId="af6">
    <w:name w:val="Placeholder Text"/>
    <w:basedOn w:val="a0"/>
    <w:uiPriority w:val="99"/>
    <w:semiHidden/>
    <w:rsid w:val="00395931"/>
    <w:rPr>
      <w:color w:val="808080"/>
    </w:rPr>
  </w:style>
  <w:style w:type="numbering" w:customStyle="1" w:styleId="2">
    <w:name w:val="Нет списка2"/>
    <w:next w:val="a2"/>
    <w:uiPriority w:val="99"/>
    <w:semiHidden/>
    <w:unhideWhenUsed/>
    <w:rsid w:val="00395931"/>
  </w:style>
  <w:style w:type="paragraph" w:customStyle="1" w:styleId="msonormal0">
    <w:name w:val="msonormal"/>
    <w:basedOn w:val="a"/>
    <w:rsid w:val="00395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0">
    <w:name w:val="xl120"/>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1">
    <w:name w:val="xl121"/>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2">
    <w:name w:val="xl122"/>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3">
    <w:name w:val="xl123"/>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24">
    <w:name w:val="xl124"/>
    <w:basedOn w:val="a"/>
    <w:rsid w:val="00087A5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087A5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rsid w:val="00087A5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7">
    <w:name w:val="xl12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1">
    <w:name w:val="xl131"/>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2">
    <w:name w:val="xl132"/>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3">
    <w:name w:val="xl133"/>
    <w:basedOn w:val="a"/>
    <w:rsid w:val="00087A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4">
    <w:name w:val="xl134"/>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5">
    <w:name w:val="xl135"/>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6">
    <w:name w:val="xl136"/>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7">
    <w:name w:val="xl137"/>
    <w:basedOn w:val="a"/>
    <w:rsid w:val="00087A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8">
    <w:name w:val="xl138"/>
    <w:basedOn w:val="a"/>
    <w:rsid w:val="00087A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
    <w:rsid w:val="00087A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3">
    <w:name w:val="xl143"/>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8">
    <w:name w:val="xl148"/>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9">
    <w:name w:val="xl149"/>
    <w:basedOn w:val="a"/>
    <w:rsid w:val="000556C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0">
    <w:name w:val="xl150"/>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1">
    <w:name w:val="xl151"/>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2">
    <w:name w:val="xl152"/>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3">
    <w:name w:val="xl153"/>
    <w:basedOn w:val="a"/>
    <w:rsid w:val="000556CF"/>
    <w:pPr>
      <w:pBdr>
        <w:left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4">
    <w:name w:val="xl154"/>
    <w:basedOn w:val="a"/>
    <w:rsid w:val="000556C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5">
    <w:name w:val="xl155"/>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6">
    <w:name w:val="xl15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7">
    <w:name w:val="xl15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8">
    <w:name w:val="xl158"/>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59">
    <w:name w:val="xl159"/>
    <w:basedOn w:val="a"/>
    <w:rsid w:val="000556CF"/>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0">
    <w:name w:val="xl160"/>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1">
    <w:name w:val="xl161"/>
    <w:basedOn w:val="a"/>
    <w:rsid w:val="000556C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2">
    <w:name w:val="xl162"/>
    <w:basedOn w:val="a"/>
    <w:rsid w:val="000556CF"/>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3">
    <w:name w:val="xl163"/>
    <w:basedOn w:val="a"/>
    <w:rsid w:val="000556C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64">
    <w:name w:val="xl164"/>
    <w:basedOn w:val="a"/>
    <w:rsid w:val="000556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65">
    <w:name w:val="xl165"/>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6">
    <w:name w:val="xl166"/>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
    <w:rsid w:val="000556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9">
    <w:name w:val="xl169"/>
    <w:basedOn w:val="a"/>
    <w:rsid w:val="000556C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0">
    <w:name w:val="xl170"/>
    <w:basedOn w:val="a"/>
    <w:rsid w:val="000556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1">
    <w:name w:val="xl171"/>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2">
    <w:name w:val="xl172"/>
    <w:basedOn w:val="a"/>
    <w:rsid w:val="005C39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a"/>
    <w:rsid w:val="005C396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4">
    <w:name w:val="xl174"/>
    <w:basedOn w:val="a"/>
    <w:rsid w:val="005C396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2631383">
      <w:bodyDiv w:val="1"/>
      <w:marLeft w:val="0"/>
      <w:marRight w:val="0"/>
      <w:marTop w:val="0"/>
      <w:marBottom w:val="0"/>
      <w:divBdr>
        <w:top w:val="none" w:sz="0" w:space="0" w:color="auto"/>
        <w:left w:val="none" w:sz="0" w:space="0" w:color="auto"/>
        <w:bottom w:val="none" w:sz="0" w:space="0" w:color="auto"/>
        <w:right w:val="none" w:sz="0" w:space="0" w:color="auto"/>
      </w:divBdr>
    </w:div>
    <w:div w:id="55931376">
      <w:bodyDiv w:val="1"/>
      <w:marLeft w:val="0"/>
      <w:marRight w:val="0"/>
      <w:marTop w:val="0"/>
      <w:marBottom w:val="0"/>
      <w:divBdr>
        <w:top w:val="none" w:sz="0" w:space="0" w:color="auto"/>
        <w:left w:val="none" w:sz="0" w:space="0" w:color="auto"/>
        <w:bottom w:val="none" w:sz="0" w:space="0" w:color="auto"/>
        <w:right w:val="none" w:sz="0" w:space="0" w:color="auto"/>
      </w:divBdr>
    </w:div>
    <w:div w:id="113402010">
      <w:bodyDiv w:val="1"/>
      <w:marLeft w:val="0"/>
      <w:marRight w:val="0"/>
      <w:marTop w:val="0"/>
      <w:marBottom w:val="0"/>
      <w:divBdr>
        <w:top w:val="none" w:sz="0" w:space="0" w:color="auto"/>
        <w:left w:val="none" w:sz="0" w:space="0" w:color="auto"/>
        <w:bottom w:val="none" w:sz="0" w:space="0" w:color="auto"/>
        <w:right w:val="none" w:sz="0" w:space="0" w:color="auto"/>
      </w:divBdr>
    </w:div>
    <w:div w:id="149519308">
      <w:bodyDiv w:val="1"/>
      <w:marLeft w:val="0"/>
      <w:marRight w:val="0"/>
      <w:marTop w:val="0"/>
      <w:marBottom w:val="0"/>
      <w:divBdr>
        <w:top w:val="none" w:sz="0" w:space="0" w:color="auto"/>
        <w:left w:val="none" w:sz="0" w:space="0" w:color="auto"/>
        <w:bottom w:val="none" w:sz="0" w:space="0" w:color="auto"/>
        <w:right w:val="none" w:sz="0" w:space="0" w:color="auto"/>
      </w:divBdr>
    </w:div>
    <w:div w:id="210266399">
      <w:bodyDiv w:val="1"/>
      <w:marLeft w:val="0"/>
      <w:marRight w:val="0"/>
      <w:marTop w:val="0"/>
      <w:marBottom w:val="0"/>
      <w:divBdr>
        <w:top w:val="none" w:sz="0" w:space="0" w:color="auto"/>
        <w:left w:val="none" w:sz="0" w:space="0" w:color="auto"/>
        <w:bottom w:val="none" w:sz="0" w:space="0" w:color="auto"/>
        <w:right w:val="none" w:sz="0" w:space="0" w:color="auto"/>
      </w:divBdr>
    </w:div>
    <w:div w:id="233318475">
      <w:bodyDiv w:val="1"/>
      <w:marLeft w:val="0"/>
      <w:marRight w:val="0"/>
      <w:marTop w:val="0"/>
      <w:marBottom w:val="0"/>
      <w:divBdr>
        <w:top w:val="none" w:sz="0" w:space="0" w:color="auto"/>
        <w:left w:val="none" w:sz="0" w:space="0" w:color="auto"/>
        <w:bottom w:val="none" w:sz="0" w:space="0" w:color="auto"/>
        <w:right w:val="none" w:sz="0" w:space="0" w:color="auto"/>
      </w:divBdr>
    </w:div>
    <w:div w:id="267857412">
      <w:bodyDiv w:val="1"/>
      <w:marLeft w:val="0"/>
      <w:marRight w:val="0"/>
      <w:marTop w:val="0"/>
      <w:marBottom w:val="0"/>
      <w:divBdr>
        <w:top w:val="none" w:sz="0" w:space="0" w:color="auto"/>
        <w:left w:val="none" w:sz="0" w:space="0" w:color="auto"/>
        <w:bottom w:val="none" w:sz="0" w:space="0" w:color="auto"/>
        <w:right w:val="none" w:sz="0" w:space="0" w:color="auto"/>
      </w:divBdr>
    </w:div>
    <w:div w:id="331951503">
      <w:bodyDiv w:val="1"/>
      <w:marLeft w:val="0"/>
      <w:marRight w:val="0"/>
      <w:marTop w:val="0"/>
      <w:marBottom w:val="0"/>
      <w:divBdr>
        <w:top w:val="none" w:sz="0" w:space="0" w:color="auto"/>
        <w:left w:val="none" w:sz="0" w:space="0" w:color="auto"/>
        <w:bottom w:val="none" w:sz="0" w:space="0" w:color="auto"/>
        <w:right w:val="none" w:sz="0" w:space="0" w:color="auto"/>
      </w:divBdr>
    </w:div>
    <w:div w:id="337847599">
      <w:bodyDiv w:val="1"/>
      <w:marLeft w:val="0"/>
      <w:marRight w:val="0"/>
      <w:marTop w:val="0"/>
      <w:marBottom w:val="0"/>
      <w:divBdr>
        <w:top w:val="none" w:sz="0" w:space="0" w:color="auto"/>
        <w:left w:val="none" w:sz="0" w:space="0" w:color="auto"/>
        <w:bottom w:val="none" w:sz="0" w:space="0" w:color="auto"/>
        <w:right w:val="none" w:sz="0" w:space="0" w:color="auto"/>
      </w:divBdr>
    </w:div>
    <w:div w:id="353000883">
      <w:bodyDiv w:val="1"/>
      <w:marLeft w:val="0"/>
      <w:marRight w:val="0"/>
      <w:marTop w:val="0"/>
      <w:marBottom w:val="0"/>
      <w:divBdr>
        <w:top w:val="none" w:sz="0" w:space="0" w:color="auto"/>
        <w:left w:val="none" w:sz="0" w:space="0" w:color="auto"/>
        <w:bottom w:val="none" w:sz="0" w:space="0" w:color="auto"/>
        <w:right w:val="none" w:sz="0" w:space="0" w:color="auto"/>
      </w:divBdr>
    </w:div>
    <w:div w:id="434446627">
      <w:bodyDiv w:val="1"/>
      <w:marLeft w:val="0"/>
      <w:marRight w:val="0"/>
      <w:marTop w:val="0"/>
      <w:marBottom w:val="0"/>
      <w:divBdr>
        <w:top w:val="none" w:sz="0" w:space="0" w:color="auto"/>
        <w:left w:val="none" w:sz="0" w:space="0" w:color="auto"/>
        <w:bottom w:val="none" w:sz="0" w:space="0" w:color="auto"/>
        <w:right w:val="none" w:sz="0" w:space="0" w:color="auto"/>
      </w:divBdr>
    </w:div>
    <w:div w:id="453065632">
      <w:bodyDiv w:val="1"/>
      <w:marLeft w:val="0"/>
      <w:marRight w:val="0"/>
      <w:marTop w:val="0"/>
      <w:marBottom w:val="0"/>
      <w:divBdr>
        <w:top w:val="none" w:sz="0" w:space="0" w:color="auto"/>
        <w:left w:val="none" w:sz="0" w:space="0" w:color="auto"/>
        <w:bottom w:val="none" w:sz="0" w:space="0" w:color="auto"/>
        <w:right w:val="none" w:sz="0" w:space="0" w:color="auto"/>
      </w:divBdr>
    </w:div>
    <w:div w:id="462507114">
      <w:bodyDiv w:val="1"/>
      <w:marLeft w:val="0"/>
      <w:marRight w:val="0"/>
      <w:marTop w:val="0"/>
      <w:marBottom w:val="0"/>
      <w:divBdr>
        <w:top w:val="none" w:sz="0" w:space="0" w:color="auto"/>
        <w:left w:val="none" w:sz="0" w:space="0" w:color="auto"/>
        <w:bottom w:val="none" w:sz="0" w:space="0" w:color="auto"/>
        <w:right w:val="none" w:sz="0" w:space="0" w:color="auto"/>
      </w:divBdr>
    </w:div>
    <w:div w:id="508258654">
      <w:bodyDiv w:val="1"/>
      <w:marLeft w:val="0"/>
      <w:marRight w:val="0"/>
      <w:marTop w:val="0"/>
      <w:marBottom w:val="0"/>
      <w:divBdr>
        <w:top w:val="none" w:sz="0" w:space="0" w:color="auto"/>
        <w:left w:val="none" w:sz="0" w:space="0" w:color="auto"/>
        <w:bottom w:val="none" w:sz="0" w:space="0" w:color="auto"/>
        <w:right w:val="none" w:sz="0" w:space="0" w:color="auto"/>
      </w:divBdr>
    </w:div>
    <w:div w:id="534928500">
      <w:bodyDiv w:val="1"/>
      <w:marLeft w:val="0"/>
      <w:marRight w:val="0"/>
      <w:marTop w:val="0"/>
      <w:marBottom w:val="0"/>
      <w:divBdr>
        <w:top w:val="none" w:sz="0" w:space="0" w:color="auto"/>
        <w:left w:val="none" w:sz="0" w:space="0" w:color="auto"/>
        <w:bottom w:val="none" w:sz="0" w:space="0" w:color="auto"/>
        <w:right w:val="none" w:sz="0" w:space="0" w:color="auto"/>
      </w:divBdr>
    </w:div>
    <w:div w:id="569970811">
      <w:bodyDiv w:val="1"/>
      <w:marLeft w:val="0"/>
      <w:marRight w:val="0"/>
      <w:marTop w:val="0"/>
      <w:marBottom w:val="0"/>
      <w:divBdr>
        <w:top w:val="none" w:sz="0" w:space="0" w:color="auto"/>
        <w:left w:val="none" w:sz="0" w:space="0" w:color="auto"/>
        <w:bottom w:val="none" w:sz="0" w:space="0" w:color="auto"/>
        <w:right w:val="none" w:sz="0" w:space="0" w:color="auto"/>
      </w:divBdr>
    </w:div>
    <w:div w:id="600187294">
      <w:bodyDiv w:val="1"/>
      <w:marLeft w:val="0"/>
      <w:marRight w:val="0"/>
      <w:marTop w:val="0"/>
      <w:marBottom w:val="0"/>
      <w:divBdr>
        <w:top w:val="none" w:sz="0" w:space="0" w:color="auto"/>
        <w:left w:val="none" w:sz="0" w:space="0" w:color="auto"/>
        <w:bottom w:val="none" w:sz="0" w:space="0" w:color="auto"/>
        <w:right w:val="none" w:sz="0" w:space="0" w:color="auto"/>
      </w:divBdr>
    </w:div>
    <w:div w:id="677582394">
      <w:bodyDiv w:val="1"/>
      <w:marLeft w:val="0"/>
      <w:marRight w:val="0"/>
      <w:marTop w:val="0"/>
      <w:marBottom w:val="0"/>
      <w:divBdr>
        <w:top w:val="none" w:sz="0" w:space="0" w:color="auto"/>
        <w:left w:val="none" w:sz="0" w:space="0" w:color="auto"/>
        <w:bottom w:val="none" w:sz="0" w:space="0" w:color="auto"/>
        <w:right w:val="none" w:sz="0" w:space="0" w:color="auto"/>
      </w:divBdr>
    </w:div>
    <w:div w:id="734427737">
      <w:bodyDiv w:val="1"/>
      <w:marLeft w:val="0"/>
      <w:marRight w:val="0"/>
      <w:marTop w:val="0"/>
      <w:marBottom w:val="0"/>
      <w:divBdr>
        <w:top w:val="none" w:sz="0" w:space="0" w:color="auto"/>
        <w:left w:val="none" w:sz="0" w:space="0" w:color="auto"/>
        <w:bottom w:val="none" w:sz="0" w:space="0" w:color="auto"/>
        <w:right w:val="none" w:sz="0" w:space="0" w:color="auto"/>
      </w:divBdr>
    </w:div>
    <w:div w:id="765229178">
      <w:bodyDiv w:val="1"/>
      <w:marLeft w:val="0"/>
      <w:marRight w:val="0"/>
      <w:marTop w:val="0"/>
      <w:marBottom w:val="0"/>
      <w:divBdr>
        <w:top w:val="none" w:sz="0" w:space="0" w:color="auto"/>
        <w:left w:val="none" w:sz="0" w:space="0" w:color="auto"/>
        <w:bottom w:val="none" w:sz="0" w:space="0" w:color="auto"/>
        <w:right w:val="none" w:sz="0" w:space="0" w:color="auto"/>
      </w:divBdr>
    </w:div>
    <w:div w:id="838664961">
      <w:bodyDiv w:val="1"/>
      <w:marLeft w:val="0"/>
      <w:marRight w:val="0"/>
      <w:marTop w:val="0"/>
      <w:marBottom w:val="0"/>
      <w:divBdr>
        <w:top w:val="none" w:sz="0" w:space="0" w:color="auto"/>
        <w:left w:val="none" w:sz="0" w:space="0" w:color="auto"/>
        <w:bottom w:val="none" w:sz="0" w:space="0" w:color="auto"/>
        <w:right w:val="none" w:sz="0" w:space="0" w:color="auto"/>
      </w:divBdr>
    </w:div>
    <w:div w:id="890926804">
      <w:bodyDiv w:val="1"/>
      <w:marLeft w:val="0"/>
      <w:marRight w:val="0"/>
      <w:marTop w:val="0"/>
      <w:marBottom w:val="0"/>
      <w:divBdr>
        <w:top w:val="none" w:sz="0" w:space="0" w:color="auto"/>
        <w:left w:val="none" w:sz="0" w:space="0" w:color="auto"/>
        <w:bottom w:val="none" w:sz="0" w:space="0" w:color="auto"/>
        <w:right w:val="none" w:sz="0" w:space="0" w:color="auto"/>
      </w:divBdr>
    </w:div>
    <w:div w:id="915094130">
      <w:bodyDiv w:val="1"/>
      <w:marLeft w:val="0"/>
      <w:marRight w:val="0"/>
      <w:marTop w:val="0"/>
      <w:marBottom w:val="0"/>
      <w:divBdr>
        <w:top w:val="none" w:sz="0" w:space="0" w:color="auto"/>
        <w:left w:val="none" w:sz="0" w:space="0" w:color="auto"/>
        <w:bottom w:val="none" w:sz="0" w:space="0" w:color="auto"/>
        <w:right w:val="none" w:sz="0" w:space="0" w:color="auto"/>
      </w:divBdr>
    </w:div>
    <w:div w:id="983393275">
      <w:bodyDiv w:val="1"/>
      <w:marLeft w:val="0"/>
      <w:marRight w:val="0"/>
      <w:marTop w:val="0"/>
      <w:marBottom w:val="0"/>
      <w:divBdr>
        <w:top w:val="none" w:sz="0" w:space="0" w:color="auto"/>
        <w:left w:val="none" w:sz="0" w:space="0" w:color="auto"/>
        <w:bottom w:val="none" w:sz="0" w:space="0" w:color="auto"/>
        <w:right w:val="none" w:sz="0" w:space="0" w:color="auto"/>
      </w:divBdr>
    </w:div>
    <w:div w:id="988288050">
      <w:bodyDiv w:val="1"/>
      <w:marLeft w:val="0"/>
      <w:marRight w:val="0"/>
      <w:marTop w:val="0"/>
      <w:marBottom w:val="0"/>
      <w:divBdr>
        <w:top w:val="none" w:sz="0" w:space="0" w:color="auto"/>
        <w:left w:val="none" w:sz="0" w:space="0" w:color="auto"/>
        <w:bottom w:val="none" w:sz="0" w:space="0" w:color="auto"/>
        <w:right w:val="none" w:sz="0" w:space="0" w:color="auto"/>
      </w:divBdr>
    </w:div>
    <w:div w:id="1004937918">
      <w:bodyDiv w:val="1"/>
      <w:marLeft w:val="0"/>
      <w:marRight w:val="0"/>
      <w:marTop w:val="0"/>
      <w:marBottom w:val="0"/>
      <w:divBdr>
        <w:top w:val="none" w:sz="0" w:space="0" w:color="auto"/>
        <w:left w:val="none" w:sz="0" w:space="0" w:color="auto"/>
        <w:bottom w:val="none" w:sz="0" w:space="0" w:color="auto"/>
        <w:right w:val="none" w:sz="0" w:space="0" w:color="auto"/>
      </w:divBdr>
    </w:div>
    <w:div w:id="1078668731">
      <w:bodyDiv w:val="1"/>
      <w:marLeft w:val="0"/>
      <w:marRight w:val="0"/>
      <w:marTop w:val="0"/>
      <w:marBottom w:val="0"/>
      <w:divBdr>
        <w:top w:val="none" w:sz="0" w:space="0" w:color="auto"/>
        <w:left w:val="none" w:sz="0" w:space="0" w:color="auto"/>
        <w:bottom w:val="none" w:sz="0" w:space="0" w:color="auto"/>
        <w:right w:val="none" w:sz="0" w:space="0" w:color="auto"/>
      </w:divBdr>
    </w:div>
    <w:div w:id="1085611864">
      <w:bodyDiv w:val="1"/>
      <w:marLeft w:val="0"/>
      <w:marRight w:val="0"/>
      <w:marTop w:val="0"/>
      <w:marBottom w:val="0"/>
      <w:divBdr>
        <w:top w:val="none" w:sz="0" w:space="0" w:color="auto"/>
        <w:left w:val="none" w:sz="0" w:space="0" w:color="auto"/>
        <w:bottom w:val="none" w:sz="0" w:space="0" w:color="auto"/>
        <w:right w:val="none" w:sz="0" w:space="0" w:color="auto"/>
      </w:divBdr>
    </w:div>
    <w:div w:id="1195729131">
      <w:bodyDiv w:val="1"/>
      <w:marLeft w:val="0"/>
      <w:marRight w:val="0"/>
      <w:marTop w:val="0"/>
      <w:marBottom w:val="0"/>
      <w:divBdr>
        <w:top w:val="none" w:sz="0" w:space="0" w:color="auto"/>
        <w:left w:val="none" w:sz="0" w:space="0" w:color="auto"/>
        <w:bottom w:val="none" w:sz="0" w:space="0" w:color="auto"/>
        <w:right w:val="none" w:sz="0" w:space="0" w:color="auto"/>
      </w:divBdr>
    </w:div>
    <w:div w:id="1205561478">
      <w:bodyDiv w:val="1"/>
      <w:marLeft w:val="0"/>
      <w:marRight w:val="0"/>
      <w:marTop w:val="0"/>
      <w:marBottom w:val="0"/>
      <w:divBdr>
        <w:top w:val="none" w:sz="0" w:space="0" w:color="auto"/>
        <w:left w:val="none" w:sz="0" w:space="0" w:color="auto"/>
        <w:bottom w:val="none" w:sz="0" w:space="0" w:color="auto"/>
        <w:right w:val="none" w:sz="0" w:space="0" w:color="auto"/>
      </w:divBdr>
    </w:div>
    <w:div w:id="1207062406">
      <w:bodyDiv w:val="1"/>
      <w:marLeft w:val="0"/>
      <w:marRight w:val="0"/>
      <w:marTop w:val="0"/>
      <w:marBottom w:val="0"/>
      <w:divBdr>
        <w:top w:val="none" w:sz="0" w:space="0" w:color="auto"/>
        <w:left w:val="none" w:sz="0" w:space="0" w:color="auto"/>
        <w:bottom w:val="none" w:sz="0" w:space="0" w:color="auto"/>
        <w:right w:val="none" w:sz="0" w:space="0" w:color="auto"/>
      </w:divBdr>
    </w:div>
    <w:div w:id="1210455918">
      <w:bodyDiv w:val="1"/>
      <w:marLeft w:val="0"/>
      <w:marRight w:val="0"/>
      <w:marTop w:val="0"/>
      <w:marBottom w:val="0"/>
      <w:divBdr>
        <w:top w:val="none" w:sz="0" w:space="0" w:color="auto"/>
        <w:left w:val="none" w:sz="0" w:space="0" w:color="auto"/>
        <w:bottom w:val="none" w:sz="0" w:space="0" w:color="auto"/>
        <w:right w:val="none" w:sz="0" w:space="0" w:color="auto"/>
      </w:divBdr>
    </w:div>
    <w:div w:id="1214543500">
      <w:bodyDiv w:val="1"/>
      <w:marLeft w:val="0"/>
      <w:marRight w:val="0"/>
      <w:marTop w:val="0"/>
      <w:marBottom w:val="0"/>
      <w:divBdr>
        <w:top w:val="none" w:sz="0" w:space="0" w:color="auto"/>
        <w:left w:val="none" w:sz="0" w:space="0" w:color="auto"/>
        <w:bottom w:val="none" w:sz="0" w:space="0" w:color="auto"/>
        <w:right w:val="none" w:sz="0" w:space="0" w:color="auto"/>
      </w:divBdr>
    </w:div>
    <w:div w:id="1225989285">
      <w:bodyDiv w:val="1"/>
      <w:marLeft w:val="0"/>
      <w:marRight w:val="0"/>
      <w:marTop w:val="0"/>
      <w:marBottom w:val="0"/>
      <w:divBdr>
        <w:top w:val="none" w:sz="0" w:space="0" w:color="auto"/>
        <w:left w:val="none" w:sz="0" w:space="0" w:color="auto"/>
        <w:bottom w:val="none" w:sz="0" w:space="0" w:color="auto"/>
        <w:right w:val="none" w:sz="0" w:space="0" w:color="auto"/>
      </w:divBdr>
    </w:div>
    <w:div w:id="1305549262">
      <w:bodyDiv w:val="1"/>
      <w:marLeft w:val="0"/>
      <w:marRight w:val="0"/>
      <w:marTop w:val="0"/>
      <w:marBottom w:val="0"/>
      <w:divBdr>
        <w:top w:val="none" w:sz="0" w:space="0" w:color="auto"/>
        <w:left w:val="none" w:sz="0" w:space="0" w:color="auto"/>
        <w:bottom w:val="none" w:sz="0" w:space="0" w:color="auto"/>
        <w:right w:val="none" w:sz="0" w:space="0" w:color="auto"/>
      </w:divBdr>
    </w:div>
    <w:div w:id="1312758686">
      <w:bodyDiv w:val="1"/>
      <w:marLeft w:val="0"/>
      <w:marRight w:val="0"/>
      <w:marTop w:val="0"/>
      <w:marBottom w:val="0"/>
      <w:divBdr>
        <w:top w:val="none" w:sz="0" w:space="0" w:color="auto"/>
        <w:left w:val="none" w:sz="0" w:space="0" w:color="auto"/>
        <w:bottom w:val="none" w:sz="0" w:space="0" w:color="auto"/>
        <w:right w:val="none" w:sz="0" w:space="0" w:color="auto"/>
      </w:divBdr>
    </w:div>
    <w:div w:id="1345135679">
      <w:bodyDiv w:val="1"/>
      <w:marLeft w:val="0"/>
      <w:marRight w:val="0"/>
      <w:marTop w:val="0"/>
      <w:marBottom w:val="0"/>
      <w:divBdr>
        <w:top w:val="none" w:sz="0" w:space="0" w:color="auto"/>
        <w:left w:val="none" w:sz="0" w:space="0" w:color="auto"/>
        <w:bottom w:val="none" w:sz="0" w:space="0" w:color="auto"/>
        <w:right w:val="none" w:sz="0" w:space="0" w:color="auto"/>
      </w:divBdr>
    </w:div>
    <w:div w:id="1356929902">
      <w:bodyDiv w:val="1"/>
      <w:marLeft w:val="0"/>
      <w:marRight w:val="0"/>
      <w:marTop w:val="0"/>
      <w:marBottom w:val="0"/>
      <w:divBdr>
        <w:top w:val="none" w:sz="0" w:space="0" w:color="auto"/>
        <w:left w:val="none" w:sz="0" w:space="0" w:color="auto"/>
        <w:bottom w:val="none" w:sz="0" w:space="0" w:color="auto"/>
        <w:right w:val="none" w:sz="0" w:space="0" w:color="auto"/>
      </w:divBdr>
    </w:div>
    <w:div w:id="1380982775">
      <w:bodyDiv w:val="1"/>
      <w:marLeft w:val="0"/>
      <w:marRight w:val="0"/>
      <w:marTop w:val="0"/>
      <w:marBottom w:val="0"/>
      <w:divBdr>
        <w:top w:val="none" w:sz="0" w:space="0" w:color="auto"/>
        <w:left w:val="none" w:sz="0" w:space="0" w:color="auto"/>
        <w:bottom w:val="none" w:sz="0" w:space="0" w:color="auto"/>
        <w:right w:val="none" w:sz="0" w:space="0" w:color="auto"/>
      </w:divBdr>
    </w:div>
    <w:div w:id="1381982016">
      <w:bodyDiv w:val="1"/>
      <w:marLeft w:val="0"/>
      <w:marRight w:val="0"/>
      <w:marTop w:val="0"/>
      <w:marBottom w:val="0"/>
      <w:divBdr>
        <w:top w:val="none" w:sz="0" w:space="0" w:color="auto"/>
        <w:left w:val="none" w:sz="0" w:space="0" w:color="auto"/>
        <w:bottom w:val="none" w:sz="0" w:space="0" w:color="auto"/>
        <w:right w:val="none" w:sz="0" w:space="0" w:color="auto"/>
      </w:divBdr>
    </w:div>
    <w:div w:id="1388719790">
      <w:bodyDiv w:val="1"/>
      <w:marLeft w:val="0"/>
      <w:marRight w:val="0"/>
      <w:marTop w:val="0"/>
      <w:marBottom w:val="0"/>
      <w:divBdr>
        <w:top w:val="none" w:sz="0" w:space="0" w:color="auto"/>
        <w:left w:val="none" w:sz="0" w:space="0" w:color="auto"/>
        <w:bottom w:val="none" w:sz="0" w:space="0" w:color="auto"/>
        <w:right w:val="none" w:sz="0" w:space="0" w:color="auto"/>
      </w:divBdr>
    </w:div>
    <w:div w:id="1390180422">
      <w:bodyDiv w:val="1"/>
      <w:marLeft w:val="0"/>
      <w:marRight w:val="0"/>
      <w:marTop w:val="0"/>
      <w:marBottom w:val="0"/>
      <w:divBdr>
        <w:top w:val="none" w:sz="0" w:space="0" w:color="auto"/>
        <w:left w:val="none" w:sz="0" w:space="0" w:color="auto"/>
        <w:bottom w:val="none" w:sz="0" w:space="0" w:color="auto"/>
        <w:right w:val="none" w:sz="0" w:space="0" w:color="auto"/>
      </w:divBdr>
    </w:div>
    <w:div w:id="1428112811">
      <w:bodyDiv w:val="1"/>
      <w:marLeft w:val="0"/>
      <w:marRight w:val="0"/>
      <w:marTop w:val="0"/>
      <w:marBottom w:val="0"/>
      <w:divBdr>
        <w:top w:val="none" w:sz="0" w:space="0" w:color="auto"/>
        <w:left w:val="none" w:sz="0" w:space="0" w:color="auto"/>
        <w:bottom w:val="none" w:sz="0" w:space="0" w:color="auto"/>
        <w:right w:val="none" w:sz="0" w:space="0" w:color="auto"/>
      </w:divBdr>
    </w:div>
    <w:div w:id="1465272452">
      <w:bodyDiv w:val="1"/>
      <w:marLeft w:val="0"/>
      <w:marRight w:val="0"/>
      <w:marTop w:val="0"/>
      <w:marBottom w:val="0"/>
      <w:divBdr>
        <w:top w:val="none" w:sz="0" w:space="0" w:color="auto"/>
        <w:left w:val="none" w:sz="0" w:space="0" w:color="auto"/>
        <w:bottom w:val="none" w:sz="0" w:space="0" w:color="auto"/>
        <w:right w:val="none" w:sz="0" w:space="0" w:color="auto"/>
      </w:divBdr>
    </w:div>
    <w:div w:id="1623801581">
      <w:bodyDiv w:val="1"/>
      <w:marLeft w:val="0"/>
      <w:marRight w:val="0"/>
      <w:marTop w:val="0"/>
      <w:marBottom w:val="0"/>
      <w:divBdr>
        <w:top w:val="none" w:sz="0" w:space="0" w:color="auto"/>
        <w:left w:val="none" w:sz="0" w:space="0" w:color="auto"/>
        <w:bottom w:val="none" w:sz="0" w:space="0" w:color="auto"/>
        <w:right w:val="none" w:sz="0" w:space="0" w:color="auto"/>
      </w:divBdr>
    </w:div>
    <w:div w:id="1805612435">
      <w:bodyDiv w:val="1"/>
      <w:marLeft w:val="0"/>
      <w:marRight w:val="0"/>
      <w:marTop w:val="0"/>
      <w:marBottom w:val="0"/>
      <w:divBdr>
        <w:top w:val="none" w:sz="0" w:space="0" w:color="auto"/>
        <w:left w:val="none" w:sz="0" w:space="0" w:color="auto"/>
        <w:bottom w:val="none" w:sz="0" w:space="0" w:color="auto"/>
        <w:right w:val="none" w:sz="0" w:space="0" w:color="auto"/>
      </w:divBdr>
    </w:div>
    <w:div w:id="1959488050">
      <w:bodyDiv w:val="1"/>
      <w:marLeft w:val="0"/>
      <w:marRight w:val="0"/>
      <w:marTop w:val="0"/>
      <w:marBottom w:val="0"/>
      <w:divBdr>
        <w:top w:val="none" w:sz="0" w:space="0" w:color="auto"/>
        <w:left w:val="none" w:sz="0" w:space="0" w:color="auto"/>
        <w:bottom w:val="none" w:sz="0" w:space="0" w:color="auto"/>
        <w:right w:val="none" w:sz="0" w:space="0" w:color="auto"/>
      </w:divBdr>
    </w:div>
    <w:div w:id="1987587094">
      <w:bodyDiv w:val="1"/>
      <w:marLeft w:val="0"/>
      <w:marRight w:val="0"/>
      <w:marTop w:val="0"/>
      <w:marBottom w:val="0"/>
      <w:divBdr>
        <w:top w:val="none" w:sz="0" w:space="0" w:color="auto"/>
        <w:left w:val="none" w:sz="0" w:space="0" w:color="auto"/>
        <w:bottom w:val="none" w:sz="0" w:space="0" w:color="auto"/>
        <w:right w:val="none" w:sz="0" w:space="0" w:color="auto"/>
      </w:divBdr>
    </w:div>
    <w:div w:id="1993950689">
      <w:bodyDiv w:val="1"/>
      <w:marLeft w:val="0"/>
      <w:marRight w:val="0"/>
      <w:marTop w:val="0"/>
      <w:marBottom w:val="0"/>
      <w:divBdr>
        <w:top w:val="none" w:sz="0" w:space="0" w:color="auto"/>
        <w:left w:val="none" w:sz="0" w:space="0" w:color="auto"/>
        <w:bottom w:val="none" w:sz="0" w:space="0" w:color="auto"/>
        <w:right w:val="none" w:sz="0" w:space="0" w:color="auto"/>
      </w:divBdr>
    </w:div>
    <w:div w:id="2019385233">
      <w:bodyDiv w:val="1"/>
      <w:marLeft w:val="0"/>
      <w:marRight w:val="0"/>
      <w:marTop w:val="0"/>
      <w:marBottom w:val="0"/>
      <w:divBdr>
        <w:top w:val="none" w:sz="0" w:space="0" w:color="auto"/>
        <w:left w:val="none" w:sz="0" w:space="0" w:color="auto"/>
        <w:bottom w:val="none" w:sz="0" w:space="0" w:color="auto"/>
        <w:right w:val="none" w:sz="0" w:space="0" w:color="auto"/>
      </w:divBdr>
    </w:div>
    <w:div w:id="2042590015">
      <w:bodyDiv w:val="1"/>
      <w:marLeft w:val="0"/>
      <w:marRight w:val="0"/>
      <w:marTop w:val="0"/>
      <w:marBottom w:val="0"/>
      <w:divBdr>
        <w:top w:val="none" w:sz="0" w:space="0" w:color="auto"/>
        <w:left w:val="none" w:sz="0" w:space="0" w:color="auto"/>
        <w:bottom w:val="none" w:sz="0" w:space="0" w:color="auto"/>
        <w:right w:val="none" w:sz="0" w:space="0" w:color="auto"/>
      </w:divBdr>
    </w:div>
    <w:div w:id="2086147507">
      <w:bodyDiv w:val="1"/>
      <w:marLeft w:val="0"/>
      <w:marRight w:val="0"/>
      <w:marTop w:val="0"/>
      <w:marBottom w:val="0"/>
      <w:divBdr>
        <w:top w:val="none" w:sz="0" w:space="0" w:color="auto"/>
        <w:left w:val="none" w:sz="0" w:space="0" w:color="auto"/>
        <w:bottom w:val="none" w:sz="0" w:space="0" w:color="auto"/>
        <w:right w:val="none" w:sz="0" w:space="0" w:color="auto"/>
      </w:divBdr>
    </w:div>
    <w:div w:id="2099475418">
      <w:bodyDiv w:val="1"/>
      <w:marLeft w:val="0"/>
      <w:marRight w:val="0"/>
      <w:marTop w:val="0"/>
      <w:marBottom w:val="0"/>
      <w:divBdr>
        <w:top w:val="none" w:sz="0" w:space="0" w:color="auto"/>
        <w:left w:val="none" w:sz="0" w:space="0" w:color="auto"/>
        <w:bottom w:val="none" w:sz="0" w:space="0" w:color="auto"/>
        <w:right w:val="none" w:sz="0" w:space="0" w:color="auto"/>
      </w:divBdr>
    </w:div>
    <w:div w:id="211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23DB-4CBB-4671-8617-28010933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27</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34092</CharactersWithSpaces>
  <SharedDoc>false</SharedDoc>
  <HLinks>
    <vt:vector size="6" baseType="variant">
      <vt:variant>
        <vt:i4>1638436</vt:i4>
      </vt:variant>
      <vt:variant>
        <vt:i4>0</vt:i4>
      </vt:variant>
      <vt:variant>
        <vt:i4>0</vt:i4>
      </vt:variant>
      <vt:variant>
        <vt:i4>5</vt:i4>
      </vt:variant>
      <vt:variant>
        <vt:lpwstr/>
      </vt:variant>
      <vt:variant>
        <vt:lpwstr>sub_53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35</cp:revision>
  <cp:lastPrinted>2024-02-07T10:06:00Z</cp:lastPrinted>
  <dcterms:created xsi:type="dcterms:W3CDTF">2023-06-08T14:01:00Z</dcterms:created>
  <dcterms:modified xsi:type="dcterms:W3CDTF">2024-02-07T10:10:00Z</dcterms:modified>
</cp:coreProperties>
</file>