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A390" w14:textId="0362C109" w:rsidR="00623737" w:rsidRPr="00D753F6" w:rsidRDefault="00623737" w:rsidP="0098677F">
      <w:pPr>
        <w:pStyle w:val="a3"/>
        <w:rPr>
          <w:b/>
          <w:sz w:val="36"/>
          <w:szCs w:val="36"/>
        </w:rPr>
      </w:pPr>
      <w:r w:rsidRPr="00D753F6">
        <w:rPr>
          <w:noProof/>
        </w:rPr>
        <w:drawing>
          <wp:inline distT="0" distB="0" distL="0" distR="0" wp14:anchorId="04285A80" wp14:editId="6965D9D5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39497" w14:textId="77777777" w:rsidR="00623737" w:rsidRPr="00D753F6" w:rsidRDefault="00623737" w:rsidP="0098677F">
      <w:pPr>
        <w:pStyle w:val="a3"/>
        <w:rPr>
          <w:b/>
          <w:sz w:val="36"/>
          <w:szCs w:val="36"/>
        </w:rPr>
      </w:pPr>
    </w:p>
    <w:p w14:paraId="0988576D" w14:textId="77777777" w:rsidR="00623737" w:rsidRPr="00D753F6" w:rsidRDefault="00623737" w:rsidP="0098677F">
      <w:pPr>
        <w:pStyle w:val="a3"/>
        <w:rPr>
          <w:b/>
        </w:rPr>
      </w:pPr>
      <w:proofErr w:type="gramStart"/>
      <w:r w:rsidRPr="00D753F6">
        <w:rPr>
          <w:b/>
        </w:rPr>
        <w:t>АДМИНИСТРАЦИЯ  НОЛИНСКОГО</w:t>
      </w:r>
      <w:proofErr w:type="gramEnd"/>
      <w:r w:rsidRPr="00D753F6">
        <w:rPr>
          <w:b/>
        </w:rPr>
        <w:t xml:space="preserve">  РАЙОНА </w:t>
      </w:r>
    </w:p>
    <w:p w14:paraId="4E8E99A8" w14:textId="77777777" w:rsidR="00623737" w:rsidRPr="00D753F6" w:rsidRDefault="00623737" w:rsidP="0098677F">
      <w:pPr>
        <w:pStyle w:val="a3"/>
        <w:rPr>
          <w:b/>
          <w:sz w:val="36"/>
          <w:szCs w:val="36"/>
        </w:rPr>
      </w:pPr>
    </w:p>
    <w:p w14:paraId="4FA9B08D" w14:textId="77777777" w:rsidR="00623737" w:rsidRPr="00D753F6" w:rsidRDefault="00623737" w:rsidP="0098677F">
      <w:pPr>
        <w:pStyle w:val="a3"/>
        <w:rPr>
          <w:b/>
        </w:rPr>
      </w:pPr>
      <w:r w:rsidRPr="00D753F6">
        <w:rPr>
          <w:b/>
        </w:rPr>
        <w:t>КИРОВСКОЙ ОБЛАСТИ</w:t>
      </w:r>
    </w:p>
    <w:p w14:paraId="3BE6E7FD" w14:textId="77777777" w:rsidR="00623737" w:rsidRPr="00D753F6" w:rsidRDefault="00623737" w:rsidP="0098677F">
      <w:pPr>
        <w:jc w:val="center"/>
        <w:rPr>
          <w:b/>
          <w:sz w:val="36"/>
          <w:szCs w:val="36"/>
        </w:rPr>
      </w:pPr>
    </w:p>
    <w:p w14:paraId="245EBBCA" w14:textId="77777777" w:rsidR="00623737" w:rsidRPr="00D753F6" w:rsidRDefault="00623737" w:rsidP="0098677F">
      <w:pPr>
        <w:jc w:val="center"/>
        <w:rPr>
          <w:b/>
          <w:sz w:val="32"/>
          <w:szCs w:val="32"/>
        </w:rPr>
      </w:pPr>
      <w:r w:rsidRPr="00D753F6">
        <w:rPr>
          <w:b/>
          <w:sz w:val="32"/>
          <w:szCs w:val="32"/>
        </w:rPr>
        <w:t>ПОСТАНОВЛЕНИЕ</w:t>
      </w:r>
    </w:p>
    <w:p w14:paraId="6156F6EB" w14:textId="77777777" w:rsidR="00623737" w:rsidRPr="00D753F6" w:rsidRDefault="00623737" w:rsidP="00D753F6">
      <w:pPr>
        <w:jc w:val="center"/>
        <w:rPr>
          <w:sz w:val="40"/>
          <w:szCs w:val="36"/>
        </w:rPr>
      </w:pPr>
    </w:p>
    <w:p w14:paraId="604B7A99" w14:textId="4D2CE688" w:rsidR="00623737" w:rsidRPr="0098677F" w:rsidRDefault="007C559B" w:rsidP="00D753F6">
      <w:pPr>
        <w:rPr>
          <w:sz w:val="32"/>
          <w:szCs w:val="28"/>
        </w:rPr>
      </w:pPr>
      <w:r>
        <w:rPr>
          <w:sz w:val="32"/>
          <w:szCs w:val="28"/>
        </w:rPr>
        <w:t>01.07.2024</w:t>
      </w:r>
      <w:r w:rsidR="00623737" w:rsidRPr="0098677F">
        <w:rPr>
          <w:sz w:val="32"/>
          <w:szCs w:val="28"/>
        </w:rPr>
        <w:tab/>
      </w:r>
      <w:r w:rsidR="00623737" w:rsidRPr="0098677F">
        <w:rPr>
          <w:sz w:val="32"/>
          <w:szCs w:val="28"/>
        </w:rPr>
        <w:tab/>
      </w:r>
      <w:r w:rsidR="00623737" w:rsidRPr="0098677F">
        <w:rPr>
          <w:sz w:val="32"/>
          <w:szCs w:val="28"/>
        </w:rPr>
        <w:tab/>
      </w:r>
      <w:r w:rsidR="00623737" w:rsidRPr="0098677F"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="00623737" w:rsidRPr="0098677F">
        <w:rPr>
          <w:sz w:val="32"/>
          <w:szCs w:val="28"/>
        </w:rPr>
        <w:t>№</w:t>
      </w:r>
      <w:r>
        <w:rPr>
          <w:sz w:val="32"/>
          <w:szCs w:val="28"/>
        </w:rPr>
        <w:t> 508</w:t>
      </w:r>
    </w:p>
    <w:p w14:paraId="4AAB28A2" w14:textId="77777777" w:rsidR="00623737" w:rsidRPr="00D753F6" w:rsidRDefault="00623737" w:rsidP="00D753F6">
      <w:pPr>
        <w:ind w:firstLine="709"/>
        <w:jc w:val="center"/>
        <w:rPr>
          <w:sz w:val="28"/>
          <w:szCs w:val="20"/>
        </w:rPr>
      </w:pPr>
      <w:r w:rsidRPr="00D753F6">
        <w:rPr>
          <w:sz w:val="28"/>
        </w:rPr>
        <w:t>г. Нолинск</w:t>
      </w:r>
    </w:p>
    <w:p w14:paraId="23429BA8" w14:textId="77777777" w:rsidR="00623737" w:rsidRPr="00D753F6" w:rsidRDefault="00623737" w:rsidP="00D753F6">
      <w:pPr>
        <w:ind w:firstLine="709"/>
        <w:jc w:val="center"/>
        <w:rPr>
          <w:sz w:val="48"/>
          <w:szCs w:val="48"/>
        </w:rPr>
      </w:pPr>
    </w:p>
    <w:p w14:paraId="3CAA781C" w14:textId="6F4AAE67" w:rsidR="008B7B40" w:rsidRPr="00D753F6" w:rsidRDefault="008B7B40" w:rsidP="0098677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753F6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Правил использования водных объектов общего пользования, расположенных на территории </w:t>
      </w:r>
      <w:proofErr w:type="gramStart"/>
      <w:r w:rsidRPr="00D753F6">
        <w:rPr>
          <w:rFonts w:eastAsiaTheme="minorHAnsi"/>
          <w:b/>
          <w:bCs/>
          <w:sz w:val="28"/>
          <w:szCs w:val="28"/>
          <w:lang w:eastAsia="en-US"/>
        </w:rPr>
        <w:t>Нолинского  района</w:t>
      </w:r>
      <w:proofErr w:type="gramEnd"/>
      <w:r w:rsidRPr="00D753F6">
        <w:rPr>
          <w:rFonts w:eastAsiaTheme="minorHAnsi"/>
          <w:b/>
          <w:bCs/>
          <w:sz w:val="28"/>
          <w:szCs w:val="28"/>
          <w:lang w:eastAsia="en-US"/>
        </w:rPr>
        <w:t>, для личных и бытовых нужд</w:t>
      </w:r>
    </w:p>
    <w:p w14:paraId="18E8B3E0" w14:textId="77777777" w:rsidR="00623737" w:rsidRPr="00D753F6" w:rsidRDefault="00623737" w:rsidP="00D753F6">
      <w:pPr>
        <w:suppressAutoHyphens/>
        <w:spacing w:line="360" w:lineRule="auto"/>
        <w:ind w:firstLine="709"/>
        <w:jc w:val="center"/>
        <w:rPr>
          <w:sz w:val="36"/>
          <w:szCs w:val="36"/>
          <w:lang w:eastAsia="zh-CN"/>
        </w:rPr>
      </w:pPr>
    </w:p>
    <w:p w14:paraId="0187FED1" w14:textId="77777777" w:rsidR="008B7B40" w:rsidRPr="00D753F6" w:rsidRDefault="008B7B40" w:rsidP="006350C0">
      <w:pPr>
        <w:suppressAutoHyphens/>
        <w:autoSpaceDE w:val="0"/>
        <w:spacing w:line="312" w:lineRule="auto"/>
        <w:ind w:firstLine="709"/>
        <w:jc w:val="both"/>
        <w:rPr>
          <w:sz w:val="20"/>
          <w:szCs w:val="20"/>
          <w:lang w:eastAsia="zh-CN"/>
        </w:rPr>
      </w:pPr>
      <w:r w:rsidRPr="00D753F6">
        <w:rPr>
          <w:sz w:val="28"/>
          <w:szCs w:val="28"/>
          <w:lang w:eastAsia="zh-CN"/>
        </w:rPr>
        <w:t>В соответствии со статьями 6, 27 Водного кодекса Российской Федерации, статьей 15 Федерального закона от 06.10.2003 N 131-ФЗ "Об общих принципах организации местного самоуправления в Российской Федерации" администрация Нолинского района ПОСТАНОВЛЯЕТ:</w:t>
      </w:r>
    </w:p>
    <w:p w14:paraId="74628FE7" w14:textId="0D2E4535" w:rsidR="008B7B40" w:rsidRPr="00D753F6" w:rsidRDefault="008B7B40" w:rsidP="006350C0">
      <w:pPr>
        <w:suppressAutoHyphens/>
        <w:autoSpaceDE w:val="0"/>
        <w:spacing w:line="312" w:lineRule="auto"/>
        <w:ind w:firstLine="709"/>
        <w:jc w:val="both"/>
        <w:rPr>
          <w:sz w:val="28"/>
          <w:szCs w:val="28"/>
          <w:lang w:eastAsia="zh-CN"/>
        </w:rPr>
      </w:pPr>
      <w:r w:rsidRPr="00D753F6">
        <w:rPr>
          <w:sz w:val="28"/>
          <w:szCs w:val="28"/>
          <w:lang w:eastAsia="zh-CN"/>
        </w:rPr>
        <w:t xml:space="preserve">1. Утвердить Правила использования водных объектов общего пользования, расположенных на территории </w:t>
      </w:r>
      <w:r w:rsidR="009742F7" w:rsidRPr="00D753F6">
        <w:rPr>
          <w:sz w:val="28"/>
          <w:szCs w:val="28"/>
          <w:lang w:eastAsia="zh-CN"/>
        </w:rPr>
        <w:t xml:space="preserve">Нолинского </w:t>
      </w:r>
      <w:r w:rsidRPr="00D753F6">
        <w:rPr>
          <w:sz w:val="28"/>
          <w:szCs w:val="28"/>
          <w:lang w:eastAsia="zh-CN"/>
        </w:rPr>
        <w:t>района, для личных и бытовых нужд согласно приложению.</w:t>
      </w:r>
    </w:p>
    <w:p w14:paraId="04378549" w14:textId="085E47F5" w:rsidR="008B7B40" w:rsidRPr="00D753F6" w:rsidRDefault="008B7B40" w:rsidP="006350C0">
      <w:pPr>
        <w:suppressAutoHyphens/>
        <w:autoSpaceDE w:val="0"/>
        <w:spacing w:line="312" w:lineRule="auto"/>
        <w:ind w:firstLine="709"/>
        <w:jc w:val="both"/>
        <w:rPr>
          <w:sz w:val="28"/>
          <w:szCs w:val="28"/>
          <w:lang w:eastAsia="zh-CN"/>
        </w:rPr>
      </w:pPr>
      <w:r w:rsidRPr="00D753F6">
        <w:rPr>
          <w:sz w:val="28"/>
          <w:szCs w:val="28"/>
          <w:lang w:eastAsia="zh-CN"/>
        </w:rPr>
        <w:t xml:space="preserve">2. Опубликовать настоящие Правила на официальном сайте </w:t>
      </w:r>
      <w:r w:rsidR="009742F7" w:rsidRPr="00D753F6">
        <w:rPr>
          <w:sz w:val="28"/>
          <w:szCs w:val="28"/>
          <w:lang w:eastAsia="zh-CN"/>
        </w:rPr>
        <w:t>Нолинского</w:t>
      </w:r>
      <w:r w:rsidRPr="00D753F6">
        <w:rPr>
          <w:sz w:val="28"/>
          <w:szCs w:val="28"/>
          <w:lang w:eastAsia="zh-CN"/>
        </w:rPr>
        <w:t xml:space="preserve"> района </w:t>
      </w:r>
      <w:r w:rsidR="009742F7" w:rsidRPr="00D753F6">
        <w:rPr>
          <w:sz w:val="28"/>
          <w:szCs w:val="28"/>
          <w:lang w:eastAsia="zh-CN"/>
        </w:rPr>
        <w:t xml:space="preserve">и в Сборнике нормативных правовых актов органов местного </w:t>
      </w:r>
      <w:proofErr w:type="gramStart"/>
      <w:r w:rsidR="009742F7" w:rsidRPr="00D753F6">
        <w:rPr>
          <w:sz w:val="28"/>
          <w:szCs w:val="28"/>
          <w:lang w:eastAsia="zh-CN"/>
        </w:rPr>
        <w:t>самоуправления  Нолинского</w:t>
      </w:r>
      <w:proofErr w:type="gramEnd"/>
      <w:r w:rsidR="009742F7" w:rsidRPr="00D753F6">
        <w:rPr>
          <w:sz w:val="28"/>
          <w:szCs w:val="28"/>
          <w:lang w:eastAsia="zh-CN"/>
        </w:rPr>
        <w:t xml:space="preserve"> района</w:t>
      </w:r>
      <w:r w:rsidRPr="00D753F6">
        <w:rPr>
          <w:sz w:val="28"/>
          <w:szCs w:val="28"/>
          <w:lang w:eastAsia="zh-CN"/>
        </w:rPr>
        <w:t>.</w:t>
      </w:r>
    </w:p>
    <w:p w14:paraId="6100F871" w14:textId="77777777" w:rsidR="008B7B40" w:rsidRPr="00D753F6" w:rsidRDefault="008B7B40" w:rsidP="006350C0">
      <w:pPr>
        <w:suppressAutoHyphens/>
        <w:autoSpaceDE w:val="0"/>
        <w:spacing w:line="312" w:lineRule="auto"/>
        <w:ind w:firstLine="709"/>
        <w:jc w:val="both"/>
        <w:rPr>
          <w:sz w:val="28"/>
          <w:szCs w:val="28"/>
          <w:lang w:eastAsia="zh-CN"/>
        </w:rPr>
      </w:pPr>
      <w:r w:rsidRPr="00D753F6">
        <w:rPr>
          <w:sz w:val="28"/>
          <w:szCs w:val="28"/>
          <w:lang w:eastAsia="zh-CN"/>
        </w:rPr>
        <w:t>3. Настоящие Правила вступают в силу со дня их официального опубликования.</w:t>
      </w:r>
    </w:p>
    <w:p w14:paraId="5EB102EB" w14:textId="7AC3E145" w:rsidR="00623737" w:rsidRPr="00D753F6" w:rsidRDefault="008B7B40" w:rsidP="006350C0">
      <w:pPr>
        <w:suppressAutoHyphens/>
        <w:autoSpaceDE w:val="0"/>
        <w:spacing w:line="312" w:lineRule="auto"/>
        <w:ind w:firstLine="709"/>
        <w:jc w:val="both"/>
        <w:rPr>
          <w:sz w:val="28"/>
          <w:szCs w:val="28"/>
          <w:lang w:eastAsia="zh-CN"/>
        </w:rPr>
      </w:pPr>
      <w:r w:rsidRPr="00D753F6">
        <w:rPr>
          <w:sz w:val="28"/>
          <w:szCs w:val="28"/>
          <w:lang w:eastAsia="zh-CN"/>
        </w:rPr>
        <w:t xml:space="preserve">4. Контроль за выполнением данного постановления возложить на первого заместителя главы администрации </w:t>
      </w:r>
      <w:r w:rsidR="009742F7" w:rsidRPr="00D753F6">
        <w:rPr>
          <w:sz w:val="28"/>
          <w:szCs w:val="28"/>
          <w:lang w:eastAsia="zh-CN"/>
        </w:rPr>
        <w:t>Нолинского района Зорина А.В.</w:t>
      </w:r>
    </w:p>
    <w:p w14:paraId="6B790477" w14:textId="77777777" w:rsidR="009742F7" w:rsidRPr="006350C0" w:rsidRDefault="009742F7" w:rsidP="00D753F6">
      <w:pPr>
        <w:ind w:firstLine="709"/>
        <w:rPr>
          <w:rFonts w:eastAsiaTheme="minorHAnsi"/>
          <w:sz w:val="72"/>
          <w:szCs w:val="72"/>
          <w:lang w:eastAsia="en-US"/>
        </w:rPr>
      </w:pPr>
    </w:p>
    <w:p w14:paraId="47C9D074" w14:textId="652C31A2" w:rsidR="00623737" w:rsidRPr="00D753F6" w:rsidRDefault="00623737" w:rsidP="00D753F6">
      <w:pPr>
        <w:rPr>
          <w:rFonts w:eastAsiaTheme="minorHAnsi"/>
          <w:sz w:val="28"/>
          <w:szCs w:val="22"/>
          <w:lang w:eastAsia="en-US"/>
        </w:rPr>
      </w:pPr>
      <w:r w:rsidRPr="00D753F6">
        <w:rPr>
          <w:rFonts w:eastAsiaTheme="minorHAnsi"/>
          <w:sz w:val="28"/>
          <w:szCs w:val="22"/>
          <w:lang w:eastAsia="en-US"/>
        </w:rPr>
        <w:t>Глава администрации</w:t>
      </w:r>
    </w:p>
    <w:p w14:paraId="244EDF3D" w14:textId="4BF4946B" w:rsidR="00623737" w:rsidRPr="00D753F6" w:rsidRDefault="00623737" w:rsidP="00D753F6">
      <w:pPr>
        <w:rPr>
          <w:rFonts w:eastAsiaTheme="minorHAnsi"/>
          <w:sz w:val="28"/>
          <w:szCs w:val="22"/>
          <w:lang w:eastAsia="en-US"/>
        </w:rPr>
      </w:pPr>
      <w:r w:rsidRPr="00D753F6">
        <w:rPr>
          <w:rFonts w:eastAsiaTheme="minorHAnsi"/>
          <w:sz w:val="28"/>
          <w:szCs w:val="22"/>
          <w:lang w:eastAsia="en-US"/>
        </w:rPr>
        <w:t>Нолинского района</w:t>
      </w:r>
      <w:r w:rsidRPr="00D753F6">
        <w:rPr>
          <w:rFonts w:eastAsiaTheme="minorHAnsi"/>
          <w:sz w:val="28"/>
          <w:szCs w:val="22"/>
          <w:lang w:eastAsia="en-US"/>
        </w:rPr>
        <w:tab/>
      </w:r>
      <w:r w:rsidRPr="00D753F6">
        <w:rPr>
          <w:rFonts w:eastAsiaTheme="minorHAnsi"/>
          <w:sz w:val="28"/>
          <w:szCs w:val="22"/>
          <w:lang w:eastAsia="en-US"/>
        </w:rPr>
        <w:tab/>
      </w:r>
      <w:r w:rsidRPr="00D753F6">
        <w:rPr>
          <w:rFonts w:eastAsiaTheme="minorHAnsi"/>
          <w:sz w:val="28"/>
          <w:szCs w:val="22"/>
          <w:lang w:eastAsia="en-US"/>
        </w:rPr>
        <w:tab/>
      </w:r>
      <w:r w:rsidRPr="00D753F6">
        <w:rPr>
          <w:rFonts w:eastAsiaTheme="minorHAnsi"/>
          <w:sz w:val="28"/>
          <w:szCs w:val="22"/>
          <w:lang w:eastAsia="en-US"/>
        </w:rPr>
        <w:tab/>
        <w:t>Н.Н.</w:t>
      </w:r>
      <w:r w:rsidR="006350C0">
        <w:rPr>
          <w:rFonts w:eastAsiaTheme="minorHAnsi"/>
          <w:sz w:val="28"/>
          <w:szCs w:val="22"/>
          <w:lang w:eastAsia="en-US"/>
        </w:rPr>
        <w:t> </w:t>
      </w:r>
      <w:r w:rsidRPr="00D753F6">
        <w:rPr>
          <w:rFonts w:eastAsiaTheme="minorHAnsi"/>
          <w:sz w:val="28"/>
          <w:szCs w:val="22"/>
          <w:lang w:eastAsia="en-US"/>
        </w:rPr>
        <w:t>Грудцын</w:t>
      </w:r>
    </w:p>
    <w:p w14:paraId="37ADB5C7" w14:textId="77777777" w:rsidR="006350C0" w:rsidRPr="006350C0" w:rsidRDefault="006350C0" w:rsidP="00D753F6">
      <w:pPr>
        <w:jc w:val="both"/>
        <w:rPr>
          <w:rFonts w:eastAsiaTheme="minorHAnsi"/>
          <w:sz w:val="72"/>
          <w:szCs w:val="72"/>
          <w:lang w:eastAsia="en-US"/>
        </w:rPr>
      </w:pPr>
    </w:p>
    <w:p w14:paraId="7A5B3EC6" w14:textId="61D807BD" w:rsidR="00623737" w:rsidRPr="00D753F6" w:rsidRDefault="00623737" w:rsidP="00D753F6">
      <w:pPr>
        <w:jc w:val="both"/>
        <w:rPr>
          <w:rFonts w:eastAsiaTheme="minorHAnsi"/>
          <w:sz w:val="28"/>
          <w:szCs w:val="22"/>
          <w:lang w:eastAsia="en-US"/>
        </w:rPr>
      </w:pPr>
      <w:r w:rsidRPr="00D753F6">
        <w:rPr>
          <w:rFonts w:eastAsiaTheme="minorHAnsi"/>
          <w:sz w:val="28"/>
          <w:szCs w:val="22"/>
          <w:lang w:eastAsia="en-US"/>
        </w:rPr>
        <w:t xml:space="preserve">Разослать: дело, </w:t>
      </w:r>
      <w:r w:rsidR="009742F7" w:rsidRPr="00D753F6">
        <w:rPr>
          <w:rFonts w:eastAsiaTheme="minorHAnsi"/>
          <w:sz w:val="28"/>
          <w:szCs w:val="22"/>
          <w:lang w:eastAsia="en-US"/>
        </w:rPr>
        <w:t>Зорину А.В.</w:t>
      </w:r>
    </w:p>
    <w:p w14:paraId="744D32FE" w14:textId="6551A760" w:rsidR="00623737" w:rsidRPr="00D753F6" w:rsidRDefault="00623737" w:rsidP="00D753F6">
      <w:pPr>
        <w:tabs>
          <w:tab w:val="left" w:pos="5840"/>
        </w:tabs>
        <w:ind w:left="5580" w:firstLine="709"/>
        <w:jc w:val="right"/>
        <w:rPr>
          <w:sz w:val="28"/>
        </w:rPr>
      </w:pPr>
      <w:r w:rsidRPr="00D753F6">
        <w:rPr>
          <w:sz w:val="28"/>
        </w:rPr>
        <w:lastRenderedPageBreak/>
        <w:t xml:space="preserve">Приложение </w:t>
      </w:r>
    </w:p>
    <w:p w14:paraId="50AA42F1" w14:textId="77777777" w:rsidR="00623737" w:rsidRPr="00D753F6" w:rsidRDefault="00623737" w:rsidP="00D753F6">
      <w:pPr>
        <w:ind w:left="5580" w:firstLine="709"/>
        <w:jc w:val="right"/>
        <w:rPr>
          <w:sz w:val="28"/>
        </w:rPr>
      </w:pPr>
      <w:r w:rsidRPr="00D753F6">
        <w:rPr>
          <w:sz w:val="28"/>
        </w:rPr>
        <w:t xml:space="preserve">к постановлению </w:t>
      </w:r>
    </w:p>
    <w:p w14:paraId="2ED6FD61" w14:textId="77777777" w:rsidR="00623737" w:rsidRPr="00D753F6" w:rsidRDefault="00623737" w:rsidP="00D753F6">
      <w:pPr>
        <w:ind w:left="5580" w:firstLine="709"/>
        <w:jc w:val="right"/>
        <w:rPr>
          <w:sz w:val="28"/>
        </w:rPr>
      </w:pPr>
      <w:r w:rsidRPr="00D753F6">
        <w:rPr>
          <w:sz w:val="28"/>
        </w:rPr>
        <w:t xml:space="preserve">администрации </w:t>
      </w:r>
    </w:p>
    <w:p w14:paraId="08C34650" w14:textId="77777777" w:rsidR="00623737" w:rsidRPr="00D753F6" w:rsidRDefault="00623737" w:rsidP="00D753F6">
      <w:pPr>
        <w:ind w:left="5580" w:firstLine="709"/>
        <w:jc w:val="right"/>
        <w:rPr>
          <w:sz w:val="28"/>
        </w:rPr>
      </w:pPr>
      <w:r w:rsidRPr="00D753F6">
        <w:rPr>
          <w:sz w:val="28"/>
        </w:rPr>
        <w:t>Нолинского района</w:t>
      </w:r>
    </w:p>
    <w:p w14:paraId="466D16E5" w14:textId="68A5714A" w:rsidR="00623737" w:rsidRPr="00D753F6" w:rsidRDefault="00623737" w:rsidP="00D753F6">
      <w:pPr>
        <w:ind w:left="5580" w:firstLine="709"/>
        <w:jc w:val="right"/>
        <w:rPr>
          <w:sz w:val="28"/>
        </w:rPr>
      </w:pPr>
      <w:r w:rsidRPr="00D753F6">
        <w:rPr>
          <w:sz w:val="28"/>
        </w:rPr>
        <w:t xml:space="preserve">от </w:t>
      </w:r>
      <w:r w:rsidR="00CA2A17">
        <w:rPr>
          <w:sz w:val="28"/>
        </w:rPr>
        <w:t>01.07.2024</w:t>
      </w:r>
      <w:r w:rsidRPr="00D753F6">
        <w:rPr>
          <w:sz w:val="28"/>
        </w:rPr>
        <w:t xml:space="preserve"> №</w:t>
      </w:r>
      <w:r w:rsidR="00CA2A17">
        <w:rPr>
          <w:sz w:val="28"/>
        </w:rPr>
        <w:t> 508</w:t>
      </w:r>
    </w:p>
    <w:p w14:paraId="010203DB" w14:textId="77777777" w:rsidR="001B7F60" w:rsidRPr="00C52BCA" w:rsidRDefault="001B7F60" w:rsidP="00D753F6">
      <w:pPr>
        <w:ind w:firstLine="709"/>
        <w:jc w:val="center"/>
        <w:rPr>
          <w:b/>
          <w:bCs/>
          <w:sz w:val="72"/>
          <w:szCs w:val="72"/>
          <w:lang w:eastAsia="zh-CN"/>
        </w:rPr>
      </w:pPr>
    </w:p>
    <w:p w14:paraId="7E72248A" w14:textId="7155BB5E" w:rsidR="00623737" w:rsidRPr="00D753F6" w:rsidRDefault="009742F7" w:rsidP="001B7F60">
      <w:pPr>
        <w:jc w:val="center"/>
        <w:rPr>
          <w:b/>
          <w:bCs/>
          <w:sz w:val="28"/>
          <w:szCs w:val="28"/>
          <w:lang w:eastAsia="zh-CN"/>
        </w:rPr>
      </w:pPr>
      <w:r w:rsidRPr="00D753F6">
        <w:rPr>
          <w:b/>
          <w:bCs/>
          <w:sz w:val="28"/>
          <w:szCs w:val="28"/>
          <w:lang w:eastAsia="zh-CN"/>
        </w:rPr>
        <w:t>Правила использования водных объектов общего пользования, расположенных на территории Нолинского района, для личных и бытовых нужд</w:t>
      </w:r>
    </w:p>
    <w:p w14:paraId="3B855CE1" w14:textId="0648FC4F" w:rsidR="009742F7" w:rsidRPr="00D753F6" w:rsidRDefault="009742F7" w:rsidP="00D753F6">
      <w:pPr>
        <w:ind w:firstLine="709"/>
        <w:jc w:val="center"/>
        <w:rPr>
          <w:b/>
          <w:bCs/>
          <w:sz w:val="28"/>
          <w:szCs w:val="28"/>
          <w:lang w:eastAsia="zh-CN"/>
        </w:rPr>
      </w:pPr>
    </w:p>
    <w:p w14:paraId="4ADA82EF" w14:textId="77777777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753F6">
        <w:rPr>
          <w:rFonts w:eastAsiaTheme="minorHAnsi"/>
          <w:b/>
          <w:bCs/>
          <w:lang w:eastAsia="en-US"/>
        </w:rPr>
        <w:t>1</w:t>
      </w:r>
      <w:r w:rsidRPr="00D753F6">
        <w:rPr>
          <w:rFonts w:eastAsiaTheme="minorHAnsi"/>
          <w:b/>
          <w:bCs/>
          <w:sz w:val="28"/>
          <w:szCs w:val="28"/>
          <w:lang w:eastAsia="en-US"/>
        </w:rPr>
        <w:t>. Общие положения</w:t>
      </w:r>
    </w:p>
    <w:p w14:paraId="69B85464" w14:textId="77777777" w:rsid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A6941A1" w14:textId="40A3DF3F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3F6">
        <w:rPr>
          <w:rFonts w:eastAsiaTheme="minorHAnsi"/>
          <w:sz w:val="28"/>
          <w:szCs w:val="28"/>
          <w:lang w:eastAsia="en-US"/>
        </w:rPr>
        <w:t xml:space="preserve">1.1. Настоящие Правила разработаны в соответствии с Водным </w:t>
      </w:r>
      <w:hyperlink r:id="rId5" w:history="1">
        <w:r w:rsidRPr="00D753F6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D753F6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</w:t>
      </w:r>
      <w:hyperlink r:id="rId6" w:history="1">
        <w:r w:rsidRPr="00D753F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753F6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753F6">
        <w:rPr>
          <w:rFonts w:eastAsiaTheme="minorHAnsi"/>
          <w:sz w:val="28"/>
          <w:szCs w:val="28"/>
          <w:lang w:eastAsia="en-US"/>
        </w:rPr>
        <w:t xml:space="preserve">131-ФЗ "Об общих принципах организации местного самоуправления в Российской Федерации" и обязательны для всех физических и юридических лиц на территории </w:t>
      </w:r>
      <w:r>
        <w:rPr>
          <w:rFonts w:eastAsiaTheme="minorHAnsi"/>
          <w:sz w:val="28"/>
          <w:szCs w:val="28"/>
          <w:lang w:eastAsia="en-US"/>
        </w:rPr>
        <w:t>Нолинского</w:t>
      </w:r>
      <w:r w:rsidRPr="00D753F6">
        <w:rPr>
          <w:rFonts w:eastAsiaTheme="minorHAnsi"/>
          <w:sz w:val="28"/>
          <w:szCs w:val="28"/>
          <w:lang w:eastAsia="en-US"/>
        </w:rPr>
        <w:t xml:space="preserve"> района.</w:t>
      </w:r>
    </w:p>
    <w:p w14:paraId="43079036" w14:textId="6065A257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3F6">
        <w:rPr>
          <w:rFonts w:eastAsiaTheme="minorHAnsi"/>
          <w:sz w:val="28"/>
          <w:szCs w:val="28"/>
          <w:lang w:eastAsia="en-US"/>
        </w:rPr>
        <w:t xml:space="preserve">1.2. Настоящие Правила определяют порядок использования водных объектов общего пользования, 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>Нолинского</w:t>
      </w:r>
      <w:r w:rsidRPr="00D753F6">
        <w:rPr>
          <w:rFonts w:eastAsiaTheme="minorHAnsi"/>
          <w:sz w:val="28"/>
          <w:szCs w:val="28"/>
          <w:lang w:eastAsia="en-US"/>
        </w:rPr>
        <w:t xml:space="preserve"> района,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сельскохозяйственными животными, купания и удовлетворения иных личных и бытовых нужд граждан, не связанных с осуществлением предпринимательской деятельности.</w:t>
      </w:r>
    </w:p>
    <w:p w14:paraId="14342F7A" w14:textId="77777777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3F6">
        <w:rPr>
          <w:rFonts w:eastAsiaTheme="minorHAnsi"/>
          <w:sz w:val="28"/>
          <w:szCs w:val="28"/>
          <w:lang w:eastAsia="en-US"/>
        </w:rPr>
        <w:t>1.3. Настоящие Правила не регулируют порядок использования водных объектов для целей, не связанных с личными (бытовыми) нуждами гражданина.</w:t>
      </w:r>
    </w:p>
    <w:p w14:paraId="310E1637" w14:textId="77777777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3F6">
        <w:rPr>
          <w:rFonts w:eastAsiaTheme="minorHAnsi"/>
          <w:sz w:val="28"/>
          <w:szCs w:val="28"/>
          <w:lang w:eastAsia="en-US"/>
        </w:rPr>
        <w:t>1.4. Каждый гражданин имеет доступ к водным объектам общего пользования и право бесплатно использовать их для личных и бытовых нужд, если иное не предусмотрено федеральным законом.</w:t>
      </w:r>
    </w:p>
    <w:p w14:paraId="04770CFB" w14:textId="77777777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3F6">
        <w:rPr>
          <w:rFonts w:eastAsiaTheme="minorHAnsi"/>
          <w:sz w:val="28"/>
          <w:szCs w:val="28"/>
          <w:lang w:eastAsia="en-US"/>
        </w:rPr>
        <w:t xml:space="preserve">1.5.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</w:t>
      </w:r>
      <w:r w:rsidRPr="00D753F6">
        <w:rPr>
          <w:rFonts w:eastAsiaTheme="minorHAnsi"/>
          <w:sz w:val="28"/>
          <w:szCs w:val="28"/>
          <w:lang w:eastAsia="en-US"/>
        </w:rPr>
        <w:lastRenderedPageBreak/>
        <w:t>для осуществления любительского и спортивного рыболовства и причаливания плавучих средств.</w:t>
      </w:r>
    </w:p>
    <w:p w14:paraId="6639BA38" w14:textId="77777777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3F6">
        <w:rPr>
          <w:rFonts w:eastAsiaTheme="minorHAnsi"/>
          <w:sz w:val="28"/>
          <w:szCs w:val="28"/>
          <w:lang w:eastAsia="en-US"/>
        </w:rPr>
        <w:t>1.6. Использование водных объектов общего пользования для рекреационных целей (отдыха, туризма, спорта) осуществляется с учетом действующего законодательства и настоящих Правил.</w:t>
      </w:r>
    </w:p>
    <w:p w14:paraId="4FA9E9A8" w14:textId="77777777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475C0C6" w14:textId="77777777" w:rsidR="00D753F6" w:rsidRPr="00D753F6" w:rsidRDefault="00D753F6" w:rsidP="001B7F6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753F6">
        <w:rPr>
          <w:rFonts w:eastAsiaTheme="minorHAnsi"/>
          <w:b/>
          <w:bCs/>
          <w:sz w:val="28"/>
          <w:szCs w:val="28"/>
          <w:lang w:eastAsia="en-US"/>
        </w:rPr>
        <w:t>2. Порядок использования водных объектов</w:t>
      </w:r>
    </w:p>
    <w:p w14:paraId="74715799" w14:textId="77777777" w:rsidR="00D753F6" w:rsidRPr="00D753F6" w:rsidRDefault="00D753F6" w:rsidP="001B7F60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753F6">
        <w:rPr>
          <w:rFonts w:eastAsiaTheme="minorHAnsi"/>
          <w:b/>
          <w:bCs/>
          <w:sz w:val="28"/>
          <w:szCs w:val="28"/>
          <w:lang w:eastAsia="en-US"/>
        </w:rPr>
        <w:t>общего пользования для личных и бытовых нужд</w:t>
      </w:r>
    </w:p>
    <w:p w14:paraId="3B3A8976" w14:textId="77777777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B83787" w14:textId="038F7B6A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3F6">
        <w:rPr>
          <w:rFonts w:eastAsiaTheme="minorHAnsi"/>
          <w:sz w:val="28"/>
          <w:szCs w:val="28"/>
          <w:lang w:eastAsia="en-US"/>
        </w:rPr>
        <w:t xml:space="preserve">2.1. Водные объекты общего пользования используются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сельскохозяйственными животными, </w:t>
      </w:r>
      <w:r w:rsidR="000F0F17">
        <w:rPr>
          <w:rFonts w:eastAsiaTheme="minorHAnsi"/>
          <w:sz w:val="28"/>
          <w:szCs w:val="28"/>
          <w:lang w:eastAsia="en-US"/>
        </w:rPr>
        <w:t>охоту, любительское и спортивное рыболовство, плавание и причаливание</w:t>
      </w:r>
      <w:r w:rsidR="002C5E2B">
        <w:rPr>
          <w:rFonts w:eastAsiaTheme="minorHAnsi"/>
          <w:sz w:val="28"/>
          <w:szCs w:val="28"/>
          <w:lang w:eastAsia="en-US"/>
        </w:rPr>
        <w:t xml:space="preserve"> плавучих средств, в том числе маломерных судов, находящихся в частной собственности физических лиц, </w:t>
      </w:r>
      <w:r w:rsidRPr="00D753F6">
        <w:rPr>
          <w:rFonts w:eastAsiaTheme="minorHAnsi"/>
          <w:sz w:val="28"/>
          <w:szCs w:val="28"/>
          <w:lang w:eastAsia="en-US"/>
        </w:rPr>
        <w:t>купания и удовлетворения иных личных и бытовых нужд граждан, не связанных с осуществлением предпринимательской деятельности.</w:t>
      </w:r>
    </w:p>
    <w:p w14:paraId="363E14A6" w14:textId="0ADD03B1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3F6">
        <w:rPr>
          <w:rFonts w:eastAsiaTheme="minorHAnsi"/>
          <w:sz w:val="28"/>
          <w:szCs w:val="28"/>
          <w:lang w:eastAsia="en-US"/>
        </w:rPr>
        <w:t xml:space="preserve">2.2.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Федеральным </w:t>
      </w:r>
      <w:hyperlink r:id="rId7" w:history="1">
        <w:r w:rsidRPr="00D753F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753F6">
        <w:rPr>
          <w:rFonts w:eastAsiaTheme="minorHAnsi"/>
          <w:sz w:val="28"/>
          <w:szCs w:val="28"/>
          <w:lang w:eastAsia="en-US"/>
        </w:rPr>
        <w:t xml:space="preserve"> от 30.03.1999 </w:t>
      </w:r>
      <w:r>
        <w:rPr>
          <w:rFonts w:eastAsiaTheme="minorHAnsi"/>
          <w:sz w:val="28"/>
          <w:szCs w:val="28"/>
          <w:lang w:eastAsia="en-US"/>
        </w:rPr>
        <w:t>№</w:t>
      </w:r>
      <w:r w:rsidRPr="00D753F6">
        <w:rPr>
          <w:rFonts w:eastAsiaTheme="minorHAnsi"/>
          <w:sz w:val="28"/>
          <w:szCs w:val="28"/>
          <w:lang w:eastAsia="en-US"/>
        </w:rPr>
        <w:t xml:space="preserve">52-ФЗ "О санитарно-эпидемиологическом благополучии населения" и </w:t>
      </w:r>
      <w:r>
        <w:rPr>
          <w:rFonts w:eastAsiaTheme="minorHAnsi"/>
          <w:sz w:val="28"/>
          <w:szCs w:val="28"/>
          <w:lang w:eastAsia="en-US"/>
        </w:rPr>
        <w:t>п</w:t>
      </w:r>
      <w:r w:rsidRPr="00D753F6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D753F6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 РФ от 28.09.2020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D753F6">
        <w:rPr>
          <w:rFonts w:eastAsiaTheme="minorHAnsi"/>
          <w:sz w:val="28"/>
          <w:szCs w:val="28"/>
          <w:lang w:eastAsia="en-US"/>
        </w:rPr>
        <w:t xml:space="preserve"> 28</w:t>
      </w:r>
      <w:r>
        <w:rPr>
          <w:rFonts w:eastAsiaTheme="minorHAnsi"/>
          <w:sz w:val="28"/>
          <w:szCs w:val="28"/>
          <w:lang w:eastAsia="en-US"/>
        </w:rPr>
        <w:t xml:space="preserve">, утвердившим </w:t>
      </w:r>
      <w:r w:rsidRPr="00D753F6">
        <w:rPr>
          <w:rFonts w:eastAsiaTheme="minorHAnsi"/>
          <w:sz w:val="28"/>
          <w:szCs w:val="28"/>
          <w:lang w:eastAsia="en-US"/>
        </w:rPr>
        <w:t>санитарны</w:t>
      </w:r>
      <w:r w:rsidR="009413E2">
        <w:rPr>
          <w:rFonts w:eastAsiaTheme="minorHAnsi"/>
          <w:sz w:val="28"/>
          <w:szCs w:val="28"/>
          <w:lang w:eastAsia="en-US"/>
        </w:rPr>
        <w:t>е</w:t>
      </w:r>
      <w:r w:rsidRPr="00D753F6">
        <w:rPr>
          <w:rFonts w:eastAsiaTheme="minorHAnsi"/>
          <w:sz w:val="28"/>
          <w:szCs w:val="28"/>
          <w:lang w:eastAsia="en-US"/>
        </w:rPr>
        <w:t xml:space="preserve"> правил</w:t>
      </w:r>
      <w:r w:rsidR="009413E2">
        <w:rPr>
          <w:rFonts w:eastAsiaTheme="minorHAnsi"/>
          <w:sz w:val="28"/>
          <w:szCs w:val="28"/>
          <w:lang w:eastAsia="en-US"/>
        </w:rPr>
        <w:t>а</w:t>
      </w:r>
      <w:r w:rsidRPr="00D753F6">
        <w:rPr>
          <w:rFonts w:eastAsiaTheme="minorHAnsi"/>
          <w:sz w:val="28"/>
          <w:szCs w:val="28"/>
          <w:lang w:eastAsia="en-US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9413E2">
        <w:rPr>
          <w:rFonts w:eastAsiaTheme="minorHAnsi"/>
          <w:sz w:val="28"/>
          <w:szCs w:val="28"/>
          <w:lang w:eastAsia="en-US"/>
        </w:rPr>
        <w:t>.</w:t>
      </w:r>
    </w:p>
    <w:p w14:paraId="0088C15B" w14:textId="584BE7FD" w:rsid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3F6">
        <w:rPr>
          <w:rFonts w:eastAsiaTheme="minorHAnsi"/>
          <w:sz w:val="28"/>
          <w:szCs w:val="28"/>
          <w:lang w:eastAsia="en-US"/>
        </w:rPr>
        <w:t xml:space="preserve">2.3. Полоса земли вдоль береговой линии водного объекта общего пользования (далее - береговая полоса) предназначена для общего пользования. Ширина береговой полосы водных объектов общего пользования составляет двадцать метров, за исключением береговой полосы рек и ручьев, </w:t>
      </w:r>
      <w:r w:rsidRPr="00D753F6">
        <w:rPr>
          <w:rFonts w:eastAsiaTheme="minorHAnsi"/>
          <w:sz w:val="28"/>
          <w:szCs w:val="28"/>
          <w:lang w:eastAsia="en-US"/>
        </w:rPr>
        <w:lastRenderedPageBreak/>
        <w:t>протяженность которых от истока до устья не более десяти километров. Ширина береговой полосы рек и ручьев, протяженность которых от истока до устья не более десяти километров, составляет пять метров.</w:t>
      </w:r>
    </w:p>
    <w:p w14:paraId="6D336191" w14:textId="1208C2A1" w:rsidR="000F0F17" w:rsidRDefault="000F0F17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14:paraId="730FBF15" w14:textId="748D5644" w:rsidR="000F0F17" w:rsidRPr="00D753F6" w:rsidRDefault="000F0F17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proofErr w:type="gramStart"/>
      <w:r>
        <w:rPr>
          <w:rFonts w:eastAsiaTheme="minorHAnsi"/>
          <w:sz w:val="28"/>
          <w:szCs w:val="28"/>
          <w:lang w:eastAsia="en-US"/>
        </w:rPr>
        <w:t>4.</w:t>
      </w:r>
      <w:r w:rsidRPr="000F0F17">
        <w:rPr>
          <w:rFonts w:eastAsiaTheme="minorHAnsi"/>
          <w:sz w:val="28"/>
          <w:szCs w:val="28"/>
          <w:lang w:eastAsia="en-US"/>
        </w:rPr>
        <w:t>Береговая</w:t>
      </w:r>
      <w:proofErr w:type="gramEnd"/>
      <w:r w:rsidRPr="000F0F17">
        <w:rPr>
          <w:rFonts w:eastAsiaTheme="minorHAnsi"/>
          <w:sz w:val="28"/>
          <w:szCs w:val="28"/>
          <w:lang w:eastAsia="en-US"/>
        </w:rPr>
        <w:t xml:space="preserve"> полоса болот,  природных выходов подземных вод (родников</w:t>
      </w:r>
      <w:r>
        <w:rPr>
          <w:rFonts w:eastAsiaTheme="minorHAnsi"/>
          <w:sz w:val="28"/>
          <w:szCs w:val="28"/>
          <w:lang w:eastAsia="en-US"/>
        </w:rPr>
        <w:t>)</w:t>
      </w:r>
      <w:r w:rsidRPr="000F0F17">
        <w:rPr>
          <w:rFonts w:eastAsiaTheme="minorHAnsi"/>
          <w:sz w:val="28"/>
          <w:szCs w:val="28"/>
          <w:lang w:eastAsia="en-US"/>
        </w:rPr>
        <w:t xml:space="preserve"> и иных предусмотренных федеральными законами водных объектов не определяется.</w:t>
      </w:r>
    </w:p>
    <w:p w14:paraId="4CC95E82" w14:textId="3E8B2604" w:rsidR="000F0F17" w:rsidRDefault="00D753F6" w:rsidP="000F0F1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753F6">
        <w:rPr>
          <w:rFonts w:eastAsiaTheme="minorHAnsi"/>
          <w:b/>
          <w:bCs/>
          <w:sz w:val="28"/>
          <w:szCs w:val="28"/>
          <w:lang w:eastAsia="en-US"/>
        </w:rPr>
        <w:t xml:space="preserve">3. </w:t>
      </w:r>
      <w:r w:rsidR="000F0F17">
        <w:rPr>
          <w:rFonts w:eastAsiaTheme="minorHAnsi"/>
          <w:b/>
          <w:bCs/>
          <w:sz w:val="28"/>
          <w:szCs w:val="28"/>
          <w:lang w:eastAsia="en-US"/>
        </w:rPr>
        <w:t>Использование водных объектов</w:t>
      </w:r>
    </w:p>
    <w:p w14:paraId="643B8D0C" w14:textId="77777777" w:rsidR="000F0F17" w:rsidRDefault="000F0F17" w:rsidP="000F0F1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общего пользования для личных и бытовых нужд</w:t>
      </w:r>
    </w:p>
    <w:p w14:paraId="5B9EEDCF" w14:textId="77777777" w:rsidR="000F0F17" w:rsidRDefault="000F0F17" w:rsidP="000F0F1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7B15FFFA" w14:textId="1BF48799" w:rsidR="000F0F17" w:rsidRP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F0F17">
        <w:rPr>
          <w:rFonts w:eastAsiaTheme="minorHAnsi"/>
          <w:sz w:val="28"/>
          <w:szCs w:val="28"/>
          <w:lang w:eastAsia="en-US"/>
        </w:rPr>
        <w:t>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14:paraId="160A1B99" w14:textId="746D0EAC" w:rsidR="000F0F17" w:rsidRP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F0F17">
        <w:rPr>
          <w:rFonts w:eastAsiaTheme="minorHAnsi"/>
          <w:sz w:val="28"/>
          <w:szCs w:val="28"/>
          <w:lang w:eastAsia="en-US"/>
        </w:rPr>
        <w:t>.2. Использование водных объектов общего пользования осуществляется в соответствии с законодательством Российской Федерации, Кировской области, а также настоящими Правилами.</w:t>
      </w:r>
    </w:p>
    <w:p w14:paraId="1CD18723" w14:textId="146F8D8A" w:rsidR="000F0F17" w:rsidRP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F0F17">
        <w:rPr>
          <w:rFonts w:eastAsiaTheme="minorHAnsi"/>
          <w:sz w:val="28"/>
          <w:szCs w:val="28"/>
          <w:lang w:eastAsia="en-US"/>
        </w:rPr>
        <w:t>.3. Каждый гражданин имеет доступ к водным объектам общего пользования и право бесплатно использовать их для личных и бытовых нужд, если иное не предусмотрено федеральным законом.</w:t>
      </w:r>
    </w:p>
    <w:p w14:paraId="2D3A194A" w14:textId="31010B08" w:rsidR="000F0F17" w:rsidRPr="000F0F17" w:rsidRDefault="002C5E2B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F0F17" w:rsidRPr="000F0F17">
        <w:rPr>
          <w:rFonts w:eastAsiaTheme="minorHAnsi"/>
          <w:sz w:val="28"/>
          <w:szCs w:val="28"/>
          <w:lang w:eastAsia="en-US"/>
        </w:rPr>
        <w:t>.4.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14:paraId="28E901FA" w14:textId="2F218688" w:rsidR="000F0F17" w:rsidRPr="000F0F17" w:rsidRDefault="002C5E2B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F0F17" w:rsidRPr="000F0F17">
        <w:rPr>
          <w:rFonts w:eastAsiaTheme="minorHAnsi"/>
          <w:sz w:val="28"/>
          <w:szCs w:val="28"/>
          <w:lang w:eastAsia="en-US"/>
        </w:rPr>
        <w:t xml:space="preserve">.5. Администрация </w:t>
      </w:r>
      <w:r>
        <w:rPr>
          <w:rFonts w:eastAsiaTheme="minorHAnsi"/>
          <w:sz w:val="28"/>
          <w:szCs w:val="28"/>
          <w:lang w:eastAsia="en-US"/>
        </w:rPr>
        <w:t>Нолинского</w:t>
      </w:r>
      <w:r w:rsidR="000F0F17" w:rsidRPr="000F0F17">
        <w:rPr>
          <w:rFonts w:eastAsiaTheme="minorHAnsi"/>
          <w:sz w:val="28"/>
          <w:szCs w:val="28"/>
          <w:lang w:eastAsia="en-US"/>
        </w:rPr>
        <w:t xml:space="preserve"> района в целях безопасности жизни и здоровья граждан, по производственным и иным соображениям вправе устанавливать места, где запрещены купание, катание на лодках, забор воды для питьевых и бытовых нужд, водопой скота.</w:t>
      </w:r>
    </w:p>
    <w:p w14:paraId="0DFDA259" w14:textId="1F227375" w:rsidR="000F0F17" w:rsidRPr="000F0F17" w:rsidRDefault="002C5E2B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F0F17" w:rsidRPr="000F0F17">
        <w:rPr>
          <w:rFonts w:eastAsiaTheme="minorHAnsi"/>
          <w:sz w:val="28"/>
          <w:szCs w:val="28"/>
          <w:lang w:eastAsia="en-US"/>
        </w:rPr>
        <w:t xml:space="preserve">.6. Использование водных объектов общего пользования для любительского и спортивного рыболовства осуществляется гражданами в </w:t>
      </w:r>
      <w:r w:rsidR="000F0F17" w:rsidRPr="000F0F17">
        <w:rPr>
          <w:rFonts w:eastAsiaTheme="minorHAnsi"/>
          <w:sz w:val="28"/>
          <w:szCs w:val="28"/>
          <w:lang w:eastAsia="en-US"/>
        </w:rPr>
        <w:lastRenderedPageBreak/>
        <w:t>соответствии с законодательством о водных биологических ресурсах без разрешения на добычу (вылов) водных биоресурсов, если иное не предусмотрено федеральными законами.</w:t>
      </w:r>
    </w:p>
    <w:p w14:paraId="5649F198" w14:textId="24E52F2E" w:rsidR="000F0F17" w:rsidRPr="000F0F17" w:rsidRDefault="002C5E2B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F0F17" w:rsidRPr="000F0F17">
        <w:rPr>
          <w:rFonts w:eastAsiaTheme="minorHAnsi"/>
          <w:sz w:val="28"/>
          <w:szCs w:val="28"/>
          <w:lang w:eastAsia="en-US"/>
        </w:rPr>
        <w:t>.7.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ресурсов.</w:t>
      </w:r>
    </w:p>
    <w:p w14:paraId="6DC63613" w14:textId="16DA1CF0" w:rsidR="000F0F17" w:rsidRPr="000F0F17" w:rsidRDefault="002C5E2B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F0F17" w:rsidRPr="000F0F17">
        <w:rPr>
          <w:rFonts w:eastAsiaTheme="minorHAnsi"/>
          <w:sz w:val="28"/>
          <w:szCs w:val="28"/>
          <w:lang w:eastAsia="en-US"/>
        </w:rPr>
        <w:t>.8.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14:paraId="68155948" w14:textId="14F59BA7" w:rsidR="000F0F17" w:rsidRPr="000F0F17" w:rsidRDefault="002C5E2B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F0F17" w:rsidRPr="000F0F17">
        <w:rPr>
          <w:rFonts w:eastAsiaTheme="minorHAnsi"/>
          <w:sz w:val="28"/>
          <w:szCs w:val="28"/>
          <w:lang w:eastAsia="en-US"/>
        </w:rPr>
        <w:t>.9. Купание и водопой домашних животных осуществляются в местах, удаленных от зон массового отдыха на расстояние не менее 500 (пятисот) метров ниже по течению, и вне зоны санитарной охраны водозаборных сооружений.</w:t>
      </w:r>
    </w:p>
    <w:p w14:paraId="160F0C08" w14:textId="7E6F24B2" w:rsidR="000F0F17" w:rsidRPr="000F0F17" w:rsidRDefault="002C5E2B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F0F17" w:rsidRPr="000F0F17">
        <w:rPr>
          <w:rFonts w:eastAsiaTheme="minorHAnsi"/>
          <w:sz w:val="28"/>
          <w:szCs w:val="28"/>
          <w:lang w:eastAsia="en-US"/>
        </w:rPr>
        <w:t>.10. При использовании водных объектов для личных и бытовых нужд граждане обязаны:</w:t>
      </w:r>
    </w:p>
    <w:p w14:paraId="5A4D3F75" w14:textId="13A149FA" w:rsid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0F17">
        <w:rPr>
          <w:rFonts w:eastAsiaTheme="minorHAnsi"/>
          <w:sz w:val="28"/>
          <w:szCs w:val="28"/>
          <w:lang w:eastAsia="en-US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14:paraId="58CDA0B5" w14:textId="0D35C89B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CB0557">
        <w:rPr>
          <w:rFonts w:eastAsiaTheme="minorHAnsi"/>
          <w:sz w:val="28"/>
          <w:szCs w:val="28"/>
          <w:lang w:eastAsia="en-US"/>
        </w:rPr>
        <w:t>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14:paraId="63404E2A" w14:textId="42662AD1" w:rsidR="00CB0557" w:rsidRDefault="00CB0557" w:rsidP="00CB055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CB0557">
        <w:rPr>
          <w:rFonts w:eastAsiaTheme="minorHAnsi"/>
          <w:sz w:val="28"/>
          <w:szCs w:val="28"/>
          <w:lang w:eastAsia="en-US"/>
        </w:rPr>
        <w:t>не допускать нарушения прав других граждан, а также нанесения вреда здоровью людей и окружающей природной среде;</w:t>
      </w:r>
    </w:p>
    <w:p w14:paraId="6AE3E415" w14:textId="77777777" w:rsidR="000F0F17" w:rsidRP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0F17">
        <w:rPr>
          <w:rFonts w:eastAsiaTheme="minorHAnsi"/>
          <w:sz w:val="28"/>
          <w:szCs w:val="28"/>
          <w:lang w:eastAsia="en-US"/>
        </w:rPr>
        <w:t>-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действующих в пределах предоставленных им полномочий;</w:t>
      </w:r>
    </w:p>
    <w:p w14:paraId="43B1DF9B" w14:textId="77777777" w:rsidR="000F0F17" w:rsidRP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0F17">
        <w:rPr>
          <w:rFonts w:eastAsiaTheme="minorHAnsi"/>
          <w:sz w:val="28"/>
          <w:szCs w:val="28"/>
          <w:lang w:eastAsia="en-US"/>
        </w:rPr>
        <w:lastRenderedPageBreak/>
        <w:t>-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объектам, входящим в состав особо охраняемых природных территорий и расположенных на территории источников питьевого водоснабжения, в границах рыбохозяйственных, заповедных и рыбоохранных зон;</w:t>
      </w:r>
    </w:p>
    <w:p w14:paraId="19DC1F64" w14:textId="77777777" w:rsidR="000F0F17" w:rsidRP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0F17">
        <w:rPr>
          <w:rFonts w:eastAsiaTheme="minorHAnsi"/>
          <w:sz w:val="28"/>
          <w:szCs w:val="28"/>
          <w:lang w:eastAsia="en-US"/>
        </w:rPr>
        <w:t>- соблюдать установленный режим использования водного объекта общего пользования;</w:t>
      </w:r>
    </w:p>
    <w:p w14:paraId="2CAD1041" w14:textId="77777777" w:rsidR="000F0F17" w:rsidRP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0F17">
        <w:rPr>
          <w:rFonts w:eastAsiaTheme="minorHAnsi"/>
          <w:sz w:val="28"/>
          <w:szCs w:val="28"/>
          <w:lang w:eastAsia="en-US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14:paraId="065547B0" w14:textId="77777777" w:rsidR="000F0F17" w:rsidRP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0F17">
        <w:rPr>
          <w:rFonts w:eastAsiaTheme="minorHAnsi"/>
          <w:sz w:val="28"/>
          <w:szCs w:val="28"/>
          <w:lang w:eastAsia="en-US"/>
        </w:rPr>
        <w:t>- 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14:paraId="10ABD5A6" w14:textId="77777777" w:rsidR="000F0F17" w:rsidRPr="000F0F17" w:rsidRDefault="000F0F17" w:rsidP="000F0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0F17">
        <w:rPr>
          <w:rFonts w:eastAsiaTheme="minorHAnsi"/>
          <w:sz w:val="28"/>
          <w:szCs w:val="28"/>
          <w:lang w:eastAsia="en-US"/>
        </w:rPr>
        <w:t>- соблюдать меры безопасности при проведении культурных, спортивных и развлекательных мероприятий на водоемах.</w:t>
      </w:r>
    </w:p>
    <w:p w14:paraId="1B3C80BD" w14:textId="6A8983F1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3.11. При использовании водных объектов общего пользования запрещается:</w:t>
      </w:r>
    </w:p>
    <w:p w14:paraId="7B23951E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14:paraId="1F1CA486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организовывать свалки и складирование бытовых, строительных отходов на береговой полосе водоемов;</w:t>
      </w:r>
    </w:p>
    <w:p w14:paraId="28E06FA3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применять минеральные, органические удобрения и ядохимикаты на береговой полосе водных объектов;</w:t>
      </w:r>
    </w:p>
    <w:p w14:paraId="45279A94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14:paraId="1B61FBDB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lastRenderedPageBreak/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14:paraId="1907BD1A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осуществлять в водоохранных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14:paraId="58EE5F4B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14:paraId="4BCA99B6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купаться, если качество воды в водоеме не соответствует установленным нормативам;</w:t>
      </w:r>
    </w:p>
    <w:p w14:paraId="3677B050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14:paraId="28B3B4B2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14:paraId="1127DD05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14:paraId="4156BFD0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14:paraId="380974D7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оставлять на водных объектах несовершеннолетних детей без присмотра взрослых;</w:t>
      </w:r>
    </w:p>
    <w:p w14:paraId="5DD4339F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14:paraId="30CD3A99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осуществлять спуск воды водных объектов общего пользования или уничтожение источников его водоснабжения;</w:t>
      </w:r>
    </w:p>
    <w:p w14:paraId="4C4DBF45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lastRenderedPageBreak/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14:paraId="5DAFA30A" w14:textId="77777777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0557">
        <w:rPr>
          <w:rFonts w:eastAsiaTheme="minorHAnsi"/>
          <w:sz w:val="28"/>
          <w:szCs w:val="28"/>
          <w:lang w:eastAsia="en-US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14:paraId="6EFE9C4B" w14:textId="360EA2D5" w:rsidR="00CB0557" w:rsidRPr="00CB0557" w:rsidRDefault="00CB0557" w:rsidP="00CB05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16CF37E9" w14:textId="475BA9BF" w:rsidR="00113222" w:rsidRPr="00113222" w:rsidRDefault="00113222" w:rsidP="0011322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13222">
        <w:rPr>
          <w:rFonts w:eastAsiaTheme="minorHAnsi"/>
          <w:b/>
          <w:bCs/>
          <w:sz w:val="28"/>
          <w:szCs w:val="28"/>
          <w:lang w:eastAsia="en-US"/>
        </w:rPr>
        <w:t>4. Приостановление или ограничение водопользования</w:t>
      </w:r>
    </w:p>
    <w:p w14:paraId="26A0B452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E327CFC" w14:textId="70BDEAD0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13222">
        <w:rPr>
          <w:rFonts w:eastAsiaTheme="minorHAnsi"/>
          <w:sz w:val="28"/>
          <w:szCs w:val="28"/>
          <w:lang w:eastAsia="en-US"/>
        </w:rPr>
        <w:t xml:space="preserve">.1. Приостановление или ограничение водопользования в случаях, предусмотренных </w:t>
      </w:r>
      <w:hyperlink r:id="rId8" w:history="1">
        <w:r w:rsidRPr="0011322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113222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администрацией района в пределах ее компетенции в соответствии с федеральными законами.</w:t>
      </w:r>
    </w:p>
    <w:p w14:paraId="71F1CF86" w14:textId="55323B18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13222">
        <w:rPr>
          <w:rFonts w:eastAsiaTheme="minorHAnsi"/>
          <w:sz w:val="28"/>
          <w:szCs w:val="28"/>
          <w:lang w:eastAsia="en-US"/>
        </w:rPr>
        <w:t>.2.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администрации района или решением суда.</w:t>
      </w:r>
    </w:p>
    <w:p w14:paraId="64B32ACF" w14:textId="5FF89D44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13222">
        <w:rPr>
          <w:rFonts w:eastAsiaTheme="minorHAnsi"/>
          <w:sz w:val="28"/>
          <w:szCs w:val="28"/>
          <w:lang w:eastAsia="en-US"/>
        </w:rPr>
        <w:t>.3. Информация об ограничении водопользования на водных объектах общего пользования предоставляется жителям района через средства массовой информации и посредством специальных информационных знаков, устанавливаемых вдоль берегов водных объектов.</w:t>
      </w:r>
    </w:p>
    <w:p w14:paraId="487E2D07" w14:textId="6A1DE161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13222">
        <w:rPr>
          <w:rFonts w:eastAsiaTheme="minorHAnsi"/>
          <w:sz w:val="28"/>
          <w:szCs w:val="28"/>
          <w:lang w:eastAsia="en-US"/>
        </w:rPr>
        <w:t>.4. Водопользование может быть приостановлено или ограничено в случае:</w:t>
      </w:r>
    </w:p>
    <w:p w14:paraId="2B92399D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угрозы причинения вреда жизни или здоровью человека;</w:t>
      </w:r>
    </w:p>
    <w:p w14:paraId="23B90E3C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возникновения радиационной аварии или иных чрезвычайных ситуаций природного или техногенного характера;</w:t>
      </w:r>
    </w:p>
    <w:p w14:paraId="0D63D13E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причинения вреда окружающей среде;</w:t>
      </w:r>
    </w:p>
    <w:p w14:paraId="495EE8E7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установления охранных зон гидроэнергетических объектов;</w:t>
      </w:r>
    </w:p>
    <w:p w14:paraId="5919B44B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в иных случаях, предусмотренных федеральным законодательством.</w:t>
      </w:r>
    </w:p>
    <w:p w14:paraId="4A267AEF" w14:textId="4932784B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13222">
        <w:rPr>
          <w:rFonts w:eastAsiaTheme="minorHAnsi"/>
          <w:sz w:val="28"/>
          <w:szCs w:val="28"/>
          <w:lang w:eastAsia="en-US"/>
        </w:rPr>
        <w:t>.5. На водных объектах общего пользования, находящихся на территории района, в соответствии с законодательством запрещены:</w:t>
      </w:r>
    </w:p>
    <w:p w14:paraId="41470CEC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lastRenderedPageBreak/>
        <w:t>- забор воды для питьевого и хозяйственно-бытового водоснабжения в водных объектах общего пользования без соответствующего разрешения органов санитарно-эпидемиологического и ветеринарного надзора;</w:t>
      </w:r>
    </w:p>
    <w:p w14:paraId="5DC79B5D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купание в тех местах на водных объектах общего пользования, где выставлены щиты (аншлаги) с предупреждающими и запрещающими надписями, необорудованных и незнакомых местах;</w:t>
      </w:r>
    </w:p>
    <w:p w14:paraId="15C2F6EC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использование механических транспортных средств при пользовании гражданами береговой полосой;</w:t>
      </w:r>
    </w:p>
    <w:p w14:paraId="73878A8E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загрязнение и засорение водных объектов и береговой полосы;</w:t>
      </w:r>
    </w:p>
    <w:p w14:paraId="31DB6D16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продажа и распитие спиртных напитков при пользовании береговой полосой;</w:t>
      </w:r>
    </w:p>
    <w:p w14:paraId="49F4B670" w14:textId="77777777" w:rsidR="00113222" w:rsidRPr="00113222" w:rsidRDefault="00113222" w:rsidP="001132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стирка белья, водопой и купание домашних животных и скота в местах, отведенных для купания, и выше по течению до 500 (пятисот) метров;</w:t>
      </w:r>
    </w:p>
    <w:p w14:paraId="4C07D189" w14:textId="77777777" w:rsidR="00113222" w:rsidRPr="00113222" w:rsidRDefault="00113222" w:rsidP="002265C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сброс в водные объекты и захоронение в них бытовых и промышленных отходов, а также на территории прибрежных защитных полос и водоохранных зон;</w:t>
      </w:r>
    </w:p>
    <w:p w14:paraId="62FE4F5B" w14:textId="77777777" w:rsidR="00113222" w:rsidRPr="00113222" w:rsidRDefault="00113222" w:rsidP="002265C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3222">
        <w:rPr>
          <w:rFonts w:eastAsiaTheme="minorHAnsi"/>
          <w:sz w:val="28"/>
          <w:szCs w:val="28"/>
          <w:lang w:eastAsia="en-US"/>
        </w:rPr>
        <w:t>- мойка автотранспорта;</w:t>
      </w:r>
    </w:p>
    <w:p w14:paraId="5137470D" w14:textId="77777777" w:rsidR="00113222" w:rsidRDefault="00113222" w:rsidP="002265C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совершение иных действий, угрожающих жизни и здоровью людей и наносящих вред окружающей природной среде.</w:t>
      </w:r>
    </w:p>
    <w:p w14:paraId="50AD9444" w14:textId="09088B68" w:rsidR="00113222" w:rsidRDefault="002265C2" w:rsidP="002265C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13222">
        <w:rPr>
          <w:rFonts w:eastAsiaTheme="minorHAnsi"/>
          <w:sz w:val="28"/>
          <w:szCs w:val="28"/>
          <w:lang w:eastAsia="en-US"/>
        </w:rPr>
        <w:t>.6. Гражданам рекомендуется информировать органы местного самоуправления об авариях и иных чрезвычайных ситуациях на водных объектах, расположенных на территории района.</w:t>
      </w:r>
    </w:p>
    <w:p w14:paraId="27D8BF31" w14:textId="412B8D4C" w:rsidR="002265C2" w:rsidRDefault="002265C2" w:rsidP="002265C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747F308" w14:textId="181C8EEF" w:rsidR="00D753F6" w:rsidRPr="00D753F6" w:rsidRDefault="002265C2" w:rsidP="002265C2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D753F6" w:rsidRPr="00D753F6">
        <w:rPr>
          <w:rFonts w:eastAsiaTheme="minorHAnsi"/>
          <w:b/>
          <w:bCs/>
          <w:sz w:val="28"/>
          <w:szCs w:val="28"/>
          <w:lang w:eastAsia="en-US"/>
        </w:rPr>
        <w:t>. Ответственность за нарушение настоящих Правил</w:t>
      </w:r>
    </w:p>
    <w:p w14:paraId="0E433388" w14:textId="77777777" w:rsidR="00D753F6" w:rsidRPr="00D753F6" w:rsidRDefault="00D753F6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31C8FAB" w14:textId="4D6BE0B0" w:rsidR="00D753F6" w:rsidRPr="00D753F6" w:rsidRDefault="001B7F60" w:rsidP="00D753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753F6" w:rsidRPr="00D753F6">
        <w:rPr>
          <w:rFonts w:eastAsiaTheme="minorHAnsi"/>
          <w:sz w:val="28"/>
          <w:szCs w:val="28"/>
          <w:lang w:eastAsia="en-US"/>
        </w:rPr>
        <w:t>.1. Лица, виновные в нарушении Правил, несут административную, уголовную ответственность в соответствии с законодательством Российской Федерации.</w:t>
      </w:r>
    </w:p>
    <w:p w14:paraId="39040AA3" w14:textId="45BCC6FA" w:rsidR="009742F7" w:rsidRPr="00D753F6" w:rsidRDefault="001B7F60" w:rsidP="008A1C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753F6" w:rsidRPr="00D753F6">
        <w:rPr>
          <w:rFonts w:eastAsiaTheme="minorHAnsi"/>
          <w:sz w:val="28"/>
          <w:szCs w:val="28"/>
          <w:lang w:eastAsia="en-US"/>
        </w:rPr>
        <w:t>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sectPr w:rsidR="009742F7" w:rsidRPr="00D753F6" w:rsidSect="006350C0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37"/>
    <w:rsid w:val="000F0F17"/>
    <w:rsid w:val="00113222"/>
    <w:rsid w:val="001B7F60"/>
    <w:rsid w:val="002265C2"/>
    <w:rsid w:val="002C5E2B"/>
    <w:rsid w:val="00623737"/>
    <w:rsid w:val="006350C0"/>
    <w:rsid w:val="007C559B"/>
    <w:rsid w:val="008A1CDA"/>
    <w:rsid w:val="008B7B40"/>
    <w:rsid w:val="009413E2"/>
    <w:rsid w:val="009742F7"/>
    <w:rsid w:val="0098677F"/>
    <w:rsid w:val="00C52BCA"/>
    <w:rsid w:val="00CA2A17"/>
    <w:rsid w:val="00CB0557"/>
    <w:rsid w:val="00D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B5D8"/>
  <w15:chartTrackingRefBased/>
  <w15:docId w15:val="{09F57345-786C-4850-97BD-6CDF81B1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3737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237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8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" TargetMode="External"/><Relationship Id="rId5" Type="http://schemas.openxmlformats.org/officeDocument/2006/relationships/hyperlink" Target="https://login.consultant.ru/link/?req=doc&amp;base=LAW&amp;n=464879&amp;dst=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13</cp:revision>
  <cp:lastPrinted>2024-07-02T04:55:00Z</cp:lastPrinted>
  <dcterms:created xsi:type="dcterms:W3CDTF">2024-07-01T10:50:00Z</dcterms:created>
  <dcterms:modified xsi:type="dcterms:W3CDTF">2024-07-02T08:18:00Z</dcterms:modified>
</cp:coreProperties>
</file>