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6570" w14:textId="77777777"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 wp14:anchorId="5B700648" wp14:editId="73ADED1E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1224C" w14:textId="77777777" w:rsidR="0022771F" w:rsidRPr="00683801" w:rsidRDefault="0022771F" w:rsidP="0022771F">
      <w:pPr>
        <w:jc w:val="center"/>
        <w:rPr>
          <w:sz w:val="36"/>
        </w:rPr>
      </w:pPr>
    </w:p>
    <w:p w14:paraId="3A1DA8AF" w14:textId="77777777"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14:paraId="1EDD0AB5" w14:textId="77777777" w:rsidR="0022771F" w:rsidRPr="00683801" w:rsidRDefault="0022771F" w:rsidP="0022771F">
      <w:pPr>
        <w:jc w:val="center"/>
        <w:rPr>
          <w:sz w:val="36"/>
        </w:rPr>
      </w:pPr>
    </w:p>
    <w:p w14:paraId="20F08006" w14:textId="77777777"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14:paraId="456C177C" w14:textId="77777777" w:rsidR="0022771F" w:rsidRPr="00683801" w:rsidRDefault="0022771F" w:rsidP="0022771F">
      <w:pPr>
        <w:jc w:val="center"/>
        <w:rPr>
          <w:b/>
          <w:sz w:val="36"/>
          <w:szCs w:val="24"/>
        </w:rPr>
      </w:pPr>
    </w:p>
    <w:p w14:paraId="5ECDB774" w14:textId="77777777"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14:paraId="1503BAF4" w14:textId="77777777"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14:paraId="4B27E600" w14:textId="680C2B95" w:rsidR="0022771F" w:rsidRPr="00B568E5" w:rsidRDefault="009049C6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11.03.2024</w:t>
      </w:r>
      <w:r w:rsidR="0022771F">
        <w:rPr>
          <w:snapToGrid w:val="0"/>
          <w:sz w:val="32"/>
          <w:szCs w:val="32"/>
        </w:rPr>
        <w:tab/>
      </w:r>
      <w:r w:rsidR="00793677">
        <w:rPr>
          <w:snapToGrid w:val="0"/>
          <w:sz w:val="32"/>
          <w:szCs w:val="32"/>
        </w:rPr>
        <w:t xml:space="preserve">                                                                    </w:t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</w:rPr>
        <w:t>187</w:t>
      </w:r>
    </w:p>
    <w:p w14:paraId="54AF7327" w14:textId="77777777"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14:paraId="69E1813F" w14:textId="77777777" w:rsidR="0022771F" w:rsidRPr="00D072EB" w:rsidRDefault="0022771F" w:rsidP="0022771F">
      <w:pPr>
        <w:jc w:val="center"/>
        <w:rPr>
          <w:sz w:val="48"/>
          <w:szCs w:val="48"/>
        </w:rPr>
      </w:pPr>
    </w:p>
    <w:p w14:paraId="0B28452D" w14:textId="2B264062" w:rsidR="00C67FDC" w:rsidRDefault="00C67FDC" w:rsidP="00C67FDC">
      <w:pPr>
        <w:pStyle w:val="ConsPlusNormal"/>
        <w:widowControl/>
        <w:ind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07311F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07311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</w:t>
      </w:r>
      <w:r w:rsidR="0007311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№ </w:t>
      </w:r>
      <w:r w:rsidR="0007311F">
        <w:rPr>
          <w:b/>
          <w:sz w:val="28"/>
          <w:szCs w:val="28"/>
        </w:rPr>
        <w:t>276</w:t>
      </w:r>
    </w:p>
    <w:p w14:paraId="22F2896B" w14:textId="77777777" w:rsidR="00C67FDC" w:rsidRDefault="00C67FDC" w:rsidP="00C67FDC">
      <w:pPr>
        <w:pStyle w:val="ConsPlusNormal"/>
        <w:widowControl/>
        <w:spacing w:line="280" w:lineRule="auto"/>
        <w:ind w:firstLine="0"/>
        <w:jc w:val="center"/>
        <w:rPr>
          <w:sz w:val="48"/>
          <w:szCs w:val="48"/>
        </w:rPr>
      </w:pPr>
    </w:p>
    <w:p w14:paraId="4D8E9EF1" w14:textId="77777777" w:rsidR="00C67FDC" w:rsidRDefault="00C67FDC" w:rsidP="00CC62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</w:t>
      </w:r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Федерального закона от 26.07.2010 № 190 – ФЗ «О теплоснабжении»,  Федерального закона от 23.11.2009 № 261-ФЗ «Об энергосбережении и о повышении энергетической эффективности», Постановления Правительства Российской Федерации от 22.02.2012 № 154 «О требовании к схемам теплоснабжения, порядку их разработки и утверждения» администрация Нолинского района ПОСТАНОВЛЯЕТ:</w:t>
      </w:r>
    </w:p>
    <w:p w14:paraId="737471EB" w14:textId="37A8DD65" w:rsidR="00C67FDC" w:rsidRDefault="00C67FDC" w:rsidP="00CC626B">
      <w:pPr>
        <w:numPr>
          <w:ilvl w:val="0"/>
          <w:numId w:val="17"/>
        </w:numPr>
        <w:spacing w:line="360" w:lineRule="auto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CC626B">
        <w:rPr>
          <w:sz w:val="28"/>
          <w:szCs w:val="28"/>
        </w:rPr>
        <w:t>в постановление администрации Нолинского района от 12.04.2022 № 276 «</w:t>
      </w:r>
      <w:r w:rsidR="006748D7">
        <w:rPr>
          <w:sz w:val="28"/>
          <w:szCs w:val="28"/>
        </w:rPr>
        <w:t>О</w:t>
      </w:r>
      <w:r w:rsidR="00474820">
        <w:rPr>
          <w:sz w:val="28"/>
          <w:szCs w:val="28"/>
        </w:rPr>
        <w:t>б</w:t>
      </w:r>
      <w:r w:rsidR="00F6732A">
        <w:rPr>
          <w:sz w:val="28"/>
          <w:szCs w:val="28"/>
        </w:rPr>
        <w:t xml:space="preserve"> утверждении</w:t>
      </w:r>
      <w:r w:rsidR="00474820">
        <w:rPr>
          <w:sz w:val="28"/>
          <w:szCs w:val="28"/>
        </w:rPr>
        <w:t xml:space="preserve"> актуализ</w:t>
      </w:r>
      <w:r w:rsidR="00F6732A">
        <w:rPr>
          <w:sz w:val="28"/>
          <w:szCs w:val="28"/>
        </w:rPr>
        <w:t>ированной</w:t>
      </w:r>
      <w:r w:rsidR="00474820">
        <w:rPr>
          <w:sz w:val="28"/>
          <w:szCs w:val="28"/>
        </w:rPr>
        <w:t xml:space="preserve"> схемы теплоснабжения </w:t>
      </w:r>
      <w:proofErr w:type="spellStart"/>
      <w:r w:rsidR="00474820">
        <w:rPr>
          <w:sz w:val="28"/>
          <w:szCs w:val="28"/>
        </w:rPr>
        <w:t>Рябиновского</w:t>
      </w:r>
      <w:proofErr w:type="spellEnd"/>
      <w:r w:rsidR="00474820">
        <w:rPr>
          <w:sz w:val="28"/>
          <w:szCs w:val="28"/>
        </w:rPr>
        <w:t xml:space="preserve"> сельского поселения на период до 2028 года</w:t>
      </w:r>
      <w:r w:rsidR="00CC626B">
        <w:rPr>
          <w:sz w:val="28"/>
          <w:szCs w:val="28"/>
        </w:rPr>
        <w:t>» следующие изменения:</w:t>
      </w:r>
    </w:p>
    <w:p w14:paraId="2B7F05DB" w14:textId="59F16C6D" w:rsidR="00CC626B" w:rsidRPr="00CC626B" w:rsidRDefault="00F6732A" w:rsidP="00CC626B">
      <w:pPr>
        <w:pStyle w:val="a7"/>
        <w:numPr>
          <w:ilvl w:val="1"/>
          <w:numId w:val="17"/>
        </w:numPr>
        <w:spacing w:line="360" w:lineRule="auto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Актуализированную </w:t>
      </w:r>
      <w:r w:rsidR="00CC626B">
        <w:rPr>
          <w:sz w:val="28"/>
          <w:szCs w:val="28"/>
        </w:rPr>
        <w:t>схем</w:t>
      </w:r>
      <w:r w:rsidR="00474820">
        <w:rPr>
          <w:sz w:val="28"/>
          <w:szCs w:val="28"/>
        </w:rPr>
        <w:t>у</w:t>
      </w:r>
      <w:r w:rsidR="00CC626B">
        <w:rPr>
          <w:sz w:val="28"/>
          <w:szCs w:val="28"/>
        </w:rPr>
        <w:t xml:space="preserve"> теплоснабжения муниципального образования </w:t>
      </w:r>
      <w:proofErr w:type="spellStart"/>
      <w:r w:rsidR="00CC626B">
        <w:rPr>
          <w:sz w:val="28"/>
          <w:szCs w:val="28"/>
        </w:rPr>
        <w:t>Рябиновское</w:t>
      </w:r>
      <w:proofErr w:type="spellEnd"/>
      <w:r w:rsidR="00CC626B">
        <w:rPr>
          <w:sz w:val="28"/>
          <w:szCs w:val="28"/>
        </w:rPr>
        <w:t xml:space="preserve"> сельское поселение Нолинского района Кировской области </w:t>
      </w:r>
      <w:r w:rsidR="006748D7">
        <w:rPr>
          <w:sz w:val="28"/>
          <w:szCs w:val="28"/>
        </w:rPr>
        <w:t>на 2025</w:t>
      </w:r>
      <w:r w:rsidR="00CC626B">
        <w:rPr>
          <w:sz w:val="28"/>
          <w:szCs w:val="28"/>
        </w:rPr>
        <w:t xml:space="preserve"> год утвердить в новой редакции. Прилагается.</w:t>
      </w:r>
    </w:p>
    <w:p w14:paraId="55433390" w14:textId="71F7A825" w:rsidR="00C67FDC" w:rsidRDefault="00C67FDC" w:rsidP="00CC626B">
      <w:pPr>
        <w:numPr>
          <w:ilvl w:val="0"/>
          <w:numId w:val="17"/>
        </w:numPr>
        <w:spacing w:line="360" w:lineRule="auto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на сайте администрации Нолинского муниципального района (</w:t>
      </w:r>
      <w:r w:rsidR="00310543">
        <w:rPr>
          <w:sz w:val="28"/>
          <w:szCs w:val="28"/>
        </w:rPr>
        <w:t>раздел -деятельность/ЖКХ/теплоснабжение</w:t>
      </w:r>
      <w:r>
        <w:rPr>
          <w:sz w:val="28"/>
          <w:szCs w:val="28"/>
        </w:rPr>
        <w:t>).</w:t>
      </w:r>
    </w:p>
    <w:p w14:paraId="0E1E0A6F" w14:textId="20335977" w:rsidR="00C67FDC" w:rsidRDefault="00C67FDC" w:rsidP="00CC626B">
      <w:pPr>
        <w:numPr>
          <w:ilvl w:val="0"/>
          <w:numId w:val="17"/>
        </w:numPr>
        <w:spacing w:line="360" w:lineRule="auto"/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</w:t>
      </w:r>
      <w:r w:rsidR="001258F3">
        <w:rPr>
          <w:sz w:val="28"/>
          <w:szCs w:val="28"/>
        </w:rPr>
        <w:t>01.0</w:t>
      </w:r>
      <w:r w:rsidR="0007311F">
        <w:rPr>
          <w:sz w:val="28"/>
          <w:szCs w:val="28"/>
        </w:rPr>
        <w:t>3</w:t>
      </w:r>
      <w:r w:rsidR="001258F3">
        <w:rPr>
          <w:sz w:val="28"/>
          <w:szCs w:val="28"/>
        </w:rPr>
        <w:t>.202</w:t>
      </w:r>
      <w:r w:rsidR="0007311F">
        <w:rPr>
          <w:sz w:val="28"/>
          <w:szCs w:val="28"/>
        </w:rPr>
        <w:t>4</w:t>
      </w:r>
    </w:p>
    <w:p w14:paraId="3183061D" w14:textId="77777777" w:rsidR="0022771F" w:rsidRPr="00192400" w:rsidRDefault="0022771F" w:rsidP="00CC626B">
      <w:pPr>
        <w:tabs>
          <w:tab w:val="left" w:pos="9356"/>
        </w:tabs>
        <w:spacing w:line="360" w:lineRule="auto"/>
        <w:jc w:val="both"/>
        <w:rPr>
          <w:bCs/>
          <w:sz w:val="72"/>
          <w:szCs w:val="72"/>
        </w:rPr>
      </w:pPr>
    </w:p>
    <w:p w14:paraId="0A8E4C72" w14:textId="77777777" w:rsidR="0022771F" w:rsidRPr="00B70529" w:rsidRDefault="0022771F" w:rsidP="0022771F">
      <w:pPr>
        <w:rPr>
          <w:sz w:val="28"/>
          <w:szCs w:val="28"/>
        </w:rPr>
      </w:pPr>
      <w:r w:rsidRPr="00B70529">
        <w:rPr>
          <w:sz w:val="28"/>
          <w:szCs w:val="28"/>
        </w:rPr>
        <w:t>Глава администрации</w:t>
      </w:r>
    </w:p>
    <w:p w14:paraId="101776F3" w14:textId="4C0D626F" w:rsidR="0022771F" w:rsidRPr="00B70529" w:rsidRDefault="0022771F" w:rsidP="0022771F">
      <w:pPr>
        <w:rPr>
          <w:sz w:val="28"/>
          <w:szCs w:val="28"/>
        </w:rPr>
      </w:pPr>
      <w:r w:rsidRPr="00B70529">
        <w:rPr>
          <w:sz w:val="28"/>
          <w:szCs w:val="28"/>
        </w:rPr>
        <w:t>Нолинского района</w:t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  <w:t xml:space="preserve">Н.Н. </w:t>
      </w:r>
      <w:proofErr w:type="spellStart"/>
      <w:r w:rsidRPr="00B70529">
        <w:rPr>
          <w:sz w:val="28"/>
          <w:szCs w:val="28"/>
        </w:rPr>
        <w:t>Грудцын</w:t>
      </w:r>
      <w:proofErr w:type="spellEnd"/>
    </w:p>
    <w:p w14:paraId="6567F775" w14:textId="77777777" w:rsidR="00BD16A8" w:rsidRDefault="00BD16A8" w:rsidP="00BD16A8">
      <w:pPr>
        <w:rPr>
          <w:sz w:val="48"/>
          <w:szCs w:val="48"/>
        </w:rPr>
      </w:pPr>
    </w:p>
    <w:p w14:paraId="608D3A57" w14:textId="73A01481" w:rsidR="00BD16A8" w:rsidRPr="00BD16A8" w:rsidRDefault="00BD16A8" w:rsidP="00BD16A8">
      <w:pPr>
        <w:rPr>
          <w:sz w:val="28"/>
          <w:szCs w:val="28"/>
        </w:rPr>
      </w:pPr>
      <w:r w:rsidRPr="00B469AA">
        <w:rPr>
          <w:sz w:val="28"/>
          <w:szCs w:val="28"/>
        </w:rPr>
        <w:t xml:space="preserve">Разослать: дело, </w:t>
      </w:r>
      <w:r w:rsidR="00C67FDC">
        <w:rPr>
          <w:sz w:val="28"/>
          <w:szCs w:val="28"/>
        </w:rPr>
        <w:t>Сектор ЖКХ, Нолинск</w:t>
      </w:r>
      <w:r w:rsidR="001006F9">
        <w:rPr>
          <w:sz w:val="28"/>
          <w:szCs w:val="28"/>
        </w:rPr>
        <w:t>ое</w:t>
      </w:r>
      <w:r w:rsidR="00C67FDC">
        <w:rPr>
          <w:sz w:val="28"/>
          <w:szCs w:val="28"/>
        </w:rPr>
        <w:t xml:space="preserve"> ПК и ТС ОАО «</w:t>
      </w:r>
      <w:proofErr w:type="spellStart"/>
      <w:r w:rsidR="00C67FDC">
        <w:rPr>
          <w:sz w:val="28"/>
          <w:szCs w:val="28"/>
        </w:rPr>
        <w:t>Коммунэнерго</w:t>
      </w:r>
      <w:proofErr w:type="spellEnd"/>
      <w:r w:rsidR="00C67FDC">
        <w:rPr>
          <w:sz w:val="28"/>
          <w:szCs w:val="28"/>
        </w:rPr>
        <w:t xml:space="preserve">», </w:t>
      </w:r>
      <w:proofErr w:type="spellStart"/>
      <w:r w:rsidR="00C67FDC">
        <w:rPr>
          <w:sz w:val="28"/>
          <w:szCs w:val="28"/>
        </w:rPr>
        <w:t>Рябиновское</w:t>
      </w:r>
      <w:proofErr w:type="spellEnd"/>
      <w:r w:rsidR="00C67FDC">
        <w:rPr>
          <w:sz w:val="28"/>
          <w:szCs w:val="28"/>
        </w:rPr>
        <w:t xml:space="preserve"> СП</w:t>
      </w:r>
    </w:p>
    <w:p w14:paraId="75BE25C0" w14:textId="77777777" w:rsidR="00C67FDC" w:rsidRDefault="00C67FDC" w:rsidP="00C67FDC">
      <w:pPr>
        <w:spacing w:after="200" w:line="276" w:lineRule="auto"/>
        <w:rPr>
          <w:sz w:val="28"/>
          <w:szCs w:val="28"/>
        </w:rPr>
      </w:pPr>
    </w:p>
    <w:p w14:paraId="1ABB3F7F" w14:textId="77777777" w:rsidR="00C67FDC" w:rsidRDefault="00C67FDC" w:rsidP="00C67FDC">
      <w:pPr>
        <w:spacing w:after="200" w:line="276" w:lineRule="auto"/>
        <w:rPr>
          <w:sz w:val="28"/>
          <w:szCs w:val="28"/>
        </w:rPr>
      </w:pPr>
    </w:p>
    <w:p w14:paraId="2B0BA79A" w14:textId="77777777" w:rsidR="00C67FDC" w:rsidRPr="00C67FDC" w:rsidRDefault="00C67FDC" w:rsidP="00C67FDC">
      <w:pPr>
        <w:spacing w:after="200" w:line="276" w:lineRule="auto"/>
        <w:rPr>
          <w:sz w:val="28"/>
          <w:szCs w:val="28"/>
        </w:rPr>
        <w:sectPr w:rsidR="00C67FDC" w:rsidRPr="00C67FDC" w:rsidSect="00C67FDC">
          <w:pgSz w:w="11907" w:h="16840" w:code="9"/>
          <w:pgMar w:top="964" w:right="851" w:bottom="851" w:left="1559" w:header="0" w:footer="0" w:gutter="0"/>
          <w:cols w:space="720"/>
          <w:noEndnote/>
          <w:docGrid w:linePitch="272"/>
        </w:sectPr>
      </w:pPr>
    </w:p>
    <w:p w14:paraId="47539CAE" w14:textId="1D3668C6" w:rsidR="001258F3" w:rsidRDefault="001258F3" w:rsidP="006748D7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81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</w:t>
      </w:r>
    </w:p>
    <w:p w14:paraId="6DAE9FA4" w14:textId="77777777" w:rsidR="001258F3" w:rsidRDefault="001258F3" w:rsidP="001258F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812"/>
        <w:jc w:val="both"/>
        <w:rPr>
          <w:sz w:val="28"/>
          <w:szCs w:val="28"/>
          <w:lang w:eastAsia="en-US"/>
        </w:rPr>
      </w:pPr>
      <w:r w:rsidRPr="004A740B">
        <w:rPr>
          <w:sz w:val="28"/>
          <w:szCs w:val="28"/>
          <w:lang w:eastAsia="en-US"/>
        </w:rPr>
        <w:t>к постановлению</w:t>
      </w:r>
      <w:r>
        <w:rPr>
          <w:sz w:val="28"/>
          <w:szCs w:val="28"/>
          <w:lang w:eastAsia="en-US"/>
        </w:rPr>
        <w:t xml:space="preserve"> </w:t>
      </w:r>
      <w:r w:rsidRPr="004A740B">
        <w:rPr>
          <w:sz w:val="28"/>
          <w:szCs w:val="28"/>
          <w:lang w:eastAsia="en-US"/>
        </w:rPr>
        <w:t xml:space="preserve"> </w:t>
      </w:r>
    </w:p>
    <w:p w14:paraId="5F2F4E03" w14:textId="77777777" w:rsidR="001258F3" w:rsidRPr="004A740B" w:rsidRDefault="001258F3" w:rsidP="001258F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 w:firstLine="5529"/>
        <w:jc w:val="center"/>
        <w:rPr>
          <w:sz w:val="28"/>
          <w:szCs w:val="28"/>
          <w:lang w:eastAsia="en-US"/>
        </w:rPr>
      </w:pPr>
      <w:r w:rsidRPr="004A740B">
        <w:rPr>
          <w:sz w:val="28"/>
          <w:szCs w:val="28"/>
          <w:lang w:eastAsia="en-US"/>
        </w:rPr>
        <w:t>администрации района</w:t>
      </w:r>
    </w:p>
    <w:p w14:paraId="34D0B79C" w14:textId="272A30E9" w:rsidR="001258F3" w:rsidRDefault="001258F3" w:rsidP="009049C6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8222" w:firstLine="3260"/>
        <w:rPr>
          <w:sz w:val="28"/>
        </w:rPr>
      </w:pPr>
      <w:r w:rsidRPr="004A740B">
        <w:rPr>
          <w:sz w:val="28"/>
          <w:szCs w:val="28"/>
          <w:lang w:eastAsia="en-US"/>
        </w:rPr>
        <w:t xml:space="preserve">от </w:t>
      </w:r>
      <w:r w:rsidR="009049C6">
        <w:rPr>
          <w:sz w:val="28"/>
        </w:rPr>
        <w:t>11.03.2024</w:t>
      </w:r>
      <w:r w:rsidRPr="004A740B">
        <w:rPr>
          <w:sz w:val="28"/>
        </w:rPr>
        <w:t xml:space="preserve"> №</w:t>
      </w:r>
      <w:r w:rsidR="009049C6">
        <w:rPr>
          <w:sz w:val="28"/>
        </w:rPr>
        <w:t xml:space="preserve"> 187</w:t>
      </w:r>
    </w:p>
    <w:p w14:paraId="4620B270" w14:textId="77777777" w:rsidR="001258F3" w:rsidRDefault="001258F3" w:rsidP="001258F3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8222"/>
        <w:jc w:val="right"/>
        <w:rPr>
          <w:sz w:val="28"/>
        </w:rPr>
      </w:pPr>
    </w:p>
    <w:tbl>
      <w:tblPr>
        <w:tblW w:w="1481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431"/>
        <w:gridCol w:w="142"/>
        <w:gridCol w:w="1559"/>
        <w:gridCol w:w="1701"/>
        <w:gridCol w:w="850"/>
        <w:gridCol w:w="1515"/>
        <w:gridCol w:w="1134"/>
        <w:gridCol w:w="833"/>
        <w:gridCol w:w="771"/>
        <w:gridCol w:w="709"/>
        <w:gridCol w:w="691"/>
        <w:gridCol w:w="868"/>
        <w:gridCol w:w="992"/>
        <w:gridCol w:w="850"/>
        <w:gridCol w:w="772"/>
      </w:tblGrid>
      <w:tr w:rsidR="001258F3" w:rsidRPr="003735A7" w14:paraId="0D5396EB" w14:textId="77777777" w:rsidTr="009049C6">
        <w:trPr>
          <w:trHeight w:val="522"/>
        </w:trPr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A5990" w14:textId="77777777"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Принадлежность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AD236" w14:textId="77777777"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Наименование абонента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F46D8" w14:textId="77777777"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Адрес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DB585" w14:textId="77777777"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Год постройки здания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97C44" w14:textId="77777777"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Наружный строительный объем (по договору), м3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12B73" w14:textId="77777777"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Площадь (по договору), м2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CA016" w14:textId="77777777"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Договорные тепловые нагрузки объектов теплопотребления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64682" w14:textId="77777777"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Прибор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BACE3" w14:textId="77777777"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Полезный отпуск, Гкал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45B20" w14:textId="77777777"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Полезный отпуск ГВС, Гкал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8D297" w14:textId="77777777"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Полезный отпуск потери, Гкал</w:t>
            </w:r>
          </w:p>
        </w:tc>
      </w:tr>
      <w:tr w:rsidR="001258F3" w:rsidRPr="003735A7" w14:paraId="2A89A712" w14:textId="77777777" w:rsidTr="009049C6">
        <w:trPr>
          <w:trHeight w:val="522"/>
        </w:trPr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1615B" w14:textId="77777777"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0C26E" w14:textId="77777777"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FD379" w14:textId="77777777"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096CF" w14:textId="77777777"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65279" w14:textId="77777777"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6CC89" w14:textId="77777777"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1A925" w14:textId="77777777"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теплоноситель - горячая вода, Гкал/ч</w:t>
            </w: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2B035" w14:textId="77777777"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EAAD6" w14:textId="77777777"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C9574" w14:textId="77777777"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E6872" w14:textId="77777777" w:rsidR="001258F3" w:rsidRPr="003735A7" w:rsidRDefault="001258F3" w:rsidP="00BF716B">
            <w:pPr>
              <w:rPr>
                <w:rFonts w:cs="Arial"/>
              </w:rPr>
            </w:pPr>
          </w:p>
        </w:tc>
      </w:tr>
      <w:tr w:rsidR="001258F3" w:rsidRPr="003735A7" w14:paraId="792D1C01" w14:textId="77777777" w:rsidTr="009049C6">
        <w:trPr>
          <w:trHeight w:val="522"/>
        </w:trPr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B2637" w14:textId="77777777"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61386" w14:textId="77777777"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7EC26" w14:textId="77777777"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B39EE" w14:textId="77777777"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A4E48" w14:textId="77777777"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9EC6E" w14:textId="77777777"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034B8" w14:textId="77777777"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Q от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33AE1" w14:textId="77777777"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>Q вент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6A0E1" w14:textId="77777777"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 xml:space="preserve">Q </w:t>
            </w:r>
            <w:proofErr w:type="spellStart"/>
            <w:r w:rsidRPr="003735A7">
              <w:rPr>
                <w:rFonts w:cs="Arial"/>
              </w:rPr>
              <w:t>гвс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6BB19" w14:textId="77777777" w:rsidR="001258F3" w:rsidRPr="003735A7" w:rsidRDefault="001258F3" w:rsidP="00BF716B">
            <w:pPr>
              <w:jc w:val="center"/>
              <w:rPr>
                <w:rFonts w:cs="Arial"/>
              </w:rPr>
            </w:pPr>
            <w:r w:rsidRPr="003735A7">
              <w:rPr>
                <w:rFonts w:cs="Arial"/>
              </w:rPr>
              <w:t xml:space="preserve">Q </w:t>
            </w:r>
            <w:proofErr w:type="spellStart"/>
            <w:r w:rsidRPr="003735A7">
              <w:rPr>
                <w:rFonts w:cs="Arial"/>
              </w:rPr>
              <w:t>техн</w:t>
            </w:r>
            <w:proofErr w:type="spellEnd"/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45C03" w14:textId="77777777"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AC630" w14:textId="77777777"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21D3F" w14:textId="77777777" w:rsidR="001258F3" w:rsidRPr="003735A7" w:rsidRDefault="001258F3" w:rsidP="00BF716B">
            <w:pPr>
              <w:rPr>
                <w:rFonts w:cs="Arial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8AC78" w14:textId="77777777" w:rsidR="001258F3" w:rsidRPr="003735A7" w:rsidRDefault="001258F3" w:rsidP="00BF716B">
            <w:pPr>
              <w:rPr>
                <w:rFonts w:cs="Arial"/>
              </w:rPr>
            </w:pPr>
          </w:p>
        </w:tc>
      </w:tr>
      <w:tr w:rsidR="001258F3" w:rsidRPr="006748D7" w14:paraId="2645F450" w14:textId="77777777" w:rsidTr="006748D7">
        <w:trPr>
          <w:trHeight w:val="300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985D35" w14:textId="77777777" w:rsidR="001258F3" w:rsidRPr="006748D7" w:rsidRDefault="001258F3" w:rsidP="00BF716B">
            <w:r w:rsidRPr="006748D7">
              <w:t>Котельная № 15,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3C8F99" w14:textId="37BD4EB7" w:rsidR="001258F3" w:rsidRPr="006748D7" w:rsidRDefault="005371E6" w:rsidP="00BF716B">
            <w:pPr>
              <w:jc w:val="right"/>
            </w:pPr>
            <w:r w:rsidRPr="006748D7">
              <w:t>7268,7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5DB627" w14:textId="1C6D7A83" w:rsidR="001258F3" w:rsidRPr="006748D7" w:rsidRDefault="005371E6" w:rsidP="00BF716B">
            <w:pPr>
              <w:jc w:val="right"/>
            </w:pPr>
            <w:r w:rsidRPr="006748D7">
              <w:t>1772,9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21BA47" w14:textId="0D69DF4E" w:rsidR="001258F3" w:rsidRPr="006748D7" w:rsidRDefault="001258F3" w:rsidP="00BF716B">
            <w:pPr>
              <w:jc w:val="right"/>
            </w:pPr>
            <w:r w:rsidRPr="006748D7">
              <w:t>0.14</w:t>
            </w:r>
            <w:r w:rsidR="005371E6" w:rsidRPr="006748D7">
              <w:t>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F413E7" w14:textId="77777777" w:rsidR="001258F3" w:rsidRPr="006748D7" w:rsidRDefault="001258F3" w:rsidP="00BF716B">
            <w:pPr>
              <w:jc w:val="right"/>
            </w:pPr>
            <w:r w:rsidRPr="006748D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AC6427" w14:textId="77777777" w:rsidR="001258F3" w:rsidRPr="006748D7" w:rsidRDefault="001258F3" w:rsidP="00BF716B">
            <w:pPr>
              <w:jc w:val="right"/>
            </w:pPr>
            <w:r w:rsidRPr="006748D7"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8B00D7" w14:textId="77777777" w:rsidR="001258F3" w:rsidRPr="006748D7" w:rsidRDefault="001258F3" w:rsidP="00BF716B">
            <w:r w:rsidRPr="006748D7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ABF552" w14:textId="77777777" w:rsidR="001258F3" w:rsidRPr="006748D7" w:rsidRDefault="001258F3" w:rsidP="00BF716B">
            <w:r w:rsidRPr="006748D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EF33FE" w14:textId="7768D5ED" w:rsidR="001258F3" w:rsidRPr="006748D7" w:rsidRDefault="001258F3" w:rsidP="00BF716B">
            <w:pPr>
              <w:jc w:val="right"/>
            </w:pPr>
            <w:r w:rsidRPr="006748D7">
              <w:t>1</w:t>
            </w:r>
            <w:r w:rsidR="005371E6" w:rsidRPr="006748D7">
              <w:t>50,19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AA4BA6" w14:textId="77777777" w:rsidR="001258F3" w:rsidRPr="006748D7" w:rsidRDefault="001258F3" w:rsidP="00BF716B">
            <w:pPr>
              <w:jc w:val="right"/>
            </w:pPr>
            <w:r w:rsidRPr="006748D7">
              <w:t>0.00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24F7DE" w14:textId="77777777" w:rsidR="001258F3" w:rsidRPr="006748D7" w:rsidRDefault="001258F3" w:rsidP="00BF716B">
            <w:pPr>
              <w:jc w:val="right"/>
            </w:pPr>
            <w:r w:rsidRPr="006748D7">
              <w:t>0.00</w:t>
            </w:r>
          </w:p>
        </w:tc>
      </w:tr>
      <w:tr w:rsidR="001258F3" w:rsidRPr="006748D7" w14:paraId="3AF89BB9" w14:textId="77777777" w:rsidTr="006748D7">
        <w:trPr>
          <w:trHeight w:val="3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A73DB" w14:textId="77777777" w:rsidR="001258F3" w:rsidRPr="006748D7" w:rsidRDefault="001258F3" w:rsidP="001258F3">
            <w:pPr>
              <w:jc w:val="center"/>
              <w:outlineLvl w:val="0"/>
            </w:pPr>
            <w:r w:rsidRPr="006748D7">
              <w:t>Районный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FB8DBF" w14:textId="77777777" w:rsidR="001258F3" w:rsidRPr="006748D7" w:rsidRDefault="001258F3" w:rsidP="001258F3">
            <w:pPr>
              <w:jc w:val="center"/>
              <w:outlineLvl w:val="0"/>
            </w:pPr>
            <w:r w:rsidRPr="006748D7">
              <w:t xml:space="preserve">Администрация </w:t>
            </w:r>
            <w:proofErr w:type="spellStart"/>
            <w:r w:rsidRPr="006748D7">
              <w:t>Рябиновского</w:t>
            </w:r>
            <w:proofErr w:type="spellEnd"/>
            <w:r w:rsidRPr="006748D7"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79B586" w14:textId="77777777" w:rsidR="001258F3" w:rsidRPr="006748D7" w:rsidRDefault="001258F3" w:rsidP="00BF716B">
            <w:pPr>
              <w:outlineLvl w:val="0"/>
            </w:pPr>
            <w:r w:rsidRPr="006748D7">
              <w:t>ул. Центральная, д.65а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5A70D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1989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56819A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269.78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6CFA8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68.20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92A49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0.006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80C96" w14:textId="77777777" w:rsidR="001258F3" w:rsidRPr="006748D7" w:rsidRDefault="001258F3" w:rsidP="00BF716B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796B4" w14:textId="77777777" w:rsidR="001258F3" w:rsidRPr="006748D7" w:rsidRDefault="001258F3" w:rsidP="00BF716B">
            <w:pPr>
              <w:jc w:val="center"/>
              <w:outlineLvl w:val="0"/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D6AC8" w14:textId="77777777" w:rsidR="001258F3" w:rsidRPr="006748D7" w:rsidRDefault="001258F3" w:rsidP="00BF716B">
            <w:pPr>
              <w:jc w:val="center"/>
              <w:outlineLvl w:val="0"/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64A01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1EFEB" w14:textId="1AE74C5E" w:rsidR="001258F3" w:rsidRPr="006748D7" w:rsidRDefault="005371E6" w:rsidP="00BF716B">
            <w:pPr>
              <w:jc w:val="center"/>
              <w:outlineLvl w:val="0"/>
              <w:rPr>
                <w:color w:val="000000"/>
              </w:rPr>
            </w:pPr>
            <w:r w:rsidRPr="006748D7">
              <w:rPr>
                <w:color w:val="000000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FDBEE5" w14:textId="77777777" w:rsidR="001258F3" w:rsidRPr="006748D7" w:rsidRDefault="001258F3" w:rsidP="00BF716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13DB2" w14:textId="77777777" w:rsidR="001258F3" w:rsidRPr="006748D7" w:rsidRDefault="001258F3" w:rsidP="00BF716B">
            <w:pPr>
              <w:jc w:val="center"/>
              <w:outlineLvl w:val="0"/>
              <w:rPr>
                <w:color w:val="000000"/>
              </w:rPr>
            </w:pPr>
          </w:p>
        </w:tc>
      </w:tr>
      <w:tr w:rsidR="001258F3" w:rsidRPr="006748D7" w14:paraId="34B41AB7" w14:textId="77777777" w:rsidTr="001258F3">
        <w:trPr>
          <w:trHeight w:val="3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DBAD" w14:textId="77777777" w:rsidR="001258F3" w:rsidRPr="006748D7" w:rsidRDefault="001258F3" w:rsidP="001258F3">
            <w:pPr>
              <w:jc w:val="center"/>
              <w:outlineLvl w:val="0"/>
            </w:pPr>
            <w:r w:rsidRPr="006748D7">
              <w:t>Население-без договора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6305" w14:textId="77777777" w:rsidR="001258F3" w:rsidRPr="006748D7" w:rsidRDefault="001258F3" w:rsidP="001258F3">
            <w:pPr>
              <w:jc w:val="center"/>
              <w:outlineLvl w:val="0"/>
            </w:pPr>
            <w:r w:rsidRPr="006748D7">
              <w:t>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BBAB" w14:textId="77777777" w:rsidR="001258F3" w:rsidRPr="006748D7" w:rsidRDefault="001258F3" w:rsidP="00BF716B">
            <w:pPr>
              <w:outlineLvl w:val="0"/>
            </w:pPr>
            <w:r w:rsidRPr="006748D7">
              <w:t>ул. Полевая, д.19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448B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1991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75E4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5 082,58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8D28" w14:textId="7AAB9651" w:rsidR="001258F3" w:rsidRPr="006748D7" w:rsidRDefault="001258F3" w:rsidP="00BF716B">
            <w:pPr>
              <w:jc w:val="center"/>
              <w:outlineLvl w:val="0"/>
            </w:pPr>
            <w:r w:rsidRPr="006748D7">
              <w:t>1 33</w:t>
            </w:r>
            <w:r w:rsidR="005371E6" w:rsidRPr="006748D7"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35DB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0.1217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1C5A" w14:textId="77777777" w:rsidR="001258F3" w:rsidRPr="006748D7" w:rsidRDefault="001258F3" w:rsidP="00BF716B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408" w14:textId="77777777" w:rsidR="001258F3" w:rsidRPr="006748D7" w:rsidRDefault="001258F3" w:rsidP="00BF716B">
            <w:pPr>
              <w:jc w:val="center"/>
              <w:outlineLvl w:val="0"/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0DB" w14:textId="77777777" w:rsidR="001258F3" w:rsidRPr="006748D7" w:rsidRDefault="001258F3" w:rsidP="00BF716B">
            <w:pPr>
              <w:jc w:val="center"/>
              <w:outlineLvl w:val="0"/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7540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Есть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1455" w14:textId="678EC0C2" w:rsidR="001258F3" w:rsidRPr="006748D7" w:rsidRDefault="001258F3" w:rsidP="00BF716B">
            <w:pPr>
              <w:jc w:val="center"/>
              <w:outlineLvl w:val="0"/>
              <w:rPr>
                <w:color w:val="000000"/>
              </w:rPr>
            </w:pPr>
            <w:r w:rsidRPr="006748D7">
              <w:rPr>
                <w:color w:val="000000"/>
              </w:rPr>
              <w:t>1</w:t>
            </w:r>
            <w:r w:rsidR="005371E6" w:rsidRPr="006748D7">
              <w:rPr>
                <w:color w:val="000000"/>
              </w:rPr>
              <w:t>02,67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D2ED" w14:textId="77777777" w:rsidR="001258F3" w:rsidRPr="006748D7" w:rsidRDefault="001258F3" w:rsidP="00BF716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A3F8" w14:textId="77777777" w:rsidR="001258F3" w:rsidRPr="006748D7" w:rsidRDefault="001258F3" w:rsidP="00BF716B">
            <w:pPr>
              <w:jc w:val="center"/>
              <w:outlineLvl w:val="0"/>
              <w:rPr>
                <w:color w:val="000000"/>
              </w:rPr>
            </w:pPr>
          </w:p>
        </w:tc>
      </w:tr>
      <w:tr w:rsidR="001258F3" w:rsidRPr="006748D7" w14:paraId="449F7B7E" w14:textId="77777777" w:rsidTr="001258F3">
        <w:trPr>
          <w:trHeight w:val="3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AC1A" w14:textId="77777777" w:rsidR="001258F3" w:rsidRPr="006748D7" w:rsidRDefault="001258F3" w:rsidP="001258F3">
            <w:pPr>
              <w:jc w:val="center"/>
              <w:outlineLvl w:val="0"/>
            </w:pPr>
            <w:r w:rsidRPr="006748D7">
              <w:t>Областной бюджет здравоохранение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688B" w14:textId="77777777" w:rsidR="001258F3" w:rsidRPr="006748D7" w:rsidRDefault="001258F3" w:rsidP="001258F3">
            <w:pPr>
              <w:jc w:val="center"/>
              <w:outlineLvl w:val="0"/>
            </w:pPr>
            <w:r w:rsidRPr="006748D7">
              <w:t>Нолинская ЦРБ КОГБУЗ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6327" w14:textId="77777777" w:rsidR="001258F3" w:rsidRPr="006748D7" w:rsidRDefault="001258F3" w:rsidP="00BF716B">
            <w:pPr>
              <w:outlineLvl w:val="0"/>
            </w:pPr>
            <w:r w:rsidRPr="006748D7">
              <w:t>ул. Центральная, д.65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B405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1989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1064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90.98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8760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23.00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2671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0.002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C292" w14:textId="77777777" w:rsidR="001258F3" w:rsidRPr="006748D7" w:rsidRDefault="001258F3" w:rsidP="00BF716B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4F41" w14:textId="77777777" w:rsidR="001258F3" w:rsidRPr="006748D7" w:rsidRDefault="001258F3" w:rsidP="00BF716B">
            <w:pPr>
              <w:jc w:val="center"/>
              <w:outlineLvl w:val="0"/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3FF6" w14:textId="77777777" w:rsidR="001258F3" w:rsidRPr="006748D7" w:rsidRDefault="001258F3" w:rsidP="00BF716B">
            <w:pPr>
              <w:jc w:val="center"/>
              <w:outlineLvl w:val="0"/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A7EB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BD43" w14:textId="0999DE04" w:rsidR="001258F3" w:rsidRPr="006748D7" w:rsidRDefault="001258F3" w:rsidP="00BF716B">
            <w:pPr>
              <w:jc w:val="center"/>
              <w:outlineLvl w:val="0"/>
              <w:rPr>
                <w:color w:val="000000"/>
              </w:rPr>
            </w:pPr>
            <w:r w:rsidRPr="006748D7">
              <w:rPr>
                <w:color w:val="000000"/>
              </w:rPr>
              <w:t>4.</w:t>
            </w:r>
            <w:r w:rsidR="005371E6" w:rsidRPr="006748D7">
              <w:rPr>
                <w:color w:val="000000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737B" w14:textId="77777777" w:rsidR="001258F3" w:rsidRPr="006748D7" w:rsidRDefault="001258F3" w:rsidP="00BF716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FBBF" w14:textId="77777777" w:rsidR="001258F3" w:rsidRPr="006748D7" w:rsidRDefault="001258F3" w:rsidP="00BF716B">
            <w:pPr>
              <w:jc w:val="center"/>
              <w:outlineLvl w:val="0"/>
              <w:rPr>
                <w:color w:val="000000"/>
              </w:rPr>
            </w:pPr>
          </w:p>
        </w:tc>
      </w:tr>
      <w:tr w:rsidR="001258F3" w:rsidRPr="006748D7" w14:paraId="5FF2B84F" w14:textId="77777777" w:rsidTr="001258F3">
        <w:trPr>
          <w:trHeight w:val="3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77F3" w14:textId="77777777" w:rsidR="001258F3" w:rsidRPr="006748D7" w:rsidRDefault="001258F3" w:rsidP="001258F3">
            <w:pPr>
              <w:jc w:val="center"/>
              <w:outlineLvl w:val="0"/>
            </w:pPr>
            <w:r w:rsidRPr="006748D7">
              <w:t>Районный бюджет 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83B1" w14:textId="77777777" w:rsidR="001258F3" w:rsidRPr="006748D7" w:rsidRDefault="001258F3" w:rsidP="001258F3">
            <w:pPr>
              <w:jc w:val="center"/>
              <w:outlineLvl w:val="0"/>
            </w:pPr>
            <w:r w:rsidRPr="006748D7">
              <w:t>Нолинская ЦБС МКУК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8FCBAF" w14:textId="77777777" w:rsidR="001258F3" w:rsidRPr="006748D7" w:rsidRDefault="001258F3" w:rsidP="00BF716B">
            <w:pPr>
              <w:outlineLvl w:val="0"/>
            </w:pPr>
            <w:r w:rsidRPr="006748D7">
              <w:t>ул. Центральная, д.65а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BCC3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1989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438E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89.00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79B4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22.50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B414" w14:textId="37ABDED2" w:rsidR="001258F3" w:rsidRPr="006748D7" w:rsidRDefault="001258F3" w:rsidP="00BF716B">
            <w:pPr>
              <w:jc w:val="center"/>
              <w:outlineLvl w:val="0"/>
            </w:pPr>
            <w:r w:rsidRPr="006748D7">
              <w:t>0.00</w:t>
            </w:r>
            <w:r w:rsidR="005371E6" w:rsidRPr="006748D7"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13E6" w14:textId="77777777" w:rsidR="001258F3" w:rsidRPr="006748D7" w:rsidRDefault="001258F3" w:rsidP="00BF716B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0D9B" w14:textId="77777777" w:rsidR="001258F3" w:rsidRPr="006748D7" w:rsidRDefault="001258F3" w:rsidP="00BF716B">
            <w:pPr>
              <w:jc w:val="center"/>
              <w:outlineLvl w:val="0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F635" w14:textId="77777777" w:rsidR="001258F3" w:rsidRPr="006748D7" w:rsidRDefault="001258F3" w:rsidP="00BF716B">
            <w:pPr>
              <w:jc w:val="center"/>
              <w:outlineLvl w:val="0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4138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E5D3" w14:textId="65758958" w:rsidR="001258F3" w:rsidRPr="006748D7" w:rsidRDefault="005371E6" w:rsidP="00BF716B">
            <w:pPr>
              <w:jc w:val="center"/>
              <w:outlineLvl w:val="0"/>
              <w:rPr>
                <w:color w:val="000000"/>
              </w:rPr>
            </w:pPr>
            <w:r w:rsidRPr="006748D7">
              <w:rPr>
                <w:color w:val="000000"/>
              </w:rPr>
              <w:t>9,45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9962" w14:textId="77777777" w:rsidR="001258F3" w:rsidRPr="006748D7" w:rsidRDefault="001258F3" w:rsidP="00BF716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1440" w14:textId="77777777" w:rsidR="001258F3" w:rsidRPr="006748D7" w:rsidRDefault="001258F3" w:rsidP="00BF716B">
            <w:pPr>
              <w:jc w:val="center"/>
              <w:outlineLvl w:val="0"/>
              <w:rPr>
                <w:color w:val="000000"/>
              </w:rPr>
            </w:pPr>
          </w:p>
        </w:tc>
      </w:tr>
      <w:tr w:rsidR="001258F3" w:rsidRPr="006748D7" w14:paraId="5E4207A5" w14:textId="77777777" w:rsidTr="001258F3">
        <w:trPr>
          <w:trHeight w:val="3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9F76" w14:textId="77777777" w:rsidR="001258F3" w:rsidRPr="006748D7" w:rsidRDefault="001258F3" w:rsidP="001258F3">
            <w:pPr>
              <w:jc w:val="center"/>
              <w:outlineLvl w:val="0"/>
            </w:pPr>
            <w:r w:rsidRPr="006748D7">
              <w:t>Хозяйственные нужды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803A" w14:textId="77777777" w:rsidR="001258F3" w:rsidRPr="006748D7" w:rsidRDefault="001258F3" w:rsidP="001258F3">
            <w:pPr>
              <w:jc w:val="center"/>
              <w:outlineLvl w:val="0"/>
            </w:pPr>
            <w:r w:rsidRPr="006748D7">
              <w:t>Котельная №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2B35C5" w14:textId="77777777" w:rsidR="001258F3" w:rsidRPr="006748D7" w:rsidRDefault="001258F3" w:rsidP="00BF716B">
            <w:pPr>
              <w:outlineLvl w:val="0"/>
            </w:pPr>
            <w:r w:rsidRPr="006748D7">
              <w:t xml:space="preserve">ул. Полевая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946C" w14:textId="77777777" w:rsidR="001258F3" w:rsidRPr="006748D7" w:rsidRDefault="001258F3" w:rsidP="00BF716B">
            <w:pPr>
              <w:jc w:val="center"/>
              <w:outlineLvl w:val="0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9C26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1548,86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1806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287,30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7D30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0,0079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8090" w14:textId="77777777" w:rsidR="001258F3" w:rsidRPr="006748D7" w:rsidRDefault="001258F3" w:rsidP="00BF716B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0455" w14:textId="77777777" w:rsidR="001258F3" w:rsidRPr="006748D7" w:rsidRDefault="001258F3" w:rsidP="00BF716B">
            <w:pPr>
              <w:jc w:val="center"/>
              <w:outlineLvl w:val="0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F990" w14:textId="77777777" w:rsidR="001258F3" w:rsidRPr="006748D7" w:rsidRDefault="001258F3" w:rsidP="00BF716B">
            <w:pPr>
              <w:jc w:val="center"/>
              <w:outlineLvl w:val="0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C422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1661" w14:textId="339DCDA2" w:rsidR="001258F3" w:rsidRPr="006748D7" w:rsidRDefault="001258F3" w:rsidP="00BF716B">
            <w:pPr>
              <w:jc w:val="center"/>
              <w:outlineLvl w:val="0"/>
              <w:rPr>
                <w:color w:val="000000"/>
              </w:rPr>
            </w:pPr>
            <w:r w:rsidRPr="006748D7">
              <w:rPr>
                <w:color w:val="000000"/>
              </w:rPr>
              <w:t>1</w:t>
            </w:r>
            <w:r w:rsidR="005371E6" w:rsidRPr="006748D7">
              <w:rPr>
                <w:color w:val="000000"/>
              </w:rPr>
              <w:t>8,11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72C3" w14:textId="77777777" w:rsidR="001258F3" w:rsidRPr="006748D7" w:rsidRDefault="001258F3" w:rsidP="00BF716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6F7E" w14:textId="77777777" w:rsidR="001258F3" w:rsidRPr="006748D7" w:rsidRDefault="001258F3" w:rsidP="00BF716B">
            <w:pPr>
              <w:jc w:val="center"/>
              <w:outlineLvl w:val="0"/>
              <w:rPr>
                <w:color w:val="000000"/>
              </w:rPr>
            </w:pPr>
          </w:p>
        </w:tc>
      </w:tr>
      <w:tr w:rsidR="001258F3" w:rsidRPr="006748D7" w14:paraId="7FEB9F42" w14:textId="77777777" w:rsidTr="001258F3">
        <w:trPr>
          <w:trHeight w:val="3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1ABC" w14:textId="77777777" w:rsidR="001258F3" w:rsidRPr="006748D7" w:rsidRDefault="001258F3" w:rsidP="001258F3">
            <w:pPr>
              <w:jc w:val="center"/>
              <w:outlineLvl w:val="0"/>
            </w:pPr>
            <w:r w:rsidRPr="006748D7">
              <w:t>Хозяйственно-бытовые нужды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7751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Котельная №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09CE" w14:textId="77777777" w:rsidR="001258F3" w:rsidRPr="006748D7" w:rsidRDefault="001258F3" w:rsidP="00BF716B">
            <w:pPr>
              <w:outlineLvl w:val="0"/>
            </w:pPr>
            <w:r w:rsidRPr="006748D7">
              <w:t xml:space="preserve">ул. Полевая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2A8F" w14:textId="77777777" w:rsidR="001258F3" w:rsidRPr="006748D7" w:rsidRDefault="001258F3" w:rsidP="00BF716B">
            <w:pPr>
              <w:jc w:val="center"/>
              <w:outlineLvl w:val="0"/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7A35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F6F5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17,90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D539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0,0005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925F" w14:textId="77777777" w:rsidR="001258F3" w:rsidRPr="006748D7" w:rsidRDefault="001258F3" w:rsidP="00BF716B">
            <w:pPr>
              <w:jc w:val="center"/>
              <w:outlineLvl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15DC" w14:textId="77777777" w:rsidR="001258F3" w:rsidRPr="006748D7" w:rsidRDefault="001258F3" w:rsidP="00BF716B">
            <w:pPr>
              <w:jc w:val="center"/>
              <w:outlineLvl w:val="0"/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9779" w14:textId="77777777" w:rsidR="001258F3" w:rsidRPr="006748D7" w:rsidRDefault="001258F3" w:rsidP="00BF716B">
            <w:pPr>
              <w:jc w:val="center"/>
              <w:outlineLvl w:val="0"/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537" w14:textId="77777777" w:rsidR="001258F3" w:rsidRPr="006748D7" w:rsidRDefault="001258F3" w:rsidP="00BF716B">
            <w:pPr>
              <w:jc w:val="center"/>
              <w:outlineLvl w:val="0"/>
            </w:pPr>
            <w:r w:rsidRPr="006748D7"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2D59" w14:textId="17AB80D1" w:rsidR="001258F3" w:rsidRPr="006748D7" w:rsidRDefault="001258F3" w:rsidP="00BF716B">
            <w:pPr>
              <w:jc w:val="center"/>
              <w:outlineLvl w:val="0"/>
              <w:rPr>
                <w:color w:val="000000"/>
              </w:rPr>
            </w:pPr>
            <w:r w:rsidRPr="006748D7">
              <w:rPr>
                <w:color w:val="000000"/>
              </w:rPr>
              <w:t>1,</w:t>
            </w:r>
            <w:r w:rsidR="005371E6" w:rsidRPr="006748D7"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9E86" w14:textId="77777777" w:rsidR="001258F3" w:rsidRPr="006748D7" w:rsidRDefault="001258F3" w:rsidP="00BF716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69CC" w14:textId="77777777" w:rsidR="001258F3" w:rsidRPr="006748D7" w:rsidRDefault="001258F3" w:rsidP="00BF716B">
            <w:pPr>
              <w:jc w:val="center"/>
              <w:outlineLvl w:val="0"/>
              <w:rPr>
                <w:color w:val="000000"/>
              </w:rPr>
            </w:pPr>
          </w:p>
        </w:tc>
      </w:tr>
    </w:tbl>
    <w:p w14:paraId="20C25CD4" w14:textId="77777777" w:rsidR="00793677" w:rsidRDefault="00793677" w:rsidP="006748D7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sectPr w:rsidR="00793677" w:rsidSect="00C67F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23C06"/>
    <w:multiLevelType w:val="hybridMultilevel"/>
    <w:tmpl w:val="025AA26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64861"/>
    <w:multiLevelType w:val="multilevel"/>
    <w:tmpl w:val="7B8AD234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isLgl/>
      <w:lvlText w:val="%1.%2."/>
      <w:lvlJc w:val="left"/>
      <w:pPr>
        <w:ind w:left="1470" w:hanging="720"/>
      </w:pPr>
    </w:lvl>
    <w:lvl w:ilvl="2">
      <w:start w:val="1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190" w:hanging="1440"/>
      </w:pPr>
    </w:lvl>
    <w:lvl w:ilvl="6">
      <w:start w:val="1"/>
      <w:numFmt w:val="decimal"/>
      <w:isLgl/>
      <w:lvlText w:val="%1.%2.%3.%4.%5.%6.%7."/>
      <w:lvlJc w:val="left"/>
      <w:pPr>
        <w:ind w:left="2550" w:hanging="1800"/>
      </w:p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</w:lvl>
  </w:abstractNum>
  <w:abstractNum w:abstractNumId="15" w15:restartNumberingAfterBreak="0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12"/>
  </w:num>
  <w:num w:numId="9">
    <w:abstractNumId w:val="13"/>
  </w:num>
  <w:num w:numId="10">
    <w:abstractNumId w:val="8"/>
  </w:num>
  <w:num w:numId="11">
    <w:abstractNumId w:val="15"/>
  </w:num>
  <w:num w:numId="12">
    <w:abstractNumId w:val="2"/>
  </w:num>
  <w:num w:numId="13">
    <w:abstractNumId w:val="4"/>
  </w:num>
  <w:num w:numId="14">
    <w:abstractNumId w:val="4"/>
  </w:num>
  <w:num w:numId="15">
    <w:abstractNumId w:val="6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C6D"/>
    <w:rsid w:val="00023EF2"/>
    <w:rsid w:val="0004493D"/>
    <w:rsid w:val="000550B4"/>
    <w:rsid w:val="00063AF4"/>
    <w:rsid w:val="0007311F"/>
    <w:rsid w:val="00074EAA"/>
    <w:rsid w:val="00077553"/>
    <w:rsid w:val="000A4707"/>
    <w:rsid w:val="00100044"/>
    <w:rsid w:val="001006F9"/>
    <w:rsid w:val="001258F3"/>
    <w:rsid w:val="00151280"/>
    <w:rsid w:val="00177C90"/>
    <w:rsid w:val="00181A9E"/>
    <w:rsid w:val="00192400"/>
    <w:rsid w:val="001D41A1"/>
    <w:rsid w:val="001E0EEF"/>
    <w:rsid w:val="0022771F"/>
    <w:rsid w:val="00245BFB"/>
    <w:rsid w:val="00246275"/>
    <w:rsid w:val="002654F9"/>
    <w:rsid w:val="00267091"/>
    <w:rsid w:val="002B4123"/>
    <w:rsid w:val="002B5DAC"/>
    <w:rsid w:val="002B71CF"/>
    <w:rsid w:val="002D0AC4"/>
    <w:rsid w:val="002E3D31"/>
    <w:rsid w:val="002F5783"/>
    <w:rsid w:val="00302CD1"/>
    <w:rsid w:val="00310543"/>
    <w:rsid w:val="00315C31"/>
    <w:rsid w:val="00326117"/>
    <w:rsid w:val="0035564B"/>
    <w:rsid w:val="00370B78"/>
    <w:rsid w:val="003722EF"/>
    <w:rsid w:val="00381680"/>
    <w:rsid w:val="00394C0C"/>
    <w:rsid w:val="003A2611"/>
    <w:rsid w:val="003C4E50"/>
    <w:rsid w:val="003D310C"/>
    <w:rsid w:val="003E1E53"/>
    <w:rsid w:val="00403861"/>
    <w:rsid w:val="00404C28"/>
    <w:rsid w:val="0043190C"/>
    <w:rsid w:val="0043577C"/>
    <w:rsid w:val="00455224"/>
    <w:rsid w:val="00471301"/>
    <w:rsid w:val="00474820"/>
    <w:rsid w:val="005166AD"/>
    <w:rsid w:val="005371E6"/>
    <w:rsid w:val="00580295"/>
    <w:rsid w:val="005C3934"/>
    <w:rsid w:val="005F1BD2"/>
    <w:rsid w:val="005F208D"/>
    <w:rsid w:val="005F3DE0"/>
    <w:rsid w:val="00607311"/>
    <w:rsid w:val="00626270"/>
    <w:rsid w:val="00636136"/>
    <w:rsid w:val="0066158A"/>
    <w:rsid w:val="00671CB3"/>
    <w:rsid w:val="0067339A"/>
    <w:rsid w:val="006748D7"/>
    <w:rsid w:val="006C2407"/>
    <w:rsid w:val="006C32A4"/>
    <w:rsid w:val="006D75AB"/>
    <w:rsid w:val="00706C36"/>
    <w:rsid w:val="00724B52"/>
    <w:rsid w:val="00752731"/>
    <w:rsid w:val="00775DA4"/>
    <w:rsid w:val="007842CE"/>
    <w:rsid w:val="00793677"/>
    <w:rsid w:val="007B5C6D"/>
    <w:rsid w:val="007C4FCF"/>
    <w:rsid w:val="00800535"/>
    <w:rsid w:val="0080617C"/>
    <w:rsid w:val="008079C2"/>
    <w:rsid w:val="00820866"/>
    <w:rsid w:val="00821413"/>
    <w:rsid w:val="008A4F00"/>
    <w:rsid w:val="008C31A3"/>
    <w:rsid w:val="008D6B79"/>
    <w:rsid w:val="008F2A59"/>
    <w:rsid w:val="00901001"/>
    <w:rsid w:val="009049C6"/>
    <w:rsid w:val="00966D0D"/>
    <w:rsid w:val="009853EE"/>
    <w:rsid w:val="00994E5D"/>
    <w:rsid w:val="00A261CD"/>
    <w:rsid w:val="00A27BC7"/>
    <w:rsid w:val="00A536C4"/>
    <w:rsid w:val="00A85AB7"/>
    <w:rsid w:val="00AD52D6"/>
    <w:rsid w:val="00AE6E05"/>
    <w:rsid w:val="00B004CD"/>
    <w:rsid w:val="00B05D54"/>
    <w:rsid w:val="00B20009"/>
    <w:rsid w:val="00B230E2"/>
    <w:rsid w:val="00B3045E"/>
    <w:rsid w:val="00B51217"/>
    <w:rsid w:val="00B94A0C"/>
    <w:rsid w:val="00B97B28"/>
    <w:rsid w:val="00BC5396"/>
    <w:rsid w:val="00BD16A8"/>
    <w:rsid w:val="00C14FC8"/>
    <w:rsid w:val="00C25D1B"/>
    <w:rsid w:val="00C26253"/>
    <w:rsid w:val="00C32656"/>
    <w:rsid w:val="00C43F31"/>
    <w:rsid w:val="00C67FDC"/>
    <w:rsid w:val="00C751E1"/>
    <w:rsid w:val="00CC626B"/>
    <w:rsid w:val="00CD2AF9"/>
    <w:rsid w:val="00CF3E4D"/>
    <w:rsid w:val="00D00119"/>
    <w:rsid w:val="00D50504"/>
    <w:rsid w:val="00D537EC"/>
    <w:rsid w:val="00D74032"/>
    <w:rsid w:val="00DB0DA1"/>
    <w:rsid w:val="00DC7E46"/>
    <w:rsid w:val="00E1522B"/>
    <w:rsid w:val="00E42A7D"/>
    <w:rsid w:val="00E70399"/>
    <w:rsid w:val="00E7069A"/>
    <w:rsid w:val="00EA3CE9"/>
    <w:rsid w:val="00EA7285"/>
    <w:rsid w:val="00EB4147"/>
    <w:rsid w:val="00EC1ED4"/>
    <w:rsid w:val="00EC53D9"/>
    <w:rsid w:val="00ED0614"/>
    <w:rsid w:val="00ED33AA"/>
    <w:rsid w:val="00ED4671"/>
    <w:rsid w:val="00EF2127"/>
    <w:rsid w:val="00F13045"/>
    <w:rsid w:val="00F65805"/>
    <w:rsid w:val="00F6662D"/>
    <w:rsid w:val="00F66933"/>
    <w:rsid w:val="00F6732A"/>
    <w:rsid w:val="00F70905"/>
    <w:rsid w:val="00F85384"/>
    <w:rsid w:val="00F963D5"/>
    <w:rsid w:val="00FB0F19"/>
    <w:rsid w:val="00FC5D9C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6D83"/>
  <w15:docId w15:val="{FE90B750-16E1-4E3F-A9EE-273A0BD6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033F-2E99-4404-B8BE-426460E1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/</vt:lpstr>
      <vt:lpstr>        АДМИНИСТРАЦИЯ НОЛИНСКОГО РАЙОНА</vt:lpstr>
      <vt:lpstr>Нолинского района </vt:lpstr>
      <vt:lpstr>от </vt:lpstr>
      <vt:lpstr/>
      <vt:lpstr>Программа профилактики рисков причинения вреда (ущерба) охраняемым законом ценно</vt:lpstr>
      <vt:lpstr/>
      <vt:lpstr>Настоящая Программа профилактики рисков причинения вреда (ущерба) охраняемым зак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16</cp:revision>
  <cp:lastPrinted>2024-03-12T05:59:00Z</cp:lastPrinted>
  <dcterms:created xsi:type="dcterms:W3CDTF">2022-04-11T10:47:00Z</dcterms:created>
  <dcterms:modified xsi:type="dcterms:W3CDTF">2024-03-12T05:59:00Z</dcterms:modified>
</cp:coreProperties>
</file>