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06" w:rsidRDefault="000E1A06" w:rsidP="00830963">
      <w:pPr>
        <w:pStyle w:val="a3"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104775</wp:posOffset>
            </wp:positionV>
            <wp:extent cx="457200" cy="571500"/>
            <wp:effectExtent l="0" t="0" r="0" b="0"/>
            <wp:wrapSquare wrapText="bothSides"/>
            <wp:docPr id="2" name="Рисунок 2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963">
        <w:rPr>
          <w:noProof/>
        </w:rPr>
        <w:br w:type="textWrapping" w:clear="all"/>
      </w:r>
    </w:p>
    <w:p w:rsidR="0088174D" w:rsidRDefault="0088174D" w:rsidP="00830963">
      <w:pPr>
        <w:pStyle w:val="a3"/>
        <w:jc w:val="left"/>
        <w:rPr>
          <w:noProof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:rsidR="000E1A06" w:rsidRDefault="000E1A06" w:rsidP="000E1A06">
      <w:pPr>
        <w:pStyle w:val="a3"/>
        <w:rPr>
          <w:b/>
          <w:sz w:val="36"/>
          <w:szCs w:val="36"/>
        </w:rPr>
      </w:pPr>
    </w:p>
    <w:p w:rsidR="000E1A06" w:rsidRDefault="000E1A06" w:rsidP="000E1A06">
      <w:pPr>
        <w:pStyle w:val="a3"/>
        <w:rPr>
          <w:b/>
        </w:rPr>
      </w:pPr>
      <w:r>
        <w:rPr>
          <w:b/>
        </w:rPr>
        <w:t>КИРОВСКОЙ ОБЛАСТИ</w:t>
      </w:r>
    </w:p>
    <w:p w:rsidR="000E1A06" w:rsidRDefault="000E1A06" w:rsidP="000E1A06">
      <w:pPr>
        <w:jc w:val="center"/>
        <w:rPr>
          <w:b/>
          <w:sz w:val="36"/>
          <w:szCs w:val="36"/>
        </w:rPr>
      </w:pPr>
    </w:p>
    <w:p w:rsidR="000E1A06" w:rsidRDefault="00816F82" w:rsidP="00816F82">
      <w:pPr>
        <w:tabs>
          <w:tab w:val="center" w:pos="4748"/>
          <w:tab w:val="left" w:pos="879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0E1A06">
        <w:rPr>
          <w:b/>
          <w:sz w:val="32"/>
          <w:szCs w:val="32"/>
        </w:rPr>
        <w:t>ПОСТАНОВЛЕНИЕ</w:t>
      </w:r>
      <w:r>
        <w:rPr>
          <w:b/>
          <w:sz w:val="32"/>
          <w:szCs w:val="32"/>
        </w:rPr>
        <w:tab/>
      </w:r>
    </w:p>
    <w:p w:rsidR="000E1A06" w:rsidRPr="0047006E" w:rsidRDefault="000E1A06" w:rsidP="000E1A06">
      <w:pPr>
        <w:jc w:val="center"/>
        <w:rPr>
          <w:b/>
          <w:sz w:val="36"/>
          <w:szCs w:val="3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74"/>
        <w:gridCol w:w="4839"/>
      </w:tblGrid>
      <w:tr w:rsidR="000E1A06" w:rsidTr="00084A3D">
        <w:tc>
          <w:tcPr>
            <w:tcW w:w="4998" w:type="dxa"/>
          </w:tcPr>
          <w:p w:rsidR="000E1A06" w:rsidRPr="00794354" w:rsidRDefault="001A4A40" w:rsidP="00084A3D">
            <w:pPr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17.04.2023</w:t>
            </w:r>
          </w:p>
        </w:tc>
        <w:tc>
          <w:tcPr>
            <w:tcW w:w="4998" w:type="dxa"/>
          </w:tcPr>
          <w:p w:rsidR="000E1A06" w:rsidRPr="00794354" w:rsidRDefault="001A4A40" w:rsidP="007F0B3D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                                             № 341</w:t>
            </w:r>
          </w:p>
        </w:tc>
      </w:tr>
    </w:tbl>
    <w:p w:rsidR="000E1A06" w:rsidRDefault="000E1A06" w:rsidP="000E1A06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0E1A06" w:rsidRDefault="000E1A06" w:rsidP="000E1A06">
      <w:pPr>
        <w:jc w:val="center"/>
        <w:rPr>
          <w:sz w:val="48"/>
          <w:szCs w:val="48"/>
        </w:rPr>
      </w:pPr>
    </w:p>
    <w:p w:rsidR="00FB67FA" w:rsidRPr="00FB67FA" w:rsidRDefault="00FB67FA" w:rsidP="00FB67FA">
      <w:pPr>
        <w:jc w:val="center"/>
        <w:rPr>
          <w:b/>
          <w:sz w:val="28"/>
          <w:szCs w:val="28"/>
        </w:rPr>
      </w:pPr>
      <w:r w:rsidRPr="00FB67FA">
        <w:rPr>
          <w:b/>
          <w:sz w:val="28"/>
          <w:szCs w:val="28"/>
        </w:rPr>
        <w:t xml:space="preserve">О внесении изменений в постановление администрации Нолинского района от </w:t>
      </w:r>
      <w:r w:rsidR="002F1E61">
        <w:rPr>
          <w:b/>
          <w:sz w:val="28"/>
          <w:szCs w:val="28"/>
        </w:rPr>
        <w:t>09.04</w:t>
      </w:r>
      <w:r w:rsidR="00086D0C">
        <w:rPr>
          <w:b/>
          <w:sz w:val="28"/>
          <w:szCs w:val="28"/>
        </w:rPr>
        <w:t>.2019</w:t>
      </w:r>
      <w:r w:rsidR="00A15145">
        <w:rPr>
          <w:b/>
          <w:sz w:val="28"/>
          <w:szCs w:val="28"/>
        </w:rPr>
        <w:t>№ 29</w:t>
      </w:r>
      <w:r w:rsidR="00B1054B">
        <w:rPr>
          <w:b/>
          <w:sz w:val="28"/>
          <w:szCs w:val="28"/>
        </w:rPr>
        <w:t>0</w:t>
      </w:r>
    </w:p>
    <w:p w:rsidR="000E1A06" w:rsidRDefault="000E1A06" w:rsidP="000E1A06">
      <w:pPr>
        <w:tabs>
          <w:tab w:val="left" w:pos="993"/>
          <w:tab w:val="left" w:pos="9356"/>
        </w:tabs>
        <w:ind w:right="-2"/>
        <w:jc w:val="center"/>
        <w:rPr>
          <w:sz w:val="48"/>
          <w:szCs w:val="48"/>
        </w:rPr>
      </w:pPr>
    </w:p>
    <w:p w:rsidR="0088174D" w:rsidRDefault="00086D0C" w:rsidP="0088174D">
      <w:pPr>
        <w:pStyle w:val="pc"/>
        <w:spacing w:before="0" w:beforeAutospacing="0" w:after="0" w:afterAutospacing="0" w:line="360" w:lineRule="auto"/>
        <w:ind w:firstLine="851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В целях повышения качества предоставления и доступности муниципальной услуги, в соответствии с Федеральным </w:t>
      </w:r>
      <w:hyperlink r:id="rId10" w:history="1">
        <w:r w:rsidRPr="006D287A">
          <w:rPr>
            <w:rFonts w:eastAsia="SimSun" w:cs="Mangal"/>
            <w:kern w:val="3"/>
            <w:sz w:val="28"/>
            <w:szCs w:val="28"/>
            <w:lang w:eastAsia="zh-CN" w:bidi="hi-IN"/>
          </w:rPr>
          <w:t>законом</w:t>
        </w:r>
      </w:hyperlink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 от 27 июля </w:t>
      </w:r>
      <w:proofErr w:type="gramStart"/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2010 года № 210-ФЗ «Об организации предоставления государственных и муниципальных услуг», Уставом Нолинского района, на основании постановления администрации Нолинского района от 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2</w:t>
      </w:r>
      <w:r w:rsidR="004B5E9B">
        <w:rPr>
          <w:rFonts w:eastAsia="SimSun" w:cs="Mangal"/>
          <w:kern w:val="3"/>
          <w:sz w:val="28"/>
          <w:szCs w:val="28"/>
          <w:lang w:eastAsia="zh-CN" w:bidi="hi-IN"/>
        </w:rPr>
        <w:t>1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>.05.2019 № 417</w:t>
      </w: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>«О разработке и утвержден</w:t>
      </w:r>
      <w:r w:rsidR="0023573A">
        <w:rPr>
          <w:rFonts w:eastAsia="SimSun" w:cs="Mangal"/>
          <w:kern w:val="3"/>
          <w:sz w:val="28"/>
          <w:szCs w:val="28"/>
          <w:lang w:eastAsia="zh-CN" w:bidi="hi-IN"/>
        </w:rPr>
        <w:t xml:space="preserve">ии административных регламентов </w:t>
      </w:r>
      <w:r w:rsidRPr="006D287A">
        <w:rPr>
          <w:rFonts w:eastAsia="SimSun" w:cs="Mangal"/>
          <w:kern w:val="3"/>
          <w:sz w:val="28"/>
          <w:szCs w:val="28"/>
          <w:lang w:eastAsia="zh-CN" w:bidi="hi-IN"/>
        </w:rPr>
        <w:t xml:space="preserve">предоставления муниципальных услуг в муниципальном образовании Нолинский муниципальный район Кировской области» и заключенных с поселениями соглашений о передаче полномочий администрация Нолинского района ПОСТАНОВЛЯЕТ: </w:t>
      </w:r>
      <w:proofErr w:type="gramEnd"/>
    </w:p>
    <w:p w:rsidR="004E0C10" w:rsidRPr="0088174D" w:rsidRDefault="0088174D" w:rsidP="0088174D">
      <w:pPr>
        <w:pStyle w:val="pc"/>
        <w:spacing w:before="0" w:beforeAutospacing="0" w:after="0" w:afterAutospacing="0" w:line="360" w:lineRule="auto"/>
        <w:ind w:firstLine="851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1.</w:t>
      </w:r>
      <w:r w:rsidR="00FB67FA" w:rsidRPr="006D287A">
        <w:rPr>
          <w:sz w:val="28"/>
          <w:szCs w:val="28"/>
        </w:rPr>
        <w:t xml:space="preserve">Внести в </w:t>
      </w:r>
      <w:r w:rsidR="008311DB" w:rsidRPr="006D287A">
        <w:rPr>
          <w:sz w:val="28"/>
          <w:szCs w:val="28"/>
        </w:rPr>
        <w:t>административный регламент предоставления муниципальной услуги «</w:t>
      </w:r>
      <w:r w:rsidR="000E1A2E" w:rsidRPr="000E1A2E">
        <w:rPr>
          <w:sz w:val="28"/>
          <w:szCs w:val="28"/>
        </w:rPr>
        <w:t>Принятие решения о подготовке документации по планировке территории в границах муниципального образования</w:t>
      </w:r>
      <w:r w:rsidR="008311DB" w:rsidRPr="000E1A2E">
        <w:rPr>
          <w:sz w:val="28"/>
          <w:szCs w:val="28"/>
        </w:rPr>
        <w:t xml:space="preserve">», утвержденный  </w:t>
      </w:r>
      <w:r w:rsidR="00FB67FA" w:rsidRPr="000E1A2E">
        <w:rPr>
          <w:sz w:val="28"/>
          <w:szCs w:val="28"/>
        </w:rPr>
        <w:t>постановление</w:t>
      </w:r>
      <w:r w:rsidR="008311DB" w:rsidRPr="000E1A2E">
        <w:rPr>
          <w:sz w:val="28"/>
          <w:szCs w:val="28"/>
        </w:rPr>
        <w:t>м</w:t>
      </w:r>
      <w:r w:rsidR="00FB67FA" w:rsidRPr="000E1A2E">
        <w:rPr>
          <w:sz w:val="28"/>
          <w:szCs w:val="28"/>
        </w:rPr>
        <w:t xml:space="preserve"> администрации Нолинского района от </w:t>
      </w:r>
      <w:r w:rsidR="00820140" w:rsidRPr="000E1A2E">
        <w:rPr>
          <w:sz w:val="28"/>
          <w:szCs w:val="28"/>
        </w:rPr>
        <w:t>09.04</w:t>
      </w:r>
      <w:r w:rsidR="00086D0C" w:rsidRPr="000E1A2E">
        <w:rPr>
          <w:sz w:val="28"/>
          <w:szCs w:val="28"/>
        </w:rPr>
        <w:t>.2</w:t>
      </w:r>
      <w:r w:rsidR="00A15145" w:rsidRPr="000E1A2E">
        <w:rPr>
          <w:sz w:val="28"/>
          <w:szCs w:val="28"/>
        </w:rPr>
        <w:t>019 № 29</w:t>
      </w:r>
      <w:r w:rsidR="00085CF9">
        <w:rPr>
          <w:sz w:val="28"/>
          <w:szCs w:val="28"/>
        </w:rPr>
        <w:t>0</w:t>
      </w:r>
      <w:r w:rsidR="00C62F64" w:rsidRPr="000E1A2E">
        <w:rPr>
          <w:sz w:val="28"/>
          <w:szCs w:val="28"/>
        </w:rPr>
        <w:t>,</w:t>
      </w:r>
      <w:r w:rsidR="00FB67FA" w:rsidRPr="000E1A2E">
        <w:rPr>
          <w:sz w:val="28"/>
          <w:szCs w:val="28"/>
        </w:rPr>
        <w:t xml:space="preserve"> следующие изменения:</w:t>
      </w:r>
    </w:p>
    <w:p w:rsidR="001D3E8C" w:rsidRDefault="00A15145" w:rsidP="006D287A">
      <w:pPr>
        <w:numPr>
          <w:ilvl w:val="1"/>
          <w:numId w:val="4"/>
        </w:numPr>
        <w:autoSpaceDE w:val="0"/>
        <w:adjustRightInd w:val="0"/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заголовке, по тексту, в приложении </w:t>
      </w:r>
      <w:r w:rsidR="00830963">
        <w:rPr>
          <w:rFonts w:eastAsia="Calibri"/>
          <w:sz w:val="28"/>
          <w:szCs w:val="28"/>
          <w:lang w:eastAsia="en-US"/>
        </w:rPr>
        <w:t xml:space="preserve">наименование административного регламента </w:t>
      </w:r>
      <w:r>
        <w:rPr>
          <w:rFonts w:eastAsia="Calibri"/>
          <w:sz w:val="28"/>
          <w:szCs w:val="28"/>
          <w:lang w:eastAsia="en-US"/>
        </w:rPr>
        <w:t>читать «</w:t>
      </w:r>
      <w:r w:rsidR="00085CF9">
        <w:rPr>
          <w:rFonts w:eastAsia="Calibri"/>
          <w:sz w:val="28"/>
          <w:szCs w:val="28"/>
          <w:lang w:eastAsia="en-US"/>
        </w:rPr>
        <w:t xml:space="preserve">Подготовка и утверждение </w:t>
      </w:r>
      <w:r w:rsidR="00E26272">
        <w:rPr>
          <w:rFonts w:eastAsia="Calibri"/>
          <w:sz w:val="28"/>
          <w:szCs w:val="28"/>
          <w:lang w:eastAsia="en-US"/>
        </w:rPr>
        <w:t>документации по планировке территории</w:t>
      </w:r>
      <w:r>
        <w:rPr>
          <w:rFonts w:eastAsia="Calibri"/>
          <w:sz w:val="28"/>
          <w:szCs w:val="28"/>
          <w:lang w:eastAsia="en-US"/>
        </w:rPr>
        <w:t>».</w:t>
      </w:r>
    </w:p>
    <w:p w:rsidR="00E26272" w:rsidRPr="00E26272" w:rsidRDefault="00E26272" w:rsidP="00E26272">
      <w:pPr>
        <w:numPr>
          <w:ilvl w:val="1"/>
          <w:numId w:val="4"/>
        </w:numPr>
        <w:autoSpaceDE w:val="0"/>
        <w:adjustRightInd w:val="0"/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6D287A">
        <w:rPr>
          <w:rFonts w:eastAsia="Calibri"/>
          <w:sz w:val="28"/>
          <w:szCs w:val="28"/>
          <w:lang w:eastAsia="en-US"/>
        </w:rPr>
        <w:lastRenderedPageBreak/>
        <w:t xml:space="preserve">В абзаце </w:t>
      </w:r>
      <w:r>
        <w:rPr>
          <w:rFonts w:eastAsia="Calibri"/>
          <w:sz w:val="28"/>
          <w:szCs w:val="28"/>
          <w:lang w:eastAsia="en-US"/>
        </w:rPr>
        <w:t>втором</w:t>
      </w:r>
      <w:r w:rsidR="005F66C3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пункта</w:t>
      </w:r>
      <w:r w:rsidRPr="006D287A">
        <w:rPr>
          <w:rFonts w:eastAsia="Calibri"/>
          <w:sz w:val="28"/>
          <w:szCs w:val="28"/>
          <w:lang w:eastAsia="en-US"/>
        </w:rPr>
        <w:t xml:space="preserve"> 2.4. слова «</w:t>
      </w:r>
      <w:r w:rsidR="002D045D">
        <w:rPr>
          <w:rFonts w:eastAsia="Calibri"/>
          <w:sz w:val="28"/>
          <w:szCs w:val="28"/>
          <w:lang w:eastAsia="en-US"/>
        </w:rPr>
        <w:t>10</w:t>
      </w:r>
      <w:r w:rsidR="00717298">
        <w:rPr>
          <w:rFonts w:eastAsia="Calibri"/>
          <w:sz w:val="28"/>
          <w:szCs w:val="28"/>
          <w:lang w:eastAsia="en-US"/>
        </w:rPr>
        <w:t>рабочих</w:t>
      </w:r>
      <w:r w:rsidRPr="006D287A">
        <w:rPr>
          <w:rFonts w:eastAsia="Calibri"/>
          <w:sz w:val="28"/>
          <w:szCs w:val="28"/>
          <w:lang w:eastAsia="en-US"/>
        </w:rPr>
        <w:t xml:space="preserve"> дней» заменить словами «</w:t>
      </w:r>
      <w:r>
        <w:rPr>
          <w:rFonts w:eastAsia="Calibri"/>
          <w:sz w:val="28"/>
          <w:szCs w:val="28"/>
          <w:lang w:eastAsia="en-US"/>
        </w:rPr>
        <w:t>1</w:t>
      </w:r>
      <w:r w:rsidR="00C94EB5">
        <w:rPr>
          <w:rFonts w:eastAsia="Calibri"/>
          <w:sz w:val="28"/>
          <w:szCs w:val="28"/>
          <w:lang w:eastAsia="en-US"/>
        </w:rPr>
        <w:t>5</w:t>
      </w:r>
      <w:r w:rsidR="00717298">
        <w:rPr>
          <w:rFonts w:eastAsia="Calibri"/>
          <w:sz w:val="28"/>
          <w:szCs w:val="28"/>
          <w:lang w:eastAsia="en-US"/>
        </w:rPr>
        <w:t>рабочих</w:t>
      </w:r>
      <w:r w:rsidRPr="006D287A">
        <w:rPr>
          <w:rFonts w:eastAsia="Calibri"/>
          <w:sz w:val="28"/>
          <w:szCs w:val="28"/>
          <w:lang w:eastAsia="en-US"/>
        </w:rPr>
        <w:t xml:space="preserve"> дней».</w:t>
      </w:r>
    </w:p>
    <w:p w:rsidR="00F46A52" w:rsidRPr="006D287A" w:rsidRDefault="00F46A52" w:rsidP="00F46A52">
      <w:pPr>
        <w:numPr>
          <w:ilvl w:val="0"/>
          <w:numId w:val="4"/>
        </w:numPr>
        <w:spacing w:line="360" w:lineRule="auto"/>
        <w:ind w:firstLine="491"/>
        <w:jc w:val="both"/>
        <w:rPr>
          <w:sz w:val="28"/>
          <w:szCs w:val="28"/>
        </w:rPr>
      </w:pPr>
      <w:r w:rsidRPr="006D287A">
        <w:rPr>
          <w:sz w:val="28"/>
          <w:szCs w:val="28"/>
        </w:rPr>
        <w:t>Настоящее постановление разместить на официальном сайте администрации Нолинского района.</w:t>
      </w:r>
    </w:p>
    <w:p w:rsidR="00F46A52" w:rsidRDefault="00F46A52" w:rsidP="001A4A40">
      <w:pPr>
        <w:rPr>
          <w:b/>
          <w:sz w:val="72"/>
          <w:szCs w:val="72"/>
        </w:rPr>
      </w:pPr>
    </w:p>
    <w:p w:rsidR="00F46A52" w:rsidRPr="00C62F64" w:rsidRDefault="00F46A52" w:rsidP="001A4A40">
      <w:pPr>
        <w:rPr>
          <w:sz w:val="28"/>
        </w:rPr>
      </w:pPr>
      <w:r>
        <w:rPr>
          <w:sz w:val="28"/>
        </w:rPr>
        <w:t>Глава</w:t>
      </w:r>
      <w:r w:rsidRPr="00C62F64">
        <w:rPr>
          <w:sz w:val="28"/>
        </w:rPr>
        <w:t xml:space="preserve">  администрации</w:t>
      </w:r>
    </w:p>
    <w:p w:rsidR="00F46A52" w:rsidRDefault="00F46A52" w:rsidP="001A4A40">
      <w:pPr>
        <w:rPr>
          <w:sz w:val="28"/>
        </w:rPr>
      </w:pPr>
      <w:r w:rsidRPr="00C62F64">
        <w:rPr>
          <w:sz w:val="28"/>
        </w:rPr>
        <w:t>Нолинского района</w:t>
      </w:r>
      <w:r w:rsidR="001A4A40">
        <w:rPr>
          <w:sz w:val="28"/>
        </w:rPr>
        <w:tab/>
      </w:r>
      <w:r w:rsidR="001A4A40">
        <w:rPr>
          <w:sz w:val="28"/>
        </w:rPr>
        <w:tab/>
      </w:r>
      <w:r>
        <w:rPr>
          <w:sz w:val="28"/>
        </w:rPr>
        <w:tab/>
        <w:t>Н.Н. Грудцын</w:t>
      </w:r>
    </w:p>
    <w:p w:rsidR="00F46A52" w:rsidRPr="00FD7387" w:rsidRDefault="00F46A52" w:rsidP="00F46A52">
      <w:pPr>
        <w:rPr>
          <w:sz w:val="48"/>
          <w:szCs w:val="48"/>
        </w:rPr>
      </w:pPr>
    </w:p>
    <w:p w:rsidR="00F46A52" w:rsidRPr="00505FF9" w:rsidRDefault="00F46A52" w:rsidP="00F46A52">
      <w:pPr>
        <w:tabs>
          <w:tab w:val="left" w:pos="7088"/>
        </w:tabs>
        <w:jc w:val="both"/>
        <w:rPr>
          <w:sz w:val="28"/>
          <w:szCs w:val="28"/>
        </w:rPr>
      </w:pPr>
      <w:r w:rsidRPr="00907707">
        <w:rPr>
          <w:sz w:val="28"/>
          <w:szCs w:val="28"/>
        </w:rPr>
        <w:t>Разослать: в дело, ОАГиЖ, отдел юридической и кадровой работы, отдел экономики, ОМС и ЗР, МФЦ</w:t>
      </w:r>
    </w:p>
    <w:p w:rsidR="00F46A52" w:rsidRPr="007D064D" w:rsidRDefault="00F46A52" w:rsidP="00F46A52">
      <w:pPr>
        <w:rPr>
          <w:sz w:val="48"/>
          <w:szCs w:val="48"/>
        </w:rPr>
      </w:pPr>
    </w:p>
    <w:p w:rsidR="00500399" w:rsidRDefault="00500399" w:rsidP="00500399">
      <w:pPr>
        <w:spacing w:line="360" w:lineRule="auto"/>
        <w:jc w:val="both"/>
        <w:rPr>
          <w:sz w:val="28"/>
          <w:szCs w:val="28"/>
        </w:rPr>
      </w:pPr>
    </w:p>
    <w:sectPr w:rsidR="00500399" w:rsidSect="00F46A52">
      <w:pgSz w:w="11906" w:h="16838"/>
      <w:pgMar w:top="709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3A4" w:rsidRDefault="00FF03A4" w:rsidP="00830963">
      <w:r>
        <w:separator/>
      </w:r>
    </w:p>
  </w:endnote>
  <w:endnote w:type="continuationSeparator" w:id="0">
    <w:p w:rsidR="00FF03A4" w:rsidRDefault="00FF03A4" w:rsidP="0083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3A4" w:rsidRDefault="00FF03A4" w:rsidP="00830963">
      <w:r>
        <w:separator/>
      </w:r>
    </w:p>
  </w:footnote>
  <w:footnote w:type="continuationSeparator" w:id="0">
    <w:p w:rsidR="00FF03A4" w:rsidRDefault="00FF03A4" w:rsidP="00830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D0A1DBB"/>
    <w:multiLevelType w:val="multilevel"/>
    <w:tmpl w:val="08A2988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2">
    <w:nsid w:val="42434FDA"/>
    <w:multiLevelType w:val="hybridMultilevel"/>
    <w:tmpl w:val="97F65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8233DD"/>
    <w:multiLevelType w:val="hybridMultilevel"/>
    <w:tmpl w:val="B150F520"/>
    <w:lvl w:ilvl="0" w:tplc="29167FC4">
      <w:start w:val="1"/>
      <w:numFmt w:val="decimal"/>
      <w:lvlText w:val="%1."/>
      <w:lvlJc w:val="center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96"/>
    <w:rsid w:val="000047F7"/>
    <w:rsid w:val="0002339F"/>
    <w:rsid w:val="00033240"/>
    <w:rsid w:val="000429B5"/>
    <w:rsid w:val="000443BC"/>
    <w:rsid w:val="000653DB"/>
    <w:rsid w:val="0007304B"/>
    <w:rsid w:val="00085CF9"/>
    <w:rsid w:val="00086C0F"/>
    <w:rsid w:val="00086D0C"/>
    <w:rsid w:val="000944A5"/>
    <w:rsid w:val="000A1FB8"/>
    <w:rsid w:val="000B146B"/>
    <w:rsid w:val="000B44C2"/>
    <w:rsid w:val="000C09E8"/>
    <w:rsid w:val="000C64AA"/>
    <w:rsid w:val="000E1A06"/>
    <w:rsid w:val="000E1A2E"/>
    <w:rsid w:val="000E3D20"/>
    <w:rsid w:val="000F35F7"/>
    <w:rsid w:val="000F60AE"/>
    <w:rsid w:val="00103D50"/>
    <w:rsid w:val="00112D1D"/>
    <w:rsid w:val="00146F43"/>
    <w:rsid w:val="00150386"/>
    <w:rsid w:val="00164E74"/>
    <w:rsid w:val="001A3206"/>
    <w:rsid w:val="001A4A40"/>
    <w:rsid w:val="001A7120"/>
    <w:rsid w:val="001C229B"/>
    <w:rsid w:val="001D1A42"/>
    <w:rsid w:val="001D3E8C"/>
    <w:rsid w:val="001D63E2"/>
    <w:rsid w:val="0020578B"/>
    <w:rsid w:val="00232CE1"/>
    <w:rsid w:val="0023573A"/>
    <w:rsid w:val="002908CB"/>
    <w:rsid w:val="002A75A7"/>
    <w:rsid w:val="002D045D"/>
    <w:rsid w:val="002D5DE7"/>
    <w:rsid w:val="002F0023"/>
    <w:rsid w:val="002F1E61"/>
    <w:rsid w:val="0035768F"/>
    <w:rsid w:val="00392582"/>
    <w:rsid w:val="0039416A"/>
    <w:rsid w:val="003A65B4"/>
    <w:rsid w:val="003B5A6C"/>
    <w:rsid w:val="003E41FE"/>
    <w:rsid w:val="003F7E10"/>
    <w:rsid w:val="00463B43"/>
    <w:rsid w:val="0046533E"/>
    <w:rsid w:val="0047006E"/>
    <w:rsid w:val="00482B0C"/>
    <w:rsid w:val="004A02DE"/>
    <w:rsid w:val="004B5E9B"/>
    <w:rsid w:val="004D3214"/>
    <w:rsid w:val="004D5017"/>
    <w:rsid w:val="004D7D09"/>
    <w:rsid w:val="004E0343"/>
    <w:rsid w:val="004E0C10"/>
    <w:rsid w:val="00500399"/>
    <w:rsid w:val="00505FF9"/>
    <w:rsid w:val="00521258"/>
    <w:rsid w:val="00537733"/>
    <w:rsid w:val="0055094D"/>
    <w:rsid w:val="00556571"/>
    <w:rsid w:val="00556F2B"/>
    <w:rsid w:val="00557730"/>
    <w:rsid w:val="00582C6A"/>
    <w:rsid w:val="005A71AA"/>
    <w:rsid w:val="005B6A08"/>
    <w:rsid w:val="005F66C3"/>
    <w:rsid w:val="00613D90"/>
    <w:rsid w:val="00622E67"/>
    <w:rsid w:val="006472E3"/>
    <w:rsid w:val="006654EB"/>
    <w:rsid w:val="00671083"/>
    <w:rsid w:val="006741F7"/>
    <w:rsid w:val="006779D2"/>
    <w:rsid w:val="0068029B"/>
    <w:rsid w:val="0068758F"/>
    <w:rsid w:val="006922EB"/>
    <w:rsid w:val="006945BE"/>
    <w:rsid w:val="006C4334"/>
    <w:rsid w:val="006D287A"/>
    <w:rsid w:val="006E1671"/>
    <w:rsid w:val="007025A3"/>
    <w:rsid w:val="00717298"/>
    <w:rsid w:val="007202F8"/>
    <w:rsid w:val="0073043C"/>
    <w:rsid w:val="007467F3"/>
    <w:rsid w:val="00764D35"/>
    <w:rsid w:val="00777CDD"/>
    <w:rsid w:val="00780206"/>
    <w:rsid w:val="00794354"/>
    <w:rsid w:val="00794713"/>
    <w:rsid w:val="00796CDA"/>
    <w:rsid w:val="007B6282"/>
    <w:rsid w:val="007B7A9C"/>
    <w:rsid w:val="007C318F"/>
    <w:rsid w:val="007D07D9"/>
    <w:rsid w:val="007D2D4B"/>
    <w:rsid w:val="007F0B3D"/>
    <w:rsid w:val="00802584"/>
    <w:rsid w:val="00807566"/>
    <w:rsid w:val="00816F82"/>
    <w:rsid w:val="00820140"/>
    <w:rsid w:val="00825702"/>
    <w:rsid w:val="00830963"/>
    <w:rsid w:val="008311DB"/>
    <w:rsid w:val="00833493"/>
    <w:rsid w:val="00846696"/>
    <w:rsid w:val="008562B5"/>
    <w:rsid w:val="00863DAB"/>
    <w:rsid w:val="00865AF2"/>
    <w:rsid w:val="00873296"/>
    <w:rsid w:val="00874BFD"/>
    <w:rsid w:val="0088174D"/>
    <w:rsid w:val="008860E8"/>
    <w:rsid w:val="008B7E1B"/>
    <w:rsid w:val="008F399F"/>
    <w:rsid w:val="00905C13"/>
    <w:rsid w:val="00907707"/>
    <w:rsid w:val="0091062D"/>
    <w:rsid w:val="00910DB8"/>
    <w:rsid w:val="00954C01"/>
    <w:rsid w:val="00970BF8"/>
    <w:rsid w:val="00971C5C"/>
    <w:rsid w:val="009730E4"/>
    <w:rsid w:val="009746F0"/>
    <w:rsid w:val="00975EC6"/>
    <w:rsid w:val="00976B25"/>
    <w:rsid w:val="00991788"/>
    <w:rsid w:val="009B6628"/>
    <w:rsid w:val="009D1401"/>
    <w:rsid w:val="009D462F"/>
    <w:rsid w:val="009E305E"/>
    <w:rsid w:val="009E57B1"/>
    <w:rsid w:val="009E7DD9"/>
    <w:rsid w:val="009F08F4"/>
    <w:rsid w:val="00A15145"/>
    <w:rsid w:val="00A1567D"/>
    <w:rsid w:val="00A22191"/>
    <w:rsid w:val="00A35D8A"/>
    <w:rsid w:val="00A368CA"/>
    <w:rsid w:val="00A45614"/>
    <w:rsid w:val="00A84347"/>
    <w:rsid w:val="00A94798"/>
    <w:rsid w:val="00A969A9"/>
    <w:rsid w:val="00AB3F80"/>
    <w:rsid w:val="00AC371E"/>
    <w:rsid w:val="00AD19F7"/>
    <w:rsid w:val="00AD1C7A"/>
    <w:rsid w:val="00AD3A41"/>
    <w:rsid w:val="00AE681B"/>
    <w:rsid w:val="00AF3495"/>
    <w:rsid w:val="00AF579D"/>
    <w:rsid w:val="00B07F92"/>
    <w:rsid w:val="00B1054B"/>
    <w:rsid w:val="00B169EC"/>
    <w:rsid w:val="00B270AB"/>
    <w:rsid w:val="00B36239"/>
    <w:rsid w:val="00B41EA0"/>
    <w:rsid w:val="00B72D7E"/>
    <w:rsid w:val="00B85AFE"/>
    <w:rsid w:val="00BA06D1"/>
    <w:rsid w:val="00BA171B"/>
    <w:rsid w:val="00BA50FE"/>
    <w:rsid w:val="00C37560"/>
    <w:rsid w:val="00C51751"/>
    <w:rsid w:val="00C60093"/>
    <w:rsid w:val="00C62F64"/>
    <w:rsid w:val="00C65BCA"/>
    <w:rsid w:val="00C85C5A"/>
    <w:rsid w:val="00C86826"/>
    <w:rsid w:val="00C94EB5"/>
    <w:rsid w:val="00CA51CC"/>
    <w:rsid w:val="00CB437C"/>
    <w:rsid w:val="00CD7396"/>
    <w:rsid w:val="00CE02D9"/>
    <w:rsid w:val="00CE4091"/>
    <w:rsid w:val="00D0384D"/>
    <w:rsid w:val="00D0740B"/>
    <w:rsid w:val="00D15764"/>
    <w:rsid w:val="00D26551"/>
    <w:rsid w:val="00D30BF0"/>
    <w:rsid w:val="00D355E0"/>
    <w:rsid w:val="00D37B4F"/>
    <w:rsid w:val="00DB79A2"/>
    <w:rsid w:val="00DD6021"/>
    <w:rsid w:val="00DF215A"/>
    <w:rsid w:val="00E11C06"/>
    <w:rsid w:val="00E26272"/>
    <w:rsid w:val="00E34A2D"/>
    <w:rsid w:val="00E43401"/>
    <w:rsid w:val="00E77580"/>
    <w:rsid w:val="00E96D55"/>
    <w:rsid w:val="00EA6542"/>
    <w:rsid w:val="00EA7728"/>
    <w:rsid w:val="00EC6F1E"/>
    <w:rsid w:val="00EF1885"/>
    <w:rsid w:val="00F02BD4"/>
    <w:rsid w:val="00F06D4F"/>
    <w:rsid w:val="00F15EBE"/>
    <w:rsid w:val="00F2041B"/>
    <w:rsid w:val="00F315C2"/>
    <w:rsid w:val="00F405E5"/>
    <w:rsid w:val="00F43DF3"/>
    <w:rsid w:val="00F46A52"/>
    <w:rsid w:val="00F830E8"/>
    <w:rsid w:val="00FB67FA"/>
    <w:rsid w:val="00FD7387"/>
    <w:rsid w:val="00FF03A4"/>
    <w:rsid w:val="00FF4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0963"/>
    <w:rPr>
      <w:rFonts w:eastAsia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0963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696"/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4669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846696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8466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8466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46696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846696"/>
    <w:pPr>
      <w:ind w:left="720"/>
      <w:contextualSpacing/>
    </w:pPr>
  </w:style>
  <w:style w:type="paragraph" w:customStyle="1" w:styleId="a9">
    <w:name w:val="разослать"/>
    <w:basedOn w:val="a"/>
    <w:rsid w:val="00975EC6"/>
    <w:pPr>
      <w:spacing w:after="160"/>
      <w:ind w:left="1418" w:hanging="1418"/>
      <w:jc w:val="both"/>
    </w:pPr>
    <w:rPr>
      <w:sz w:val="28"/>
    </w:rPr>
  </w:style>
  <w:style w:type="paragraph" w:customStyle="1" w:styleId="1">
    <w:name w:val="Абзац1"/>
    <w:basedOn w:val="a"/>
    <w:rsid w:val="00CE4091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pc">
    <w:name w:val="pc"/>
    <w:basedOn w:val="a"/>
    <w:rsid w:val="000E1A0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B07F9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30963"/>
    <w:rPr>
      <w:rFonts w:eastAsia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83096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0963"/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2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16EFA49DF7A7E866856861A52826C9649B28116AAAEE2B7B82ABF4A5sCU6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1AFD-7756-40B1-8AB6-EA01FBA7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EKON-ZAKUPKI</cp:lastModifiedBy>
  <cp:revision>2</cp:revision>
  <cp:lastPrinted>2023-04-17T07:30:00Z</cp:lastPrinted>
  <dcterms:created xsi:type="dcterms:W3CDTF">2023-04-27T04:52:00Z</dcterms:created>
  <dcterms:modified xsi:type="dcterms:W3CDTF">2023-04-27T04:52:00Z</dcterms:modified>
</cp:coreProperties>
</file>