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1F" w:rsidRPr="00F1181F" w:rsidRDefault="00F1181F" w:rsidP="00F1181F">
      <w:pPr>
        <w:tabs>
          <w:tab w:val="left" w:pos="7140"/>
        </w:tabs>
        <w:jc w:val="center"/>
        <w:rPr>
          <w:b/>
          <w:sz w:val="28"/>
          <w:szCs w:val="28"/>
        </w:rPr>
      </w:pPr>
      <w:r w:rsidRPr="00F1181F">
        <w:rPr>
          <w:b/>
          <w:sz w:val="28"/>
          <w:szCs w:val="28"/>
        </w:rPr>
        <w:t>Выписка из протокола №1</w:t>
      </w:r>
    </w:p>
    <w:p w:rsidR="00F1181F" w:rsidRPr="00F1181F" w:rsidRDefault="00F1181F" w:rsidP="00F1181F">
      <w:pPr>
        <w:tabs>
          <w:tab w:val="left" w:pos="7140"/>
        </w:tabs>
        <w:jc w:val="center"/>
        <w:rPr>
          <w:b/>
          <w:sz w:val="28"/>
          <w:szCs w:val="28"/>
        </w:rPr>
      </w:pPr>
      <w:r w:rsidRPr="00F1181F">
        <w:rPr>
          <w:b/>
          <w:sz w:val="28"/>
          <w:szCs w:val="28"/>
        </w:rPr>
        <w:t>заседания межведомственной комиссии при администрации Нолинского района по противодействию коррупции и криминализации экономики</w:t>
      </w:r>
    </w:p>
    <w:p w:rsidR="00F1181F" w:rsidRPr="00F1181F" w:rsidRDefault="00F1181F" w:rsidP="00F1181F">
      <w:pPr>
        <w:tabs>
          <w:tab w:val="left" w:pos="7140"/>
        </w:tabs>
        <w:jc w:val="center"/>
        <w:rPr>
          <w:b/>
          <w:sz w:val="28"/>
          <w:szCs w:val="28"/>
        </w:rPr>
      </w:pPr>
      <w:r w:rsidRPr="00F1181F">
        <w:rPr>
          <w:b/>
          <w:sz w:val="28"/>
          <w:szCs w:val="28"/>
        </w:rPr>
        <w:t>в Нолинском районе</w:t>
      </w:r>
    </w:p>
    <w:p w:rsidR="005F01F7" w:rsidRDefault="005F01F7" w:rsidP="005F01F7">
      <w:pPr>
        <w:tabs>
          <w:tab w:val="left" w:pos="7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01F7" w:rsidRDefault="005F01F7" w:rsidP="005F01F7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г. Нолинск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D81">
        <w:rPr>
          <w:sz w:val="28"/>
          <w:szCs w:val="28"/>
        </w:rPr>
        <w:t>24</w:t>
      </w:r>
      <w:r>
        <w:rPr>
          <w:sz w:val="28"/>
          <w:szCs w:val="28"/>
        </w:rPr>
        <w:t>.03.2023</w:t>
      </w:r>
    </w:p>
    <w:p w:rsidR="005F01F7" w:rsidRDefault="005F01F7" w:rsidP="005F01F7">
      <w:pPr>
        <w:tabs>
          <w:tab w:val="left" w:pos="2850"/>
        </w:tabs>
        <w:jc w:val="center"/>
        <w:rPr>
          <w:sz w:val="28"/>
          <w:szCs w:val="28"/>
        </w:rPr>
      </w:pPr>
    </w:p>
    <w:p w:rsidR="005F01F7" w:rsidRDefault="005F01F7" w:rsidP="00F1181F">
      <w:pPr>
        <w:jc w:val="center"/>
        <w:rPr>
          <w:sz w:val="28"/>
          <w:szCs w:val="28"/>
        </w:rPr>
      </w:pPr>
      <w:r w:rsidRPr="001235E3">
        <w:rPr>
          <w:sz w:val="28"/>
          <w:szCs w:val="28"/>
        </w:rPr>
        <w:t>Повестка заседания:</w:t>
      </w:r>
    </w:p>
    <w:p w:rsidR="001235E3" w:rsidRPr="001235E3" w:rsidRDefault="001235E3" w:rsidP="00F1181F">
      <w:pPr>
        <w:jc w:val="center"/>
        <w:rPr>
          <w:sz w:val="28"/>
          <w:szCs w:val="28"/>
        </w:rPr>
      </w:pPr>
    </w:p>
    <w:p w:rsidR="00F1181F" w:rsidRPr="001235E3" w:rsidRDefault="00F1181F" w:rsidP="001235E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235E3">
        <w:rPr>
          <w:sz w:val="28"/>
          <w:szCs w:val="28"/>
        </w:rPr>
        <w:t>Анализ реализации Плана мероприятий по противодействию коррупции за 1 квартал 2023 года</w:t>
      </w:r>
      <w:r w:rsidR="001235E3" w:rsidRPr="001235E3">
        <w:rPr>
          <w:sz w:val="28"/>
          <w:szCs w:val="28"/>
        </w:rPr>
        <w:t>.</w:t>
      </w:r>
    </w:p>
    <w:p w:rsidR="001235E3" w:rsidRPr="001235E3" w:rsidRDefault="001235E3" w:rsidP="001235E3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235E3">
        <w:rPr>
          <w:sz w:val="28"/>
          <w:szCs w:val="28"/>
        </w:rPr>
        <w:t>Оценка коррупционных рисков, возникающих при реализации функций муниципальными служащими отраслевых и структурных подразделений администрации Нолинского района</w:t>
      </w:r>
    </w:p>
    <w:p w:rsidR="001235E3" w:rsidRPr="001235E3" w:rsidRDefault="001235E3" w:rsidP="001235E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235E3">
        <w:rPr>
          <w:sz w:val="28"/>
          <w:szCs w:val="28"/>
        </w:rPr>
        <w:t>О результатах деятельности межведомственной комиссии  при администрации Нолинского района  по противодействию коррупции  и криминализации экономики в Нолинском районе в 2022 году</w:t>
      </w:r>
    </w:p>
    <w:p w:rsidR="00F1181F" w:rsidRDefault="00F1181F" w:rsidP="00F1181F">
      <w:pPr>
        <w:jc w:val="center"/>
        <w:rPr>
          <w:sz w:val="28"/>
          <w:szCs w:val="28"/>
        </w:rPr>
      </w:pPr>
    </w:p>
    <w:p w:rsidR="005F01F7" w:rsidRPr="001F0728" w:rsidRDefault="005F01F7" w:rsidP="005F01F7">
      <w:pPr>
        <w:ind w:firstLine="567"/>
        <w:jc w:val="both"/>
        <w:rPr>
          <w:sz w:val="28"/>
          <w:szCs w:val="28"/>
        </w:rPr>
      </w:pPr>
      <w:r w:rsidRPr="001F0728">
        <w:rPr>
          <w:sz w:val="28"/>
          <w:szCs w:val="28"/>
        </w:rPr>
        <w:t xml:space="preserve">1. </w:t>
      </w:r>
      <w:r w:rsidR="001F0728" w:rsidRPr="001F0728">
        <w:rPr>
          <w:sz w:val="28"/>
          <w:szCs w:val="28"/>
        </w:rPr>
        <w:t>СЛУШАЛИ:</w:t>
      </w:r>
      <w:r w:rsidRPr="001F0728">
        <w:rPr>
          <w:sz w:val="28"/>
          <w:szCs w:val="28"/>
        </w:rPr>
        <w:t>Анализ реализации Плана мероприятий по противодействию коррупции за 1 квартал 2023 года</w:t>
      </w:r>
    </w:p>
    <w:p w:rsidR="005F01F7" w:rsidRDefault="005F01F7" w:rsidP="00C46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F01F7" w:rsidRDefault="005F01F7" w:rsidP="005F0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716C43">
        <w:rPr>
          <w:sz w:val="28"/>
          <w:szCs w:val="28"/>
        </w:rPr>
        <w:t>г</w:t>
      </w:r>
      <w:r>
        <w:rPr>
          <w:sz w:val="28"/>
          <w:szCs w:val="28"/>
        </w:rPr>
        <w:t>лавного специалиста, юриста по правовому сопровождению органов местного самоуправления поселений, секретаря комиссии принять к сведению.</w:t>
      </w:r>
    </w:p>
    <w:p w:rsidR="005F01F7" w:rsidRDefault="005F01F7" w:rsidP="005F0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Продолжить работу по реализации Плана мероприятий по противодействию коррупции на 2020-2024 годы. </w:t>
      </w:r>
    </w:p>
    <w:p w:rsidR="005F01F7" w:rsidRDefault="005F01F7" w:rsidP="005F01F7">
      <w:pPr>
        <w:jc w:val="both"/>
        <w:rPr>
          <w:sz w:val="28"/>
          <w:szCs w:val="28"/>
        </w:rPr>
      </w:pPr>
    </w:p>
    <w:p w:rsidR="005F01F7" w:rsidRPr="00716C43" w:rsidRDefault="001F0728" w:rsidP="00716C4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6C43">
        <w:rPr>
          <w:sz w:val="28"/>
          <w:szCs w:val="28"/>
        </w:rPr>
        <w:t xml:space="preserve">СЛУШАЛИ: </w:t>
      </w:r>
      <w:r w:rsidR="005F01F7" w:rsidRPr="00716C43">
        <w:rPr>
          <w:sz w:val="28"/>
          <w:szCs w:val="28"/>
        </w:rPr>
        <w:t>Оценка коррупционных рисков, возникающих при реализации функций муниципальными служащими отраслевых и структурных подразделений администрации Нолинского района</w:t>
      </w:r>
    </w:p>
    <w:p w:rsidR="005F01F7" w:rsidRDefault="005F01F7" w:rsidP="00C46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F01F7" w:rsidRDefault="005F01F7" w:rsidP="005F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3530D">
        <w:rPr>
          <w:sz w:val="28"/>
          <w:szCs w:val="28"/>
        </w:rPr>
        <w:t xml:space="preserve">Информацию </w:t>
      </w:r>
      <w:r w:rsidR="00716C43">
        <w:rPr>
          <w:sz w:val="28"/>
          <w:szCs w:val="28"/>
        </w:rPr>
        <w:t>з</w:t>
      </w:r>
      <w:r w:rsidRPr="00B3530D">
        <w:rPr>
          <w:sz w:val="28"/>
          <w:szCs w:val="28"/>
        </w:rPr>
        <w:t>аведующего отделом юридической и кадровой работы администрации района принять к сведению.</w:t>
      </w:r>
    </w:p>
    <w:p w:rsidR="005F01F7" w:rsidRDefault="005F01F7" w:rsidP="005F01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2.2.Отделу юридической и кадровой работы администрации Нолинского района продолжить </w:t>
      </w:r>
      <w:r w:rsidR="00857D86">
        <w:rPr>
          <w:sz w:val="28"/>
          <w:szCs w:val="28"/>
        </w:rPr>
        <w:t>работу в данном направлении.</w:t>
      </w:r>
    </w:p>
    <w:p w:rsidR="005F01F7" w:rsidRDefault="005F01F7" w:rsidP="005F01F7">
      <w:pPr>
        <w:ind w:firstLine="426"/>
        <w:rPr>
          <w:sz w:val="28"/>
          <w:szCs w:val="28"/>
        </w:rPr>
      </w:pPr>
    </w:p>
    <w:p w:rsidR="005F01F7" w:rsidRPr="00075B1B" w:rsidRDefault="005F01F7" w:rsidP="00075B1B">
      <w:pPr>
        <w:ind w:firstLine="709"/>
        <w:jc w:val="both"/>
        <w:rPr>
          <w:sz w:val="28"/>
          <w:szCs w:val="28"/>
        </w:rPr>
      </w:pPr>
      <w:r w:rsidRPr="00075B1B">
        <w:rPr>
          <w:sz w:val="28"/>
          <w:szCs w:val="28"/>
        </w:rPr>
        <w:t>3.</w:t>
      </w:r>
      <w:r w:rsidR="00075B1B" w:rsidRPr="00075B1B">
        <w:rPr>
          <w:sz w:val="27"/>
          <w:szCs w:val="27"/>
        </w:rPr>
        <w:t xml:space="preserve"> </w:t>
      </w:r>
      <w:r w:rsidR="00075B1B" w:rsidRPr="00075B1B">
        <w:rPr>
          <w:sz w:val="28"/>
          <w:szCs w:val="28"/>
        </w:rPr>
        <w:t>СЛУШАЛИ:</w:t>
      </w:r>
      <w:r w:rsidRPr="00075B1B">
        <w:rPr>
          <w:sz w:val="28"/>
          <w:szCs w:val="28"/>
        </w:rPr>
        <w:t xml:space="preserve"> О результатах деятельности межведомственной комиссии  при администрации Нолинского района  по противодействию коррупции  и криминализации экономики в Нолинском районе в 2022 году</w:t>
      </w:r>
    </w:p>
    <w:p w:rsidR="005F01F7" w:rsidRDefault="005F01F7" w:rsidP="00C460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E36AF" w:rsidRPr="001E36AF" w:rsidRDefault="005F01F7" w:rsidP="001E3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3.1Информацию </w:t>
      </w:r>
      <w:r w:rsidR="00C4604E">
        <w:rPr>
          <w:sz w:val="28"/>
          <w:szCs w:val="28"/>
        </w:rPr>
        <w:t>г</w:t>
      </w:r>
      <w:r w:rsidR="001E36AF" w:rsidRPr="001E36AF">
        <w:rPr>
          <w:sz w:val="28"/>
          <w:szCs w:val="28"/>
        </w:rPr>
        <w:t>лавного специалиста, юриста по правовому сопровождению органов местного самоуправления поселений, секретаря комиссии принять к сведению.</w:t>
      </w:r>
    </w:p>
    <w:p w:rsidR="00B60F56" w:rsidRPr="00B60F56" w:rsidRDefault="005F01F7" w:rsidP="00B60F56">
      <w:pPr>
        <w:ind w:firstLine="705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3.</w:t>
      </w:r>
      <w:r w:rsidR="001E36AF">
        <w:rPr>
          <w:sz w:val="28"/>
          <w:szCs w:val="28"/>
        </w:rPr>
        <w:t>2</w:t>
      </w:r>
      <w:r w:rsidR="00B60F56" w:rsidRPr="00B60F56">
        <w:rPr>
          <w:rFonts w:eastAsia="SimSun" w:cs="Mangal"/>
          <w:kern w:val="2"/>
          <w:sz w:val="28"/>
          <w:szCs w:val="28"/>
          <w:lang w:eastAsia="hi-IN" w:bidi="hi-IN"/>
        </w:rPr>
        <w:t xml:space="preserve"> Разместить    отчет  </w:t>
      </w:r>
      <w:r w:rsidR="00B60F56" w:rsidRPr="00B60F56">
        <w:rPr>
          <w:sz w:val="28"/>
          <w:szCs w:val="28"/>
          <w:lang w:eastAsia="en-US"/>
        </w:rPr>
        <w:t>о  работе межведомственной комиссии  при администрации Нолинского района  по противодействию коррупции  и криминализации экономики в Нолинском районе за 202</w:t>
      </w:r>
      <w:r w:rsidR="00B60F56">
        <w:rPr>
          <w:sz w:val="28"/>
          <w:szCs w:val="28"/>
          <w:lang w:eastAsia="en-US"/>
        </w:rPr>
        <w:t>2</w:t>
      </w:r>
      <w:r w:rsidR="00B60F56" w:rsidRPr="00B60F56">
        <w:rPr>
          <w:sz w:val="28"/>
          <w:szCs w:val="28"/>
          <w:lang w:eastAsia="en-US"/>
        </w:rPr>
        <w:t xml:space="preserve"> год  </w:t>
      </w:r>
      <w:r w:rsidR="00B60F56" w:rsidRPr="00B60F56">
        <w:rPr>
          <w:rFonts w:eastAsia="SimSun" w:cs="Mangal"/>
          <w:kern w:val="2"/>
          <w:sz w:val="28"/>
          <w:szCs w:val="28"/>
          <w:lang w:eastAsia="hi-IN" w:bidi="hi-IN"/>
        </w:rPr>
        <w:t xml:space="preserve">на официальном сайте </w:t>
      </w:r>
      <w:r w:rsidR="00B60F56">
        <w:rPr>
          <w:rFonts w:eastAsia="SimSun" w:cs="Mangal"/>
          <w:kern w:val="2"/>
          <w:sz w:val="28"/>
          <w:szCs w:val="28"/>
          <w:lang w:eastAsia="hi-IN" w:bidi="hi-IN"/>
        </w:rPr>
        <w:t>Нолинского</w:t>
      </w:r>
      <w:r w:rsidR="00B60F56" w:rsidRPr="00B60F56">
        <w:rPr>
          <w:rFonts w:eastAsia="SimSun" w:cs="Mangal"/>
          <w:kern w:val="2"/>
          <w:sz w:val="28"/>
          <w:szCs w:val="28"/>
          <w:lang w:eastAsia="hi-IN" w:bidi="hi-IN"/>
        </w:rPr>
        <w:t xml:space="preserve"> района.</w:t>
      </w:r>
      <w:bookmarkStart w:id="0" w:name="_GoBack"/>
      <w:bookmarkEnd w:id="0"/>
    </w:p>
    <w:sectPr w:rsidR="00B60F56" w:rsidRPr="00B60F56" w:rsidSect="00DA391A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A9A"/>
    <w:multiLevelType w:val="hybridMultilevel"/>
    <w:tmpl w:val="A2D44654"/>
    <w:lvl w:ilvl="0" w:tplc="F6AAA0F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D15673"/>
    <w:multiLevelType w:val="hybridMultilevel"/>
    <w:tmpl w:val="19AE67C6"/>
    <w:lvl w:ilvl="0" w:tplc="393AB5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25269"/>
    <w:multiLevelType w:val="hybridMultilevel"/>
    <w:tmpl w:val="0E70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7"/>
    <w:rsid w:val="00075B1B"/>
    <w:rsid w:val="001235E3"/>
    <w:rsid w:val="001E3588"/>
    <w:rsid w:val="001E36AF"/>
    <w:rsid w:val="001F0728"/>
    <w:rsid w:val="002266D2"/>
    <w:rsid w:val="002316B3"/>
    <w:rsid w:val="002D3175"/>
    <w:rsid w:val="003B2D81"/>
    <w:rsid w:val="005F01F7"/>
    <w:rsid w:val="00716C43"/>
    <w:rsid w:val="00857D86"/>
    <w:rsid w:val="00A33183"/>
    <w:rsid w:val="00B60F56"/>
    <w:rsid w:val="00C4604E"/>
    <w:rsid w:val="00CF511B"/>
    <w:rsid w:val="00D563E4"/>
    <w:rsid w:val="00F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4</cp:revision>
  <dcterms:created xsi:type="dcterms:W3CDTF">2024-01-09T06:26:00Z</dcterms:created>
  <dcterms:modified xsi:type="dcterms:W3CDTF">2024-01-09T06:31:00Z</dcterms:modified>
</cp:coreProperties>
</file>