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76" w:rsidRPr="00502F90" w:rsidRDefault="00285EE4" w:rsidP="00502F90">
      <w:pPr>
        <w:spacing w:after="0"/>
        <w:jc w:val="center"/>
        <w:rPr>
          <w:b/>
        </w:rPr>
      </w:pPr>
      <w:r w:rsidRPr="00502F90">
        <w:rPr>
          <w:b/>
        </w:rPr>
        <w:t>ИНФОРМАЦИЯ</w:t>
      </w:r>
    </w:p>
    <w:p w:rsidR="00285EE4" w:rsidRPr="00502F90" w:rsidRDefault="00D71176" w:rsidP="00502F90">
      <w:pPr>
        <w:spacing w:after="0"/>
        <w:jc w:val="center"/>
        <w:rPr>
          <w:b/>
        </w:rPr>
      </w:pPr>
      <w:r w:rsidRPr="00502F90">
        <w:rPr>
          <w:b/>
        </w:rPr>
        <w:t>«</w:t>
      </w:r>
      <w:r w:rsidR="00AE324A" w:rsidRPr="00502F90">
        <w:rPr>
          <w:b/>
        </w:rPr>
        <w:t xml:space="preserve">О результатах деятельности </w:t>
      </w:r>
      <w:r w:rsidR="00980BF0">
        <w:rPr>
          <w:b/>
        </w:rPr>
        <w:t>м</w:t>
      </w:r>
      <w:r w:rsidR="00980BF0" w:rsidRPr="00980BF0">
        <w:rPr>
          <w:b/>
        </w:rPr>
        <w:t>ежведомственной комиссии  при администрации Нолинского района  по противодействию коррупции  и криминализации экономики в Нолинском районе</w:t>
      </w:r>
      <w:r w:rsidR="00E6580D">
        <w:rPr>
          <w:b/>
        </w:rPr>
        <w:t xml:space="preserve"> в 2022</w:t>
      </w:r>
      <w:r w:rsidR="00980BF0">
        <w:rPr>
          <w:b/>
        </w:rPr>
        <w:t xml:space="preserve"> году</w:t>
      </w:r>
      <w:r w:rsidR="00632E1F">
        <w:rPr>
          <w:b/>
        </w:rPr>
        <w:t>»</w:t>
      </w:r>
      <w:r w:rsidRPr="00502F90">
        <w:rPr>
          <w:b/>
        </w:rPr>
        <w:t xml:space="preserve"> </w:t>
      </w:r>
    </w:p>
    <w:p w:rsidR="002C3002" w:rsidRPr="008A0A89" w:rsidRDefault="002C3002" w:rsidP="00D13C9B">
      <w:pPr>
        <w:spacing w:after="0" w:line="400" w:lineRule="exact"/>
        <w:ind w:firstLine="708"/>
        <w:jc w:val="both"/>
      </w:pPr>
    </w:p>
    <w:p w:rsidR="00AE324A" w:rsidRDefault="00980BF0" w:rsidP="00547CDE">
      <w:pPr>
        <w:spacing w:after="0" w:line="360" w:lineRule="auto"/>
        <w:ind w:firstLine="708"/>
        <w:jc w:val="both"/>
      </w:pPr>
      <w:r w:rsidRPr="00980BF0">
        <w:t xml:space="preserve">Межведомственной комиссии  при администрации Нолинского района  по противодействию коррупции  и криминализации экономики в Нолинском районе </w:t>
      </w:r>
      <w:r w:rsidR="00724DA5" w:rsidRPr="008A0A89">
        <w:t xml:space="preserve">(далее – комиссия) </w:t>
      </w:r>
      <w:r w:rsidR="004C51F8">
        <w:t>утверждена</w:t>
      </w:r>
      <w:r w:rsidR="00724DA5" w:rsidRPr="008A0A89">
        <w:t xml:space="preserve"> </w:t>
      </w:r>
      <w:r w:rsidR="004C51F8">
        <w:rPr>
          <w:color w:val="010101"/>
          <w:shd w:val="clear" w:color="auto" w:fill="FFFFFF"/>
        </w:rPr>
        <w:t>постановлением администрации Нолинского района от 03.04.2015 № 337</w:t>
      </w:r>
      <w:r w:rsidR="003E2CC1" w:rsidRPr="008A0A89">
        <w:rPr>
          <w:color w:val="010101"/>
          <w:shd w:val="clear" w:color="auto" w:fill="FFFFFF"/>
        </w:rPr>
        <w:t xml:space="preserve"> «</w:t>
      </w:r>
      <w:r w:rsidR="000459DD">
        <w:rPr>
          <w:color w:val="010101"/>
          <w:shd w:val="clear" w:color="auto" w:fill="FFFFFF"/>
        </w:rPr>
        <w:t>О противодействии коррупции и криминализации экономики в Нолинском районе</w:t>
      </w:r>
      <w:r w:rsidR="003E2CC1" w:rsidRPr="008A0A89">
        <w:rPr>
          <w:color w:val="010101"/>
          <w:shd w:val="clear" w:color="auto" w:fill="FFFFFF"/>
        </w:rPr>
        <w:t>»</w:t>
      </w:r>
      <w:r w:rsidR="00724DA5" w:rsidRPr="008A0A89">
        <w:rPr>
          <w:color w:val="010101"/>
          <w:shd w:val="clear" w:color="auto" w:fill="FFFFFF"/>
        </w:rPr>
        <w:t>.</w:t>
      </w:r>
      <w:r w:rsidR="000459DD">
        <w:rPr>
          <w:color w:val="010101"/>
          <w:shd w:val="clear" w:color="auto" w:fill="FFFFFF"/>
        </w:rPr>
        <w:t xml:space="preserve"> </w:t>
      </w:r>
      <w:r w:rsidR="009A170B" w:rsidRPr="009A170B">
        <w:rPr>
          <w:color w:val="010101"/>
          <w:shd w:val="clear" w:color="auto" w:fill="FFFFFF"/>
        </w:rPr>
        <w:t>Комиссия является совещательным и консультативным органом, который оказывает содействие главе района и главе администрации района в вопросах разработки и реализации антикоррупционной политики и мер по противодействию криминализации экономики.</w:t>
      </w:r>
      <w:r w:rsidR="009A170B">
        <w:rPr>
          <w:color w:val="010101"/>
          <w:shd w:val="clear" w:color="auto" w:fill="FFFFFF"/>
        </w:rPr>
        <w:t xml:space="preserve"> </w:t>
      </w:r>
      <w:r w:rsidR="00724DA5" w:rsidRPr="008A0A89">
        <w:rPr>
          <w:rFonts w:ascii="Arial" w:hAnsi="Arial" w:cs="Arial"/>
          <w:color w:val="010101"/>
          <w:sz w:val="21"/>
          <w:szCs w:val="21"/>
          <w:shd w:val="clear" w:color="auto" w:fill="FFFFFF"/>
        </w:rPr>
        <w:t xml:space="preserve"> </w:t>
      </w:r>
      <w:r w:rsidR="003E2CC1" w:rsidRPr="008A0A89">
        <w:t xml:space="preserve">Комиссия осуществляет свою деятельность </w:t>
      </w:r>
      <w:r w:rsidR="00CB267F" w:rsidRPr="008A0A89">
        <w:t>в соответствии</w:t>
      </w:r>
      <w:r w:rsidR="00E120D8">
        <w:t xml:space="preserve"> </w:t>
      </w:r>
      <w:r w:rsidR="00CB267F" w:rsidRPr="008A0A89">
        <w:t>с Положением о комиссии</w:t>
      </w:r>
      <w:r w:rsidR="00EF5F51">
        <w:t>.</w:t>
      </w:r>
    </w:p>
    <w:p w:rsidR="00D861B3" w:rsidRDefault="008E6271" w:rsidP="00547CDE">
      <w:pPr>
        <w:pStyle w:val="ConsPlusNormal"/>
        <w:spacing w:line="360" w:lineRule="auto"/>
        <w:ind w:firstLine="540"/>
        <w:jc w:val="both"/>
        <w:rPr>
          <w:color w:val="000000"/>
        </w:rPr>
      </w:pPr>
      <w:r w:rsidRPr="00340E01">
        <w:t>Заседания комиссии проводятся в соответствии с утвержденным планом по мере необходимости, но не реже 1 раза в квартал.</w:t>
      </w:r>
      <w:r>
        <w:t xml:space="preserve"> </w:t>
      </w:r>
      <w:r w:rsidR="005500C7" w:rsidRPr="008A0A89">
        <w:t xml:space="preserve">В </w:t>
      </w:r>
      <w:r w:rsidR="005446C9">
        <w:t>2022</w:t>
      </w:r>
      <w:r w:rsidR="005500C7" w:rsidRPr="008A0A89">
        <w:t xml:space="preserve"> году </w:t>
      </w:r>
      <w:r w:rsidR="002C3002" w:rsidRPr="008A0A89">
        <w:t>с</w:t>
      </w:r>
      <w:r w:rsidR="005500C7" w:rsidRPr="008A0A89">
        <w:t xml:space="preserve">остоялось 4 заседания </w:t>
      </w:r>
      <w:r w:rsidR="000E1A0E">
        <w:t xml:space="preserve">комиссии. </w:t>
      </w:r>
      <w:r w:rsidR="0043705F">
        <w:t>По результатам заседаний к</w:t>
      </w:r>
      <w:r w:rsidR="0043705F" w:rsidRPr="009D5520">
        <w:t xml:space="preserve">омиссии </w:t>
      </w:r>
      <w:r w:rsidR="000E1A0E">
        <w:t>рассмотрено 1</w:t>
      </w:r>
      <w:r w:rsidR="0043705F" w:rsidRPr="00CA6D9A">
        <w:t>4 вопрос</w:t>
      </w:r>
      <w:r w:rsidR="000E1A0E">
        <w:t>ов</w:t>
      </w:r>
      <w:r w:rsidR="0043705F">
        <w:t>,</w:t>
      </w:r>
      <w:r w:rsidR="0043705F" w:rsidRPr="009D5520">
        <w:t xml:space="preserve"> </w:t>
      </w:r>
      <w:r w:rsidR="0043705F">
        <w:t xml:space="preserve"> дан</w:t>
      </w:r>
      <w:r w:rsidR="000E1A0E">
        <w:t>ы</w:t>
      </w:r>
      <w:r w:rsidR="0043705F">
        <w:t xml:space="preserve"> </w:t>
      </w:r>
      <w:r w:rsidR="0043705F" w:rsidRPr="009D5520">
        <w:t>рекомендаци</w:t>
      </w:r>
      <w:r w:rsidR="0043705F">
        <w:t xml:space="preserve">й </w:t>
      </w:r>
      <w:r w:rsidR="0043705F" w:rsidRPr="009D5520">
        <w:t>органам местного с</w:t>
      </w:r>
      <w:r w:rsidR="0043705F">
        <w:t xml:space="preserve">амоуправления </w:t>
      </w:r>
      <w:r w:rsidR="007B30D4">
        <w:t>Нолинского района, а так же подведомственным учреждениям по организации работы по противодействию коррупции</w:t>
      </w:r>
      <w:r w:rsidR="00215D78">
        <w:rPr>
          <w:color w:val="000000"/>
        </w:rPr>
        <w:t xml:space="preserve">. </w:t>
      </w:r>
    </w:p>
    <w:p w:rsidR="00F016A0" w:rsidRDefault="00D51811" w:rsidP="00547CDE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5848D6">
        <w:t>В</w:t>
      </w:r>
      <w:r w:rsidR="008A2350" w:rsidRPr="005848D6">
        <w:t xml:space="preserve"> соответствии с Планом работы комиссии</w:t>
      </w:r>
      <w:r w:rsidRPr="005848D6">
        <w:t xml:space="preserve"> на заседаниях рассмотрены следующие вопросы</w:t>
      </w:r>
      <w:r w:rsidR="002C3002" w:rsidRPr="005848D6">
        <w:t>:</w:t>
      </w:r>
      <w:r w:rsidR="002C3002" w:rsidRPr="008A0A89">
        <w:t xml:space="preserve"> </w:t>
      </w:r>
    </w:p>
    <w:p w:rsidR="0049312A" w:rsidRPr="0049312A" w:rsidRDefault="0049312A" w:rsidP="0049312A">
      <w:pPr>
        <w:spacing w:after="0" w:line="360" w:lineRule="auto"/>
        <w:ind w:firstLine="709"/>
        <w:jc w:val="both"/>
      </w:pPr>
      <w:r w:rsidRPr="0049312A">
        <w:t>Анализ реализации Плана мероприятий по противодействию коррупции за 1, 2, 3, 4 кварталы 2022 года</w:t>
      </w:r>
    </w:p>
    <w:p w:rsidR="0049312A" w:rsidRPr="0049312A" w:rsidRDefault="0049312A" w:rsidP="0049312A">
      <w:pPr>
        <w:spacing w:after="0" w:line="360" w:lineRule="auto"/>
        <w:ind w:firstLine="709"/>
        <w:jc w:val="both"/>
      </w:pPr>
      <w:r w:rsidRPr="0049312A">
        <w:t>Анализ закупочной деятельности на предмет аффилированности либо наличия иных коррупционных проявлений между должностными лицами и участниками закупок в администрации Нолинского района.</w:t>
      </w:r>
    </w:p>
    <w:p w:rsidR="0049312A" w:rsidRPr="0049312A" w:rsidRDefault="0049312A" w:rsidP="0049312A">
      <w:pPr>
        <w:spacing w:after="0" w:line="360" w:lineRule="auto"/>
        <w:ind w:firstLine="709"/>
        <w:jc w:val="both"/>
      </w:pPr>
      <w:r w:rsidRPr="0049312A">
        <w:t>Мониторинг работы комиссии по соблюдению требований к служебному поведению муниципальных служащих администрации Нолинского района и урегулированию конфликта интересов за  2021 года.</w:t>
      </w:r>
    </w:p>
    <w:p w:rsidR="0049312A" w:rsidRPr="0049312A" w:rsidRDefault="0049312A" w:rsidP="0049312A">
      <w:pPr>
        <w:spacing w:after="0" w:line="360" w:lineRule="auto"/>
        <w:ind w:firstLine="709"/>
        <w:jc w:val="both"/>
      </w:pPr>
      <w:r w:rsidRPr="0049312A">
        <w:lastRenderedPageBreak/>
        <w:t>Об итогах проведения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</w:r>
    </w:p>
    <w:p w:rsidR="0049312A" w:rsidRPr="0049312A" w:rsidRDefault="0049312A" w:rsidP="0049312A">
      <w:pPr>
        <w:spacing w:after="0" w:line="360" w:lineRule="auto"/>
        <w:ind w:firstLine="709"/>
        <w:jc w:val="both"/>
      </w:pPr>
      <w:r w:rsidRPr="0049312A">
        <w:t>Организация работы по противодействию коррупции в Шварихинском и Лудянском сельских поселений Нолинского района</w:t>
      </w:r>
    </w:p>
    <w:p w:rsidR="0049312A" w:rsidRPr="0049312A" w:rsidRDefault="0049312A" w:rsidP="0049312A">
      <w:pPr>
        <w:spacing w:after="0" w:line="360" w:lineRule="auto"/>
        <w:ind w:firstLine="709"/>
        <w:jc w:val="both"/>
      </w:pPr>
      <w:r w:rsidRPr="0049312A">
        <w:t>Об организации мер по противодействию коррупции в МКУК «Нолинская ЦБС»</w:t>
      </w:r>
    </w:p>
    <w:p w:rsidR="0049312A" w:rsidRPr="0049312A" w:rsidRDefault="0049312A" w:rsidP="0049312A">
      <w:pPr>
        <w:spacing w:after="0" w:line="360" w:lineRule="auto"/>
        <w:ind w:firstLine="709"/>
        <w:jc w:val="both"/>
      </w:pPr>
      <w:r w:rsidRPr="0049312A">
        <w:t>Результаты проведенного муниципального земельного контроля на территории муниципального образования Нолинский муниципальный район в 2021 и первом полугодии 2022года.</w:t>
      </w:r>
    </w:p>
    <w:p w:rsidR="0049312A" w:rsidRPr="0049312A" w:rsidRDefault="0049312A" w:rsidP="0049312A">
      <w:pPr>
        <w:spacing w:after="0" w:line="360" w:lineRule="auto"/>
        <w:ind w:firstLine="709"/>
        <w:jc w:val="both"/>
      </w:pPr>
      <w:r w:rsidRPr="0049312A">
        <w:t>Об осуществлении внутреннего финансового контроля за расходованием средств районного бюджета в 2021 году</w:t>
      </w:r>
    </w:p>
    <w:p w:rsidR="0049312A" w:rsidRPr="0049312A" w:rsidRDefault="0049312A" w:rsidP="0049312A">
      <w:pPr>
        <w:spacing w:after="0" w:line="360" w:lineRule="auto"/>
        <w:ind w:firstLine="709"/>
        <w:jc w:val="both"/>
      </w:pPr>
      <w:r w:rsidRPr="0049312A">
        <w:t>Организация и проведение антикоррупционной экспертизы  НПА  администрации Нолинского района</w:t>
      </w:r>
    </w:p>
    <w:p w:rsidR="00415464" w:rsidRPr="00415464" w:rsidRDefault="00415464" w:rsidP="00415464">
      <w:pPr>
        <w:spacing w:after="0" w:line="360" w:lineRule="auto"/>
        <w:ind w:firstLine="709"/>
        <w:jc w:val="both"/>
      </w:pPr>
      <w:r w:rsidRPr="00415464">
        <w:t>Проведение анализа закупочной деятельности на предмет аффилированности либо наличия иных коррупционных проявлений</w:t>
      </w:r>
      <w:r>
        <w:t xml:space="preserve"> </w:t>
      </w:r>
      <w:r w:rsidRPr="00415464">
        <w:t xml:space="preserve"> между должностными лицами и участниками закупок</w:t>
      </w:r>
      <w:r>
        <w:t xml:space="preserve"> </w:t>
      </w:r>
      <w:r w:rsidRPr="00415464">
        <w:t>в администрации Нолинского района</w:t>
      </w:r>
    </w:p>
    <w:p w:rsidR="0049312A" w:rsidRDefault="0049312A" w:rsidP="0049312A">
      <w:pPr>
        <w:spacing w:after="0" w:line="360" w:lineRule="auto"/>
        <w:ind w:firstLine="709"/>
        <w:jc w:val="both"/>
      </w:pPr>
      <w:r w:rsidRPr="0049312A">
        <w:t>Об утверждении плана работы комиссии по противодействию коррупции на 2023 год.</w:t>
      </w:r>
    </w:p>
    <w:p w:rsidR="00AD2551" w:rsidRDefault="00E12F6B" w:rsidP="0049312A">
      <w:pPr>
        <w:spacing w:after="0" w:line="360" w:lineRule="auto"/>
        <w:ind w:firstLine="709"/>
        <w:jc w:val="both"/>
      </w:pPr>
      <w:r>
        <w:t>В частности, н</w:t>
      </w:r>
      <w:r w:rsidRPr="0024516D">
        <w:t xml:space="preserve">а одном из заседаний комиссии </w:t>
      </w:r>
      <w:r w:rsidR="00AD2551">
        <w:t>МКУК «Нолинская ЦБС»</w:t>
      </w:r>
      <w:r w:rsidR="0037343E">
        <w:t xml:space="preserve"> проинформировала</w:t>
      </w:r>
      <w:r w:rsidR="00421F08">
        <w:t xml:space="preserve"> о мероприятиях по </w:t>
      </w:r>
      <w:r w:rsidR="007841CF">
        <w:t>организации работы по противодействию коррупции</w:t>
      </w:r>
      <w:r w:rsidR="00421F08">
        <w:t>.</w:t>
      </w:r>
      <w:r w:rsidR="007841CF">
        <w:t xml:space="preserve"> </w:t>
      </w:r>
      <w:r w:rsidR="00421F08" w:rsidRPr="00421F08">
        <w:t>Работа по про</w:t>
      </w:r>
      <w:r w:rsidR="00FD1D40">
        <w:t xml:space="preserve">тиводействию коррупции </w:t>
      </w:r>
      <w:r w:rsidR="00421F08" w:rsidRPr="00421F08">
        <w:t>в МКУ</w:t>
      </w:r>
      <w:r w:rsidR="00E21621">
        <w:t>К «Нолинская ЦБС»</w:t>
      </w:r>
      <w:r w:rsidR="0050558C">
        <w:t xml:space="preserve"> проводилась в 2022</w:t>
      </w:r>
      <w:r w:rsidR="00421F08" w:rsidRPr="00421F08">
        <w:t xml:space="preserve"> году в соответствии с Планом мероприятий по противодействию коррупции, утвержденным приказом  </w:t>
      </w:r>
      <w:r w:rsidR="00FD1D40">
        <w:t xml:space="preserve">директора </w:t>
      </w:r>
      <w:r w:rsidR="00421F08" w:rsidRPr="00421F08">
        <w:t xml:space="preserve"> от </w:t>
      </w:r>
      <w:r w:rsidR="00FD1D40">
        <w:t>02.06.2022 №24</w:t>
      </w:r>
      <w:r w:rsidR="00421F08" w:rsidRPr="00421F08">
        <w:t>.</w:t>
      </w:r>
      <w:r w:rsidR="004D560C">
        <w:t xml:space="preserve"> Назначено лицо, ответсвенное за реализацию антикоррупционной политики</w:t>
      </w:r>
      <w:r w:rsidR="00F6346E">
        <w:t>.</w:t>
      </w:r>
      <w:r w:rsidR="00D33CD8">
        <w:t xml:space="preserve"> На сайте организ</w:t>
      </w:r>
      <w:r w:rsidR="00F6346E">
        <w:t>ации имеется вкладка</w:t>
      </w:r>
      <w:r w:rsidR="00D33CD8">
        <w:t xml:space="preserve"> антикоррупционная деятельность.</w:t>
      </w:r>
      <w:r w:rsidR="004D560C">
        <w:t xml:space="preserve"> </w:t>
      </w:r>
    </w:p>
    <w:p w:rsidR="00CA41FA" w:rsidRPr="00CA41FA" w:rsidRDefault="00E12F6B" w:rsidP="00CA4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</w:rPr>
      </w:pPr>
      <w:r w:rsidRPr="00502B7D">
        <w:t xml:space="preserve">По результатам рассмотрения комиссией дана рекомендация </w:t>
      </w:r>
      <w:r w:rsidR="00CA41FA" w:rsidRPr="00502B7D">
        <w:t xml:space="preserve">директору МКУК «Нолинская ЦБС» проводить анализ реализации плана мероприятий </w:t>
      </w:r>
      <w:r w:rsidR="00CA41FA" w:rsidRPr="00502B7D">
        <w:lastRenderedPageBreak/>
        <w:t xml:space="preserve">по противодействию коррупции не реже 1 раза в полугодие с размещением результвтов </w:t>
      </w:r>
      <w:r w:rsidR="00502B7D" w:rsidRPr="00502B7D">
        <w:t xml:space="preserve">на официальном сайте, </w:t>
      </w:r>
      <w:r w:rsidR="00CA41FA" w:rsidRPr="00502B7D">
        <w:t xml:space="preserve"> утвердить план работы комиссии по противодействию коррупции в учреждении, проводить заседан</w:t>
      </w:r>
      <w:bookmarkStart w:id="0" w:name="_GoBack"/>
      <w:bookmarkEnd w:id="0"/>
      <w:r w:rsidR="00CA41FA" w:rsidRPr="00502B7D">
        <w:t>ия комиссии в соответствии с планом работы</w:t>
      </w:r>
      <w:r w:rsidR="00CA41FA" w:rsidRPr="00CA41FA">
        <w:rPr>
          <w:i/>
        </w:rPr>
        <w:t>.</w:t>
      </w:r>
    </w:p>
    <w:p w:rsidR="009200CF" w:rsidRDefault="009200CF" w:rsidP="00547CDE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Так же на заседаниях комиссии рассмотрены </w:t>
      </w:r>
      <w:r w:rsidR="006B61E1">
        <w:t xml:space="preserve">вопросы по организации работы в </w:t>
      </w:r>
      <w:r w:rsidR="005B6064">
        <w:t>двух</w:t>
      </w:r>
      <w:r w:rsidR="006B61E1">
        <w:t xml:space="preserve"> сельских поселениях Нолинского района. </w:t>
      </w:r>
      <w:r w:rsidR="00373B18">
        <w:t>Работа по противодействию признана удовлетворительной</w:t>
      </w:r>
      <w:r w:rsidR="0038685E">
        <w:t>. Главам администраций</w:t>
      </w:r>
      <w:r w:rsidR="00373B18">
        <w:t xml:space="preserve"> даны рекомендации по </w:t>
      </w:r>
      <w:r w:rsidR="0038685E">
        <w:t>улучшению работы в данном направления.</w:t>
      </w:r>
    </w:p>
    <w:p w:rsidR="00D51811" w:rsidRDefault="00D51811" w:rsidP="00547CDE">
      <w:pPr>
        <w:spacing w:after="0" w:line="360" w:lineRule="auto"/>
        <w:ind w:firstLine="709"/>
        <w:jc w:val="both"/>
      </w:pPr>
      <w:r w:rsidRPr="009D5520">
        <w:t xml:space="preserve">Контроль за выполнением решений комиссии осуществляется </w:t>
      </w:r>
      <w:r w:rsidR="00EA68B2">
        <w:t>отделом юридической и кадровой работы администрации Нолинского района</w:t>
      </w:r>
      <w:r w:rsidRPr="009D5520">
        <w:t xml:space="preserve">. Информация о плане работы комиссии на текущий год и информация </w:t>
      </w:r>
      <w:r w:rsidR="00B355BA">
        <w:br/>
      </w:r>
      <w:r w:rsidRPr="009D5520">
        <w:t>о</w:t>
      </w:r>
      <w:r w:rsidR="00572D45">
        <w:t xml:space="preserve"> ее</w:t>
      </w:r>
      <w:r w:rsidRPr="009D5520">
        <w:t xml:space="preserve"> заседаниях размещается на официальном информационном сайте </w:t>
      </w:r>
      <w:r w:rsidR="00990574">
        <w:t>муниципального образования Нолинский район Кировской области</w:t>
      </w:r>
      <w:r w:rsidRPr="009D5520">
        <w:t xml:space="preserve"> в разделе «Противодействие коррупции».</w:t>
      </w:r>
    </w:p>
    <w:p w:rsidR="006474B0" w:rsidRDefault="006474B0" w:rsidP="00547CDE">
      <w:pPr>
        <w:spacing w:after="0" w:line="360" w:lineRule="auto"/>
        <w:ind w:firstLine="709"/>
        <w:jc w:val="both"/>
      </w:pPr>
    </w:p>
    <w:p w:rsidR="006474B0" w:rsidRDefault="00C97C37" w:rsidP="00C97C37">
      <w:pPr>
        <w:spacing w:after="0" w:line="380" w:lineRule="exact"/>
        <w:ind w:firstLine="709"/>
        <w:jc w:val="center"/>
      </w:pPr>
      <w:r>
        <w:t>_______________</w:t>
      </w: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477F60" w:rsidRPr="00F76C8B" w:rsidRDefault="00477F60" w:rsidP="00F76C8B">
      <w:pPr>
        <w:ind w:firstLine="708"/>
        <w:jc w:val="both"/>
      </w:pPr>
    </w:p>
    <w:p w:rsidR="00AE324A" w:rsidRDefault="00AE324A">
      <w:pPr>
        <w:jc w:val="center"/>
      </w:pPr>
    </w:p>
    <w:sectPr w:rsidR="00AE324A" w:rsidSect="0031145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6A" w:rsidRDefault="0040796A" w:rsidP="0031145B">
      <w:pPr>
        <w:spacing w:after="0" w:line="240" w:lineRule="auto"/>
      </w:pPr>
      <w:r>
        <w:separator/>
      </w:r>
    </w:p>
  </w:endnote>
  <w:endnote w:type="continuationSeparator" w:id="0">
    <w:p w:rsidR="0040796A" w:rsidRDefault="0040796A" w:rsidP="0031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6A" w:rsidRDefault="0040796A" w:rsidP="0031145B">
      <w:pPr>
        <w:spacing w:after="0" w:line="240" w:lineRule="auto"/>
      </w:pPr>
      <w:r>
        <w:separator/>
      </w:r>
    </w:p>
  </w:footnote>
  <w:footnote w:type="continuationSeparator" w:id="0">
    <w:p w:rsidR="0040796A" w:rsidRDefault="0040796A" w:rsidP="0031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872725"/>
      <w:docPartObj>
        <w:docPartGallery w:val="Page Numbers (Top of Page)"/>
        <w:docPartUnique/>
      </w:docPartObj>
    </w:sdtPr>
    <w:sdtEndPr/>
    <w:sdtContent>
      <w:p w:rsidR="0031145B" w:rsidRDefault="0031145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B7D">
          <w:rPr>
            <w:noProof/>
          </w:rPr>
          <w:t>2</w:t>
        </w:r>
        <w:r>
          <w:fldChar w:fldCharType="end"/>
        </w:r>
      </w:p>
    </w:sdtContent>
  </w:sdt>
  <w:p w:rsidR="0031145B" w:rsidRDefault="003114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2105"/>
    <w:multiLevelType w:val="hybridMultilevel"/>
    <w:tmpl w:val="0C0A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D28DD"/>
    <w:multiLevelType w:val="hybridMultilevel"/>
    <w:tmpl w:val="3F782A56"/>
    <w:lvl w:ilvl="0" w:tplc="6CC05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62"/>
    <w:rsid w:val="000016BC"/>
    <w:rsid w:val="00006CC4"/>
    <w:rsid w:val="0001177C"/>
    <w:rsid w:val="0002354B"/>
    <w:rsid w:val="00030603"/>
    <w:rsid w:val="00037D9B"/>
    <w:rsid w:val="00042575"/>
    <w:rsid w:val="00044A93"/>
    <w:rsid w:val="000459DD"/>
    <w:rsid w:val="000504A2"/>
    <w:rsid w:val="00052885"/>
    <w:rsid w:val="000550F2"/>
    <w:rsid w:val="0006014A"/>
    <w:rsid w:val="000614DC"/>
    <w:rsid w:val="00063CFA"/>
    <w:rsid w:val="00066403"/>
    <w:rsid w:val="00067C11"/>
    <w:rsid w:val="00080181"/>
    <w:rsid w:val="0008412E"/>
    <w:rsid w:val="00091510"/>
    <w:rsid w:val="000A1155"/>
    <w:rsid w:val="000A6B64"/>
    <w:rsid w:val="000A7A3A"/>
    <w:rsid w:val="000B1868"/>
    <w:rsid w:val="000B2244"/>
    <w:rsid w:val="000B6FA0"/>
    <w:rsid w:val="000C05FF"/>
    <w:rsid w:val="000C3C3B"/>
    <w:rsid w:val="000C757F"/>
    <w:rsid w:val="000D0668"/>
    <w:rsid w:val="000D0F1F"/>
    <w:rsid w:val="000D15D0"/>
    <w:rsid w:val="000D34F8"/>
    <w:rsid w:val="000D4ABE"/>
    <w:rsid w:val="000D699F"/>
    <w:rsid w:val="000E1A0E"/>
    <w:rsid w:val="000E2215"/>
    <w:rsid w:val="000E2B0B"/>
    <w:rsid w:val="000E3431"/>
    <w:rsid w:val="000E386D"/>
    <w:rsid w:val="000E7678"/>
    <w:rsid w:val="0010177A"/>
    <w:rsid w:val="0010340B"/>
    <w:rsid w:val="00114423"/>
    <w:rsid w:val="00116DB6"/>
    <w:rsid w:val="00117D9D"/>
    <w:rsid w:val="001206F5"/>
    <w:rsid w:val="001239B0"/>
    <w:rsid w:val="0013071D"/>
    <w:rsid w:val="001316C0"/>
    <w:rsid w:val="00134A88"/>
    <w:rsid w:val="00136155"/>
    <w:rsid w:val="00136D03"/>
    <w:rsid w:val="0014221F"/>
    <w:rsid w:val="00147EB7"/>
    <w:rsid w:val="00162ECF"/>
    <w:rsid w:val="00171D5F"/>
    <w:rsid w:val="0018065A"/>
    <w:rsid w:val="00181790"/>
    <w:rsid w:val="0018192D"/>
    <w:rsid w:val="0018261C"/>
    <w:rsid w:val="00183E85"/>
    <w:rsid w:val="001869CD"/>
    <w:rsid w:val="001B6B57"/>
    <w:rsid w:val="001D034F"/>
    <w:rsid w:val="001D3F74"/>
    <w:rsid w:val="001D56D9"/>
    <w:rsid w:val="001E44E9"/>
    <w:rsid w:val="001F0399"/>
    <w:rsid w:val="001F46D5"/>
    <w:rsid w:val="001F5D20"/>
    <w:rsid w:val="001F7FEE"/>
    <w:rsid w:val="0020377A"/>
    <w:rsid w:val="00211AE3"/>
    <w:rsid w:val="00212986"/>
    <w:rsid w:val="00215D78"/>
    <w:rsid w:val="00224312"/>
    <w:rsid w:val="0022563A"/>
    <w:rsid w:val="002335CB"/>
    <w:rsid w:val="00242134"/>
    <w:rsid w:val="00243A92"/>
    <w:rsid w:val="0024516D"/>
    <w:rsid w:val="002551AA"/>
    <w:rsid w:val="00255667"/>
    <w:rsid w:val="002569A7"/>
    <w:rsid w:val="00260C3A"/>
    <w:rsid w:val="002645E2"/>
    <w:rsid w:val="00265EB9"/>
    <w:rsid w:val="00267348"/>
    <w:rsid w:val="00270BFF"/>
    <w:rsid w:val="00272184"/>
    <w:rsid w:val="002767DE"/>
    <w:rsid w:val="0028593B"/>
    <w:rsid w:val="00285EE4"/>
    <w:rsid w:val="00295C80"/>
    <w:rsid w:val="002B54AB"/>
    <w:rsid w:val="002C24F1"/>
    <w:rsid w:val="002C3002"/>
    <w:rsid w:val="002D0CBD"/>
    <w:rsid w:val="002E48EB"/>
    <w:rsid w:val="002E53A5"/>
    <w:rsid w:val="003021F1"/>
    <w:rsid w:val="00305B48"/>
    <w:rsid w:val="00307D46"/>
    <w:rsid w:val="0031119A"/>
    <w:rsid w:val="0031145B"/>
    <w:rsid w:val="00320147"/>
    <w:rsid w:val="003224B0"/>
    <w:rsid w:val="0033181D"/>
    <w:rsid w:val="00333615"/>
    <w:rsid w:val="0033428C"/>
    <w:rsid w:val="00337E77"/>
    <w:rsid w:val="003469D0"/>
    <w:rsid w:val="00351FA3"/>
    <w:rsid w:val="0035472D"/>
    <w:rsid w:val="00356DC9"/>
    <w:rsid w:val="0036006F"/>
    <w:rsid w:val="00362249"/>
    <w:rsid w:val="0037343E"/>
    <w:rsid w:val="00373B18"/>
    <w:rsid w:val="0037472D"/>
    <w:rsid w:val="00381C53"/>
    <w:rsid w:val="00383A3E"/>
    <w:rsid w:val="00385A8C"/>
    <w:rsid w:val="0038685E"/>
    <w:rsid w:val="003923C1"/>
    <w:rsid w:val="00393A6F"/>
    <w:rsid w:val="00393AD3"/>
    <w:rsid w:val="00393E92"/>
    <w:rsid w:val="003963FF"/>
    <w:rsid w:val="003973E4"/>
    <w:rsid w:val="003A29D6"/>
    <w:rsid w:val="003B0816"/>
    <w:rsid w:val="003B41DD"/>
    <w:rsid w:val="003B5DEF"/>
    <w:rsid w:val="003C18F3"/>
    <w:rsid w:val="003D5A7B"/>
    <w:rsid w:val="003E10EE"/>
    <w:rsid w:val="003E1F1C"/>
    <w:rsid w:val="003E2CC1"/>
    <w:rsid w:val="003E46DD"/>
    <w:rsid w:val="003E5AB4"/>
    <w:rsid w:val="003F2208"/>
    <w:rsid w:val="003F3E8F"/>
    <w:rsid w:val="003F5AD8"/>
    <w:rsid w:val="004064FD"/>
    <w:rsid w:val="0040796A"/>
    <w:rsid w:val="00412F79"/>
    <w:rsid w:val="00415464"/>
    <w:rsid w:val="00421F08"/>
    <w:rsid w:val="004267CD"/>
    <w:rsid w:val="004304C7"/>
    <w:rsid w:val="00433972"/>
    <w:rsid w:val="0043705F"/>
    <w:rsid w:val="00463CB6"/>
    <w:rsid w:val="004700B6"/>
    <w:rsid w:val="004729D9"/>
    <w:rsid w:val="00477F60"/>
    <w:rsid w:val="0049301F"/>
    <w:rsid w:val="0049312A"/>
    <w:rsid w:val="004A1D46"/>
    <w:rsid w:val="004A4767"/>
    <w:rsid w:val="004A6F46"/>
    <w:rsid w:val="004B293B"/>
    <w:rsid w:val="004C2300"/>
    <w:rsid w:val="004C2EAF"/>
    <w:rsid w:val="004C51F8"/>
    <w:rsid w:val="004C603D"/>
    <w:rsid w:val="004D07CE"/>
    <w:rsid w:val="004D560C"/>
    <w:rsid w:val="004E2AD5"/>
    <w:rsid w:val="004E2D31"/>
    <w:rsid w:val="004E63DE"/>
    <w:rsid w:val="004F1A19"/>
    <w:rsid w:val="004F2815"/>
    <w:rsid w:val="00502B7D"/>
    <w:rsid w:val="00502F90"/>
    <w:rsid w:val="0050558C"/>
    <w:rsid w:val="00517EAD"/>
    <w:rsid w:val="00521CE9"/>
    <w:rsid w:val="00522434"/>
    <w:rsid w:val="00526086"/>
    <w:rsid w:val="00527C4A"/>
    <w:rsid w:val="005428BE"/>
    <w:rsid w:val="005446C9"/>
    <w:rsid w:val="00545B50"/>
    <w:rsid w:val="00547CDE"/>
    <w:rsid w:val="005500C7"/>
    <w:rsid w:val="00572D45"/>
    <w:rsid w:val="00577AAF"/>
    <w:rsid w:val="005848D6"/>
    <w:rsid w:val="0059742E"/>
    <w:rsid w:val="005A0F2C"/>
    <w:rsid w:val="005A7233"/>
    <w:rsid w:val="005B069F"/>
    <w:rsid w:val="005B54A7"/>
    <w:rsid w:val="005B6064"/>
    <w:rsid w:val="005B6760"/>
    <w:rsid w:val="005D7214"/>
    <w:rsid w:val="005F192A"/>
    <w:rsid w:val="005F4C0E"/>
    <w:rsid w:val="0060158B"/>
    <w:rsid w:val="00602DDF"/>
    <w:rsid w:val="00605C99"/>
    <w:rsid w:val="00605DC5"/>
    <w:rsid w:val="006070ED"/>
    <w:rsid w:val="0061088A"/>
    <w:rsid w:val="006138B8"/>
    <w:rsid w:val="00620A52"/>
    <w:rsid w:val="00621986"/>
    <w:rsid w:val="00632E1F"/>
    <w:rsid w:val="006428ED"/>
    <w:rsid w:val="00646957"/>
    <w:rsid w:val="006474B0"/>
    <w:rsid w:val="00652348"/>
    <w:rsid w:val="00655A3E"/>
    <w:rsid w:val="0066075D"/>
    <w:rsid w:val="0066365C"/>
    <w:rsid w:val="00665FFB"/>
    <w:rsid w:val="006665A2"/>
    <w:rsid w:val="0067206A"/>
    <w:rsid w:val="00674756"/>
    <w:rsid w:val="00676D6C"/>
    <w:rsid w:val="0068180E"/>
    <w:rsid w:val="006836E5"/>
    <w:rsid w:val="00684AF6"/>
    <w:rsid w:val="006867F2"/>
    <w:rsid w:val="0069195F"/>
    <w:rsid w:val="006A7B54"/>
    <w:rsid w:val="006B0DA2"/>
    <w:rsid w:val="006B61E1"/>
    <w:rsid w:val="006B7D0D"/>
    <w:rsid w:val="006C7CC1"/>
    <w:rsid w:val="006C7F1B"/>
    <w:rsid w:val="006D47C2"/>
    <w:rsid w:val="006D4FE6"/>
    <w:rsid w:val="006E6663"/>
    <w:rsid w:val="006F1953"/>
    <w:rsid w:val="006F1B3A"/>
    <w:rsid w:val="006F24BC"/>
    <w:rsid w:val="006F2A75"/>
    <w:rsid w:val="006F3F25"/>
    <w:rsid w:val="007044F5"/>
    <w:rsid w:val="007049F8"/>
    <w:rsid w:val="0071079B"/>
    <w:rsid w:val="007214D5"/>
    <w:rsid w:val="00724DA5"/>
    <w:rsid w:val="007358D8"/>
    <w:rsid w:val="0075389E"/>
    <w:rsid w:val="0075438C"/>
    <w:rsid w:val="007605D8"/>
    <w:rsid w:val="00760FB3"/>
    <w:rsid w:val="007617E5"/>
    <w:rsid w:val="007637CE"/>
    <w:rsid w:val="007841CF"/>
    <w:rsid w:val="007A0774"/>
    <w:rsid w:val="007A2FA3"/>
    <w:rsid w:val="007A3CAE"/>
    <w:rsid w:val="007A73FC"/>
    <w:rsid w:val="007A7AFA"/>
    <w:rsid w:val="007B09AE"/>
    <w:rsid w:val="007B23A9"/>
    <w:rsid w:val="007B30D4"/>
    <w:rsid w:val="007B5D89"/>
    <w:rsid w:val="007E5317"/>
    <w:rsid w:val="007F1AAA"/>
    <w:rsid w:val="007F6779"/>
    <w:rsid w:val="00805DEA"/>
    <w:rsid w:val="0081247E"/>
    <w:rsid w:val="008153E2"/>
    <w:rsid w:val="00823276"/>
    <w:rsid w:val="00824967"/>
    <w:rsid w:val="00840F54"/>
    <w:rsid w:val="00844218"/>
    <w:rsid w:val="008532A7"/>
    <w:rsid w:val="0086524A"/>
    <w:rsid w:val="008655F1"/>
    <w:rsid w:val="00867680"/>
    <w:rsid w:val="00883B37"/>
    <w:rsid w:val="00884619"/>
    <w:rsid w:val="008905D4"/>
    <w:rsid w:val="00891ED9"/>
    <w:rsid w:val="00895A5F"/>
    <w:rsid w:val="00897B8C"/>
    <w:rsid w:val="008A0A89"/>
    <w:rsid w:val="008A2350"/>
    <w:rsid w:val="008A3E96"/>
    <w:rsid w:val="008A45DE"/>
    <w:rsid w:val="008A5CD6"/>
    <w:rsid w:val="008B268E"/>
    <w:rsid w:val="008D3BA6"/>
    <w:rsid w:val="008E6271"/>
    <w:rsid w:val="008E6942"/>
    <w:rsid w:val="008E7968"/>
    <w:rsid w:val="008F3462"/>
    <w:rsid w:val="008F5902"/>
    <w:rsid w:val="00900940"/>
    <w:rsid w:val="00904DFB"/>
    <w:rsid w:val="009057ED"/>
    <w:rsid w:val="00914975"/>
    <w:rsid w:val="009200CF"/>
    <w:rsid w:val="00926667"/>
    <w:rsid w:val="00931ECF"/>
    <w:rsid w:val="009348A2"/>
    <w:rsid w:val="00953066"/>
    <w:rsid w:val="00967FE8"/>
    <w:rsid w:val="00971779"/>
    <w:rsid w:val="009743B6"/>
    <w:rsid w:val="0097527A"/>
    <w:rsid w:val="00975DB1"/>
    <w:rsid w:val="009761F1"/>
    <w:rsid w:val="00976671"/>
    <w:rsid w:val="00976D1E"/>
    <w:rsid w:val="00980BB8"/>
    <w:rsid w:val="00980BF0"/>
    <w:rsid w:val="009830FB"/>
    <w:rsid w:val="00987775"/>
    <w:rsid w:val="00990574"/>
    <w:rsid w:val="00992C1A"/>
    <w:rsid w:val="009932AB"/>
    <w:rsid w:val="009A01F2"/>
    <w:rsid w:val="009A06AA"/>
    <w:rsid w:val="009A170B"/>
    <w:rsid w:val="009A4227"/>
    <w:rsid w:val="009A43B4"/>
    <w:rsid w:val="009B6656"/>
    <w:rsid w:val="009B7991"/>
    <w:rsid w:val="009B7B1E"/>
    <w:rsid w:val="009B7BCB"/>
    <w:rsid w:val="009C07A6"/>
    <w:rsid w:val="009C1FC8"/>
    <w:rsid w:val="009C3715"/>
    <w:rsid w:val="009C679E"/>
    <w:rsid w:val="009D2C3C"/>
    <w:rsid w:val="009D5520"/>
    <w:rsid w:val="009E0856"/>
    <w:rsid w:val="009E2D32"/>
    <w:rsid w:val="009E2F99"/>
    <w:rsid w:val="009F06EA"/>
    <w:rsid w:val="009F5EE3"/>
    <w:rsid w:val="00A00F37"/>
    <w:rsid w:val="00A1173F"/>
    <w:rsid w:val="00A13557"/>
    <w:rsid w:val="00A1760D"/>
    <w:rsid w:val="00A20116"/>
    <w:rsid w:val="00A20E01"/>
    <w:rsid w:val="00A2249C"/>
    <w:rsid w:val="00A25D10"/>
    <w:rsid w:val="00A27E1B"/>
    <w:rsid w:val="00A32294"/>
    <w:rsid w:val="00A32730"/>
    <w:rsid w:val="00A4042C"/>
    <w:rsid w:val="00A4322E"/>
    <w:rsid w:val="00A43629"/>
    <w:rsid w:val="00A43ACF"/>
    <w:rsid w:val="00A4453A"/>
    <w:rsid w:val="00A52ED6"/>
    <w:rsid w:val="00A55CD5"/>
    <w:rsid w:val="00A567E6"/>
    <w:rsid w:val="00A650BC"/>
    <w:rsid w:val="00A653D7"/>
    <w:rsid w:val="00A84195"/>
    <w:rsid w:val="00A9106A"/>
    <w:rsid w:val="00A93272"/>
    <w:rsid w:val="00A95CD9"/>
    <w:rsid w:val="00AA4C4F"/>
    <w:rsid w:val="00AA5F3D"/>
    <w:rsid w:val="00AB23F3"/>
    <w:rsid w:val="00AC6FCF"/>
    <w:rsid w:val="00AD0F3F"/>
    <w:rsid w:val="00AD2551"/>
    <w:rsid w:val="00AD490F"/>
    <w:rsid w:val="00AD77FD"/>
    <w:rsid w:val="00AE324A"/>
    <w:rsid w:val="00AE671A"/>
    <w:rsid w:val="00AE67D3"/>
    <w:rsid w:val="00AF1E17"/>
    <w:rsid w:val="00AF672F"/>
    <w:rsid w:val="00AF6D15"/>
    <w:rsid w:val="00B21113"/>
    <w:rsid w:val="00B265FE"/>
    <w:rsid w:val="00B26E5F"/>
    <w:rsid w:val="00B31B3B"/>
    <w:rsid w:val="00B355BA"/>
    <w:rsid w:val="00B36D0C"/>
    <w:rsid w:val="00B378AB"/>
    <w:rsid w:val="00B41A45"/>
    <w:rsid w:val="00B470BB"/>
    <w:rsid w:val="00B72789"/>
    <w:rsid w:val="00B739B7"/>
    <w:rsid w:val="00B75AA4"/>
    <w:rsid w:val="00B81D47"/>
    <w:rsid w:val="00B82BC1"/>
    <w:rsid w:val="00B85B8F"/>
    <w:rsid w:val="00BB79AE"/>
    <w:rsid w:val="00BC02B9"/>
    <w:rsid w:val="00BC2990"/>
    <w:rsid w:val="00BD068C"/>
    <w:rsid w:val="00BD15AB"/>
    <w:rsid w:val="00BD3D97"/>
    <w:rsid w:val="00BD45B4"/>
    <w:rsid w:val="00BE0966"/>
    <w:rsid w:val="00BE68A5"/>
    <w:rsid w:val="00BE6C10"/>
    <w:rsid w:val="00BF646A"/>
    <w:rsid w:val="00C06DC4"/>
    <w:rsid w:val="00C21041"/>
    <w:rsid w:val="00C34E49"/>
    <w:rsid w:val="00C42A2A"/>
    <w:rsid w:val="00C5698F"/>
    <w:rsid w:val="00C64F5B"/>
    <w:rsid w:val="00C65C70"/>
    <w:rsid w:val="00C74053"/>
    <w:rsid w:val="00C76A96"/>
    <w:rsid w:val="00C76C7B"/>
    <w:rsid w:val="00C80314"/>
    <w:rsid w:val="00C818C5"/>
    <w:rsid w:val="00C86E4E"/>
    <w:rsid w:val="00C90F0A"/>
    <w:rsid w:val="00C92543"/>
    <w:rsid w:val="00C94958"/>
    <w:rsid w:val="00C97C37"/>
    <w:rsid w:val="00CA370A"/>
    <w:rsid w:val="00CA41FA"/>
    <w:rsid w:val="00CA6B3E"/>
    <w:rsid w:val="00CA6D9A"/>
    <w:rsid w:val="00CB05CC"/>
    <w:rsid w:val="00CB12E6"/>
    <w:rsid w:val="00CB267F"/>
    <w:rsid w:val="00CC2AE4"/>
    <w:rsid w:val="00CC4AD2"/>
    <w:rsid w:val="00CC6CD4"/>
    <w:rsid w:val="00CE1C89"/>
    <w:rsid w:val="00CE652F"/>
    <w:rsid w:val="00CF5737"/>
    <w:rsid w:val="00D042CB"/>
    <w:rsid w:val="00D13C9B"/>
    <w:rsid w:val="00D20378"/>
    <w:rsid w:val="00D213A5"/>
    <w:rsid w:val="00D22778"/>
    <w:rsid w:val="00D242DD"/>
    <w:rsid w:val="00D302C0"/>
    <w:rsid w:val="00D30898"/>
    <w:rsid w:val="00D30E23"/>
    <w:rsid w:val="00D33CD8"/>
    <w:rsid w:val="00D40BFB"/>
    <w:rsid w:val="00D429BE"/>
    <w:rsid w:val="00D51811"/>
    <w:rsid w:val="00D573B6"/>
    <w:rsid w:val="00D6791A"/>
    <w:rsid w:val="00D70488"/>
    <w:rsid w:val="00D71176"/>
    <w:rsid w:val="00D7212F"/>
    <w:rsid w:val="00D76A0F"/>
    <w:rsid w:val="00D81217"/>
    <w:rsid w:val="00D861B3"/>
    <w:rsid w:val="00D87DAF"/>
    <w:rsid w:val="00D92FA5"/>
    <w:rsid w:val="00D94D83"/>
    <w:rsid w:val="00DB13A3"/>
    <w:rsid w:val="00DB314D"/>
    <w:rsid w:val="00DB7C26"/>
    <w:rsid w:val="00DB7DA2"/>
    <w:rsid w:val="00DC63D1"/>
    <w:rsid w:val="00DC792D"/>
    <w:rsid w:val="00DD15F6"/>
    <w:rsid w:val="00DD6598"/>
    <w:rsid w:val="00DE1DDA"/>
    <w:rsid w:val="00DF33CE"/>
    <w:rsid w:val="00DF3B28"/>
    <w:rsid w:val="00DF4C8F"/>
    <w:rsid w:val="00DF6A07"/>
    <w:rsid w:val="00E04BCD"/>
    <w:rsid w:val="00E120D8"/>
    <w:rsid w:val="00E12F6B"/>
    <w:rsid w:val="00E160E7"/>
    <w:rsid w:val="00E1765E"/>
    <w:rsid w:val="00E209FA"/>
    <w:rsid w:val="00E21621"/>
    <w:rsid w:val="00E228E8"/>
    <w:rsid w:val="00E4029D"/>
    <w:rsid w:val="00E434D2"/>
    <w:rsid w:val="00E45836"/>
    <w:rsid w:val="00E45D4A"/>
    <w:rsid w:val="00E55E64"/>
    <w:rsid w:val="00E5716A"/>
    <w:rsid w:val="00E6093F"/>
    <w:rsid w:val="00E615FD"/>
    <w:rsid w:val="00E61A18"/>
    <w:rsid w:val="00E6580D"/>
    <w:rsid w:val="00E65C6F"/>
    <w:rsid w:val="00E67564"/>
    <w:rsid w:val="00E752D1"/>
    <w:rsid w:val="00E8351D"/>
    <w:rsid w:val="00E846B8"/>
    <w:rsid w:val="00E90745"/>
    <w:rsid w:val="00E94053"/>
    <w:rsid w:val="00EA1E7C"/>
    <w:rsid w:val="00EA4DFD"/>
    <w:rsid w:val="00EA5B74"/>
    <w:rsid w:val="00EA6501"/>
    <w:rsid w:val="00EA68B2"/>
    <w:rsid w:val="00EA7E61"/>
    <w:rsid w:val="00EB3911"/>
    <w:rsid w:val="00ED4094"/>
    <w:rsid w:val="00EE4AA7"/>
    <w:rsid w:val="00EF5F51"/>
    <w:rsid w:val="00F016A0"/>
    <w:rsid w:val="00F07DD2"/>
    <w:rsid w:val="00F136E1"/>
    <w:rsid w:val="00F14489"/>
    <w:rsid w:val="00F17B2B"/>
    <w:rsid w:val="00F2068B"/>
    <w:rsid w:val="00F23DB7"/>
    <w:rsid w:val="00F27CF8"/>
    <w:rsid w:val="00F30CA3"/>
    <w:rsid w:val="00F33E5D"/>
    <w:rsid w:val="00F355CC"/>
    <w:rsid w:val="00F378AD"/>
    <w:rsid w:val="00F37DB6"/>
    <w:rsid w:val="00F53B9B"/>
    <w:rsid w:val="00F60971"/>
    <w:rsid w:val="00F6346E"/>
    <w:rsid w:val="00F6388D"/>
    <w:rsid w:val="00F64CF9"/>
    <w:rsid w:val="00F723BA"/>
    <w:rsid w:val="00F72F53"/>
    <w:rsid w:val="00F76C8B"/>
    <w:rsid w:val="00F91F9A"/>
    <w:rsid w:val="00FA2259"/>
    <w:rsid w:val="00FA3138"/>
    <w:rsid w:val="00FA5727"/>
    <w:rsid w:val="00FA667B"/>
    <w:rsid w:val="00FA6A7A"/>
    <w:rsid w:val="00FB3FD4"/>
    <w:rsid w:val="00FB58E8"/>
    <w:rsid w:val="00FC26D6"/>
    <w:rsid w:val="00FC3DE1"/>
    <w:rsid w:val="00FD1D40"/>
    <w:rsid w:val="00FD2978"/>
    <w:rsid w:val="00FD2AB6"/>
    <w:rsid w:val="00FE4B12"/>
    <w:rsid w:val="00FE5680"/>
    <w:rsid w:val="00FE6DD9"/>
    <w:rsid w:val="00FF0DDE"/>
    <w:rsid w:val="00FF4499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D9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F6388D"/>
    <w:rPr>
      <w:i/>
      <w:iCs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A43AC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767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9">
    <w:name w:val="Стиль"/>
    <w:rsid w:val="002767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2767DE"/>
    <w:pPr>
      <w:suppressAutoHyphens/>
      <w:autoSpaceDN w:val="0"/>
      <w:spacing w:after="0" w:line="240" w:lineRule="auto"/>
      <w:textAlignment w:val="baseline"/>
    </w:pPr>
    <w:rPr>
      <w:rFonts w:eastAsia="SimSun" w:cs="Calibri"/>
      <w:kern w:val="3"/>
      <w:szCs w:val="22"/>
    </w:rPr>
  </w:style>
  <w:style w:type="paragraph" w:styleId="3">
    <w:name w:val="Body Text Indent 3"/>
    <w:basedOn w:val="a"/>
    <w:link w:val="30"/>
    <w:rsid w:val="0069195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195F"/>
    <w:rPr>
      <w:rFonts w:eastAsia="Times New Roman"/>
      <w:sz w:val="16"/>
      <w:szCs w:val="16"/>
      <w:lang w:eastAsia="ru-RU"/>
    </w:rPr>
  </w:style>
  <w:style w:type="character" w:customStyle="1" w:styleId="FontStyle14">
    <w:name w:val="Font Style14"/>
    <w:rsid w:val="00D429B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DF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25D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5D10"/>
  </w:style>
  <w:style w:type="paragraph" w:customStyle="1" w:styleId="1">
    <w:name w:val="Стиль1"/>
    <w:basedOn w:val="a"/>
    <w:rsid w:val="00A25D10"/>
    <w:pPr>
      <w:spacing w:after="0" w:line="240" w:lineRule="auto"/>
      <w:ind w:firstLine="709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5D10"/>
    <w:pPr>
      <w:spacing w:after="120" w:line="48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5D10"/>
    <w:rPr>
      <w:rFonts w:eastAsia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45B"/>
  </w:style>
  <w:style w:type="paragraph" w:styleId="ae">
    <w:name w:val="footer"/>
    <w:basedOn w:val="a"/>
    <w:link w:val="af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45B"/>
  </w:style>
  <w:style w:type="paragraph" w:styleId="af0">
    <w:name w:val="Normal (Web)"/>
    <w:basedOn w:val="a"/>
    <w:uiPriority w:val="99"/>
    <w:unhideWhenUsed/>
    <w:rsid w:val="00E75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82BC1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paragraph" w:styleId="af1">
    <w:name w:val="Body Text"/>
    <w:basedOn w:val="a"/>
    <w:link w:val="af2"/>
    <w:rsid w:val="00DC792D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C792D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DC7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C792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DD659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605D8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05D8"/>
    <w:rPr>
      <w:rFonts w:eastAsia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rsid w:val="00D573B6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D9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F6388D"/>
    <w:rPr>
      <w:i/>
      <w:iCs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A43AC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767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9">
    <w:name w:val="Стиль"/>
    <w:rsid w:val="002767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2767DE"/>
    <w:pPr>
      <w:suppressAutoHyphens/>
      <w:autoSpaceDN w:val="0"/>
      <w:spacing w:after="0" w:line="240" w:lineRule="auto"/>
      <w:textAlignment w:val="baseline"/>
    </w:pPr>
    <w:rPr>
      <w:rFonts w:eastAsia="SimSun" w:cs="Calibri"/>
      <w:kern w:val="3"/>
      <w:szCs w:val="22"/>
    </w:rPr>
  </w:style>
  <w:style w:type="paragraph" w:styleId="3">
    <w:name w:val="Body Text Indent 3"/>
    <w:basedOn w:val="a"/>
    <w:link w:val="30"/>
    <w:rsid w:val="0069195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195F"/>
    <w:rPr>
      <w:rFonts w:eastAsia="Times New Roman"/>
      <w:sz w:val="16"/>
      <w:szCs w:val="16"/>
      <w:lang w:eastAsia="ru-RU"/>
    </w:rPr>
  </w:style>
  <w:style w:type="character" w:customStyle="1" w:styleId="FontStyle14">
    <w:name w:val="Font Style14"/>
    <w:rsid w:val="00D429B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DF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25D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5D10"/>
  </w:style>
  <w:style w:type="paragraph" w:customStyle="1" w:styleId="1">
    <w:name w:val="Стиль1"/>
    <w:basedOn w:val="a"/>
    <w:rsid w:val="00A25D10"/>
    <w:pPr>
      <w:spacing w:after="0" w:line="240" w:lineRule="auto"/>
      <w:ind w:firstLine="709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5D10"/>
    <w:pPr>
      <w:spacing w:after="120" w:line="48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5D10"/>
    <w:rPr>
      <w:rFonts w:eastAsia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45B"/>
  </w:style>
  <w:style w:type="paragraph" w:styleId="ae">
    <w:name w:val="footer"/>
    <w:basedOn w:val="a"/>
    <w:link w:val="af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45B"/>
  </w:style>
  <w:style w:type="paragraph" w:styleId="af0">
    <w:name w:val="Normal (Web)"/>
    <w:basedOn w:val="a"/>
    <w:uiPriority w:val="99"/>
    <w:unhideWhenUsed/>
    <w:rsid w:val="00E75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82BC1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paragraph" w:styleId="af1">
    <w:name w:val="Body Text"/>
    <w:basedOn w:val="a"/>
    <w:link w:val="af2"/>
    <w:rsid w:val="00DC792D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C792D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DC7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C792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DD659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605D8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05D8"/>
    <w:rPr>
      <w:rFonts w:eastAsia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rsid w:val="00D573B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Елена Александровна</cp:lastModifiedBy>
  <cp:revision>8</cp:revision>
  <cp:lastPrinted>2021-01-18T14:29:00Z</cp:lastPrinted>
  <dcterms:created xsi:type="dcterms:W3CDTF">2023-05-04T10:16:00Z</dcterms:created>
  <dcterms:modified xsi:type="dcterms:W3CDTF">2023-09-04T12:24:00Z</dcterms:modified>
</cp:coreProperties>
</file>