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76" w:rsidRPr="00502F90" w:rsidRDefault="00285EE4" w:rsidP="00502F90">
      <w:pPr>
        <w:spacing w:after="0"/>
        <w:jc w:val="center"/>
        <w:rPr>
          <w:b/>
        </w:rPr>
      </w:pPr>
      <w:r w:rsidRPr="00502F90">
        <w:rPr>
          <w:b/>
        </w:rPr>
        <w:t>ИНФОРМАЦИЯ</w:t>
      </w:r>
    </w:p>
    <w:p w:rsidR="00285EE4" w:rsidRPr="00502F90" w:rsidRDefault="00D71176" w:rsidP="00502F90">
      <w:pPr>
        <w:spacing w:after="0"/>
        <w:jc w:val="center"/>
        <w:rPr>
          <w:b/>
        </w:rPr>
      </w:pPr>
      <w:r w:rsidRPr="00502F90">
        <w:rPr>
          <w:b/>
        </w:rPr>
        <w:t>«</w:t>
      </w:r>
      <w:r w:rsidR="00AE324A" w:rsidRPr="00502F90">
        <w:rPr>
          <w:b/>
        </w:rPr>
        <w:t xml:space="preserve">О результатах деятельности </w:t>
      </w:r>
      <w:r w:rsidR="00980BF0">
        <w:rPr>
          <w:b/>
        </w:rPr>
        <w:t>м</w:t>
      </w:r>
      <w:r w:rsidR="00980BF0" w:rsidRPr="00980BF0">
        <w:rPr>
          <w:b/>
        </w:rPr>
        <w:t xml:space="preserve">ежведомственной комиссии  при администрации Нолинского района  по противодействию коррупции  и криминализации экономики </w:t>
      </w:r>
      <w:proofErr w:type="gramStart"/>
      <w:r w:rsidR="00980BF0" w:rsidRPr="00980BF0">
        <w:rPr>
          <w:b/>
        </w:rPr>
        <w:t>в</w:t>
      </w:r>
      <w:proofErr w:type="gramEnd"/>
      <w:r w:rsidR="00980BF0" w:rsidRPr="00980BF0">
        <w:rPr>
          <w:b/>
        </w:rPr>
        <w:t xml:space="preserve"> </w:t>
      </w:r>
      <w:proofErr w:type="gramStart"/>
      <w:r w:rsidR="00980BF0" w:rsidRPr="00980BF0">
        <w:rPr>
          <w:b/>
        </w:rPr>
        <w:t>Нолинском</w:t>
      </w:r>
      <w:proofErr w:type="gramEnd"/>
      <w:r w:rsidR="00980BF0" w:rsidRPr="00980BF0">
        <w:rPr>
          <w:b/>
        </w:rPr>
        <w:t xml:space="preserve"> районе</w:t>
      </w:r>
      <w:r w:rsidR="00980BF0">
        <w:rPr>
          <w:b/>
        </w:rPr>
        <w:t xml:space="preserve"> в 2021 году</w:t>
      </w:r>
      <w:r w:rsidR="00632E1F">
        <w:rPr>
          <w:b/>
        </w:rPr>
        <w:t>»</w:t>
      </w:r>
      <w:r w:rsidRPr="00502F90">
        <w:rPr>
          <w:b/>
        </w:rPr>
        <w:t xml:space="preserve"> </w:t>
      </w:r>
    </w:p>
    <w:p w:rsidR="002C3002" w:rsidRPr="008A0A89" w:rsidRDefault="002C3002" w:rsidP="00D13C9B">
      <w:pPr>
        <w:spacing w:after="0" w:line="400" w:lineRule="exact"/>
        <w:ind w:firstLine="708"/>
        <w:jc w:val="both"/>
      </w:pPr>
    </w:p>
    <w:p w:rsidR="00AE324A" w:rsidRDefault="00980BF0" w:rsidP="00547CDE">
      <w:pPr>
        <w:spacing w:after="0" w:line="360" w:lineRule="auto"/>
        <w:ind w:firstLine="708"/>
        <w:jc w:val="both"/>
      </w:pPr>
      <w:r w:rsidRPr="00980BF0">
        <w:t xml:space="preserve">Межведомственной комиссии  при администрации Нолинского района  по противодействию коррупции  и криминализации экономики </w:t>
      </w:r>
      <w:proofErr w:type="gramStart"/>
      <w:r w:rsidRPr="00980BF0">
        <w:t>в</w:t>
      </w:r>
      <w:proofErr w:type="gramEnd"/>
      <w:r w:rsidRPr="00980BF0">
        <w:t xml:space="preserve"> </w:t>
      </w:r>
      <w:proofErr w:type="gramStart"/>
      <w:r w:rsidRPr="00980BF0">
        <w:t>Нолинском</w:t>
      </w:r>
      <w:proofErr w:type="gramEnd"/>
      <w:r w:rsidRPr="00980BF0">
        <w:t xml:space="preserve"> районе </w:t>
      </w:r>
      <w:r w:rsidR="00724DA5" w:rsidRPr="008A0A89">
        <w:t xml:space="preserve">(далее – комиссия) </w:t>
      </w:r>
      <w:r w:rsidR="004C51F8">
        <w:t>утверждена</w:t>
      </w:r>
      <w:r w:rsidR="00724DA5" w:rsidRPr="008A0A89">
        <w:t xml:space="preserve"> </w:t>
      </w:r>
      <w:r w:rsidR="004C51F8">
        <w:rPr>
          <w:color w:val="010101"/>
          <w:shd w:val="clear" w:color="auto" w:fill="FFFFFF"/>
        </w:rPr>
        <w:t>постановлением администрации Нолинского района от 03.04.2015 № 337</w:t>
      </w:r>
      <w:r w:rsidR="003E2CC1" w:rsidRPr="008A0A89">
        <w:rPr>
          <w:color w:val="010101"/>
          <w:shd w:val="clear" w:color="auto" w:fill="FFFFFF"/>
        </w:rPr>
        <w:t xml:space="preserve"> «</w:t>
      </w:r>
      <w:r w:rsidR="000459DD">
        <w:rPr>
          <w:color w:val="010101"/>
          <w:shd w:val="clear" w:color="auto" w:fill="FFFFFF"/>
        </w:rPr>
        <w:t>О противодействии коррупции и криминализации экономики в Нолинском районе</w:t>
      </w:r>
      <w:r w:rsidR="003E2CC1" w:rsidRPr="008A0A89">
        <w:rPr>
          <w:color w:val="010101"/>
          <w:shd w:val="clear" w:color="auto" w:fill="FFFFFF"/>
        </w:rPr>
        <w:t>»</w:t>
      </w:r>
      <w:r w:rsidR="00724DA5" w:rsidRPr="008A0A89">
        <w:rPr>
          <w:color w:val="010101"/>
          <w:shd w:val="clear" w:color="auto" w:fill="FFFFFF"/>
        </w:rPr>
        <w:t>.</w:t>
      </w:r>
      <w:r w:rsidR="000459DD">
        <w:rPr>
          <w:color w:val="010101"/>
          <w:shd w:val="clear" w:color="auto" w:fill="FFFFFF"/>
        </w:rPr>
        <w:t xml:space="preserve"> </w:t>
      </w:r>
      <w:r w:rsidR="009A170B" w:rsidRPr="009A170B">
        <w:rPr>
          <w:color w:val="010101"/>
          <w:shd w:val="clear" w:color="auto" w:fill="FFFFFF"/>
        </w:rPr>
        <w:t>Комиссия является совещательным и консультативным органом, который оказывает содействие главе района и главе администрации района в вопросах разработки и реализации антикоррупционной политики и мер по противодействию криминализации экономики.</w:t>
      </w:r>
      <w:r w:rsidR="009A170B">
        <w:rPr>
          <w:color w:val="010101"/>
          <w:shd w:val="clear" w:color="auto" w:fill="FFFFFF"/>
        </w:rPr>
        <w:t xml:space="preserve"> </w:t>
      </w:r>
      <w:r w:rsidR="00724DA5" w:rsidRPr="008A0A89">
        <w:rPr>
          <w:rFonts w:ascii="Arial" w:hAnsi="Arial" w:cs="Arial"/>
          <w:color w:val="010101"/>
          <w:sz w:val="21"/>
          <w:szCs w:val="21"/>
          <w:shd w:val="clear" w:color="auto" w:fill="FFFFFF"/>
        </w:rPr>
        <w:t xml:space="preserve"> </w:t>
      </w:r>
      <w:r w:rsidR="003E2CC1" w:rsidRPr="008A0A89">
        <w:t xml:space="preserve">Комиссия осуществляет свою деятельность </w:t>
      </w:r>
      <w:r w:rsidR="00CB267F" w:rsidRPr="008A0A89">
        <w:t>в соответствии</w:t>
      </w:r>
      <w:r w:rsidR="00E120D8">
        <w:t xml:space="preserve"> </w:t>
      </w:r>
      <w:r w:rsidR="00CB267F" w:rsidRPr="008A0A89">
        <w:t>с Положением о комиссии</w:t>
      </w:r>
      <w:r w:rsidR="00EF5F51">
        <w:t>.</w:t>
      </w:r>
    </w:p>
    <w:p w:rsidR="00D861B3" w:rsidRDefault="008E6271" w:rsidP="00547CDE">
      <w:pPr>
        <w:pStyle w:val="ConsPlusNormal"/>
        <w:spacing w:line="360" w:lineRule="auto"/>
        <w:ind w:firstLine="540"/>
        <w:jc w:val="both"/>
        <w:rPr>
          <w:color w:val="000000"/>
        </w:rPr>
      </w:pPr>
      <w:r w:rsidRPr="00340E01">
        <w:t>Заседания комиссии проводятся в соответствии с утвержденным планом по мере необходимости, но не реже 1 раза в квартал.</w:t>
      </w:r>
      <w:r>
        <w:t xml:space="preserve"> </w:t>
      </w:r>
      <w:r w:rsidR="005500C7" w:rsidRPr="008A0A89">
        <w:t xml:space="preserve">В </w:t>
      </w:r>
      <w:r w:rsidR="0014221F">
        <w:t>2021</w:t>
      </w:r>
      <w:r w:rsidR="005500C7" w:rsidRPr="008A0A89">
        <w:t xml:space="preserve"> году </w:t>
      </w:r>
      <w:r w:rsidR="002C3002" w:rsidRPr="008A0A89">
        <w:t>с</w:t>
      </w:r>
      <w:r w:rsidR="005500C7" w:rsidRPr="008A0A89">
        <w:t xml:space="preserve">остоялось 4 заседания </w:t>
      </w:r>
      <w:r w:rsidR="000E1A0E">
        <w:t xml:space="preserve">комиссии. </w:t>
      </w:r>
      <w:r w:rsidR="0043705F">
        <w:t>По результатам заседаний к</w:t>
      </w:r>
      <w:r w:rsidR="0043705F" w:rsidRPr="009D5520">
        <w:t xml:space="preserve">омиссии </w:t>
      </w:r>
      <w:r w:rsidR="000E1A0E">
        <w:t>рассмотрено 1</w:t>
      </w:r>
      <w:r w:rsidR="0043705F" w:rsidRPr="00CA6D9A">
        <w:t>4 вопрос</w:t>
      </w:r>
      <w:r w:rsidR="000E1A0E">
        <w:t>ов</w:t>
      </w:r>
      <w:r w:rsidR="0043705F">
        <w:t>,</w:t>
      </w:r>
      <w:r w:rsidR="0043705F" w:rsidRPr="009D5520">
        <w:t xml:space="preserve"> </w:t>
      </w:r>
      <w:r w:rsidR="0043705F">
        <w:t xml:space="preserve"> дан</w:t>
      </w:r>
      <w:r w:rsidR="000E1A0E">
        <w:t>ы</w:t>
      </w:r>
      <w:r w:rsidR="0043705F">
        <w:t xml:space="preserve"> </w:t>
      </w:r>
      <w:r w:rsidR="0043705F" w:rsidRPr="009D5520">
        <w:t>рекомендаци</w:t>
      </w:r>
      <w:r w:rsidR="0043705F">
        <w:t xml:space="preserve">й </w:t>
      </w:r>
      <w:r w:rsidR="0043705F" w:rsidRPr="009D5520">
        <w:t>органам местного с</w:t>
      </w:r>
      <w:r w:rsidR="0043705F">
        <w:t xml:space="preserve">амоуправления </w:t>
      </w:r>
      <w:r w:rsidR="007B30D4">
        <w:t>Нолинского района, а так же подведомственным учреждениям по организации работы по противодействию коррупции</w:t>
      </w:r>
      <w:r w:rsidR="00215D78">
        <w:rPr>
          <w:color w:val="000000"/>
        </w:rPr>
        <w:t xml:space="preserve">. </w:t>
      </w:r>
    </w:p>
    <w:p w:rsidR="00F016A0" w:rsidRDefault="00D51811" w:rsidP="00547CDE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5848D6">
        <w:t>В</w:t>
      </w:r>
      <w:r w:rsidR="008A2350" w:rsidRPr="005848D6">
        <w:t xml:space="preserve"> соответствии с Планом работы комиссии</w:t>
      </w:r>
      <w:r w:rsidRPr="005848D6">
        <w:t xml:space="preserve"> на заседаниях рассмотрены следующие вопросы</w:t>
      </w:r>
      <w:r w:rsidR="002C3002" w:rsidRPr="005848D6">
        <w:t>:</w:t>
      </w:r>
      <w:r w:rsidR="002C3002" w:rsidRPr="008A0A89">
        <w:t xml:space="preserve"> </w:t>
      </w:r>
    </w:p>
    <w:p w:rsidR="00F2068B" w:rsidRDefault="00F2068B" w:rsidP="00547CDE">
      <w:pPr>
        <w:spacing w:after="0" w:line="360" w:lineRule="auto"/>
        <w:ind w:firstLine="709"/>
        <w:jc w:val="both"/>
      </w:pPr>
      <w:r>
        <w:t>Анализ реализации Плана мероприятий по противодействию коррупции за 1</w:t>
      </w:r>
      <w:r w:rsidR="006C7CC1">
        <w:t xml:space="preserve">, 2, 3, </w:t>
      </w:r>
      <w:r w:rsidR="0013071D">
        <w:t>4</w:t>
      </w:r>
      <w:r>
        <w:t xml:space="preserve"> квартал</w:t>
      </w:r>
      <w:r w:rsidR="0013071D">
        <w:t>ы</w:t>
      </w:r>
      <w:r>
        <w:t xml:space="preserve"> 2021 года</w:t>
      </w:r>
    </w:p>
    <w:p w:rsidR="00F2068B" w:rsidRDefault="00F2068B" w:rsidP="00547CDE">
      <w:pPr>
        <w:spacing w:after="0" w:line="360" w:lineRule="auto"/>
        <w:ind w:firstLine="709"/>
        <w:jc w:val="both"/>
      </w:pPr>
      <w:r>
        <w:t>Анализ обращений граждан, поступивших в администрацию Нолинского района за 2020 год.</w:t>
      </w:r>
    </w:p>
    <w:p w:rsidR="00F2068B" w:rsidRDefault="00F2068B" w:rsidP="00547CDE">
      <w:pPr>
        <w:spacing w:after="0" w:line="360" w:lineRule="auto"/>
        <w:ind w:firstLine="709"/>
        <w:jc w:val="both"/>
      </w:pPr>
      <w:r>
        <w:t>Организация муниципальным казенным учреждением «Отдел образования администрации Нолинского района Кировской области» работы по противодействию коррупции  и мерах, принимаемых по повышению ее эффективности в подведомственных учреждениях в 2020 году.</w:t>
      </w:r>
    </w:p>
    <w:p w:rsidR="00F2068B" w:rsidRDefault="00F2068B" w:rsidP="00547CDE">
      <w:pPr>
        <w:spacing w:after="0" w:line="360" w:lineRule="auto"/>
        <w:ind w:firstLine="709"/>
        <w:jc w:val="both"/>
      </w:pPr>
      <w:r>
        <w:lastRenderedPageBreak/>
        <w:t>Об итогах проведения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</w:r>
    </w:p>
    <w:p w:rsidR="00F2068B" w:rsidRDefault="00F2068B" w:rsidP="00547CDE">
      <w:pPr>
        <w:spacing w:after="0" w:line="360" w:lineRule="auto"/>
        <w:ind w:firstLine="709"/>
        <w:jc w:val="both"/>
      </w:pPr>
      <w:r>
        <w:t>Организация работы по противодействию коррупции в Медведском и Кырчанском сельских поселений Нолинского района</w:t>
      </w:r>
    </w:p>
    <w:p w:rsidR="00F2068B" w:rsidRDefault="00F2068B" w:rsidP="00547CDE">
      <w:pPr>
        <w:spacing w:after="0" w:line="360" w:lineRule="auto"/>
        <w:ind w:firstLine="709"/>
        <w:jc w:val="both"/>
      </w:pPr>
      <w:r>
        <w:t>Организация работы по противодействию коррупции в Татауровском и Красноярском сельских поселений Нолинского района</w:t>
      </w:r>
    </w:p>
    <w:p w:rsidR="00F2068B" w:rsidRDefault="00F2068B" w:rsidP="00547CDE">
      <w:pPr>
        <w:spacing w:after="0" w:line="360" w:lineRule="auto"/>
        <w:ind w:firstLine="709"/>
        <w:jc w:val="both"/>
      </w:pPr>
      <w:r>
        <w:t>Проведение контрольных мероприятий (проверок) по целевому и эффективному использованию бюджетных средств и муниципального имущества</w:t>
      </w:r>
    </w:p>
    <w:p w:rsidR="00F2068B" w:rsidRDefault="00F2068B" w:rsidP="00547CDE">
      <w:pPr>
        <w:spacing w:after="0" w:line="360" w:lineRule="auto"/>
        <w:ind w:firstLine="709"/>
        <w:jc w:val="both"/>
      </w:pPr>
      <w:r>
        <w:t xml:space="preserve">Об осуществлении внутреннего финансового </w:t>
      </w:r>
      <w:proofErr w:type="gramStart"/>
      <w:r>
        <w:t>контроля за</w:t>
      </w:r>
      <w:proofErr w:type="gramEnd"/>
      <w:r>
        <w:t xml:space="preserve"> расходованием средств районного бюджета в 2021 году</w:t>
      </w:r>
    </w:p>
    <w:p w:rsidR="00F2068B" w:rsidRDefault="00F2068B" w:rsidP="00547CDE">
      <w:pPr>
        <w:spacing w:after="0" w:line="360" w:lineRule="auto"/>
        <w:ind w:firstLine="709"/>
        <w:jc w:val="both"/>
      </w:pPr>
      <w:r>
        <w:t>Итоги работы по реализации Федерального закона № 44-ФЗ «О контрактной системе в сфере закупок товаров, работ, услуг для обеспечения государственных и муниципальных нужд» в администрации Нолинского района за 2021год</w:t>
      </w:r>
    </w:p>
    <w:p w:rsidR="00F2068B" w:rsidRDefault="00F2068B" w:rsidP="00547CDE">
      <w:pPr>
        <w:spacing w:after="0" w:line="360" w:lineRule="auto"/>
        <w:ind w:firstLine="709"/>
        <w:jc w:val="both"/>
      </w:pPr>
      <w:r>
        <w:t>Анализ предоставления сведений о близких родственниках лиц, замещающих муниципальные должности, должности муниципальной службы администрации Нолинского района, а также их аффилированности коммерческим организациям.</w:t>
      </w:r>
    </w:p>
    <w:p w:rsidR="0013071D" w:rsidRDefault="00F2068B" w:rsidP="00547CDE">
      <w:pPr>
        <w:spacing w:after="0" w:line="360" w:lineRule="auto"/>
        <w:ind w:firstLine="709"/>
        <w:jc w:val="both"/>
      </w:pPr>
      <w:r>
        <w:t>Об утверждении примерного плана работы комиссии по противодействию коррупции на 2022 год.</w:t>
      </w:r>
    </w:p>
    <w:p w:rsidR="00356DC9" w:rsidRPr="00356DC9" w:rsidRDefault="00E12F6B" w:rsidP="00547CDE">
      <w:pPr>
        <w:spacing w:after="0" w:line="360" w:lineRule="auto"/>
        <w:ind w:firstLine="709"/>
        <w:jc w:val="both"/>
      </w:pPr>
      <w:r>
        <w:t>В частности, н</w:t>
      </w:r>
      <w:r w:rsidRPr="0024516D">
        <w:t xml:space="preserve">а одном из заседаний комиссии </w:t>
      </w:r>
      <w:r w:rsidR="003469D0">
        <w:t>МКУ «Отдел образования администрации Нолинского района» проинформировал об организации работы по противодействию коррупции и мерах, принимаемых по повышению ее эффективности в подведомственных учреждениях в 2020 году.</w:t>
      </w:r>
      <w:r w:rsidR="004304C7">
        <w:t xml:space="preserve"> </w:t>
      </w:r>
      <w:r w:rsidR="00C80314" w:rsidRPr="00C80314">
        <w:t xml:space="preserve">Работа по противодействию коррупции и </w:t>
      </w:r>
      <w:proofErr w:type="gramStart"/>
      <w:r w:rsidR="00C80314" w:rsidRPr="00C80314">
        <w:t>мерах, принимаемых по повышению ее эффективности в МКУОО администрации Нолинского района проводилась</w:t>
      </w:r>
      <w:proofErr w:type="gramEnd"/>
      <w:r w:rsidR="00C80314" w:rsidRPr="00C80314">
        <w:t xml:space="preserve"> в 2020 году в соответствии с Планом мероприятий по противодействию коррупции МКУОО администрации Нолинского района на </w:t>
      </w:r>
      <w:r w:rsidR="00C80314" w:rsidRPr="00C80314">
        <w:lastRenderedPageBreak/>
        <w:t>2020-2022 годы, утвержденным приказом  МКУОО администрации Нолинского района от 14.01.2020 №3-Ш.</w:t>
      </w:r>
      <w:r w:rsidR="00356DC9" w:rsidRPr="00356DC9">
        <w:rPr>
          <w:rFonts w:eastAsia="Times New Roman"/>
          <w:lang w:eastAsia="ru-RU"/>
        </w:rPr>
        <w:t xml:space="preserve"> </w:t>
      </w:r>
      <w:r w:rsidR="00356DC9" w:rsidRPr="00356DC9">
        <w:t xml:space="preserve">В целях принятия мер, направленных на снижение коррупционных рисков при поступлении в образовательные организации ежегодно приказом по отделу создается комиссия по комплектованию дошкольных образовательных организаций. В ее состав входят представители администраций детских садов, сотрудники отдела, представители родительской общественности. Комиссия распределяет места в детских садах и дошкольных группах при школах согласно очередности по подаче заявлений в информационную систему учета. На заседании комиссии от 16.04.2020  были утверждены списки детей для устройства в дошкольные образовательные организации и дошкольные группы при школах в количестве 124 ребёнка. </w:t>
      </w:r>
    </w:p>
    <w:p w:rsidR="008B268E" w:rsidRPr="008B268E" w:rsidRDefault="008B268E" w:rsidP="00547CDE">
      <w:pPr>
        <w:spacing w:after="0" w:line="360" w:lineRule="auto"/>
        <w:ind w:firstLine="709"/>
        <w:jc w:val="both"/>
      </w:pPr>
      <w:r w:rsidRPr="008B268E">
        <w:t xml:space="preserve">Все руководители без нарушения сроков </w:t>
      </w:r>
      <w:proofErr w:type="gramStart"/>
      <w:r w:rsidRPr="008B268E">
        <w:t>предоставили справки</w:t>
      </w:r>
      <w:proofErr w:type="gramEnd"/>
      <w:r w:rsidRPr="008B268E">
        <w:t xml:space="preserve"> о доходах, расходах, об имуществе и обязательствах имущественного характера, сведения о близких родственниках. Все руководители образовательных организаций (19) прошли курсовую подготовку по организации закупочной деятельности (44-ФЗ), а также по противодействию коррупции.</w:t>
      </w:r>
      <w:bookmarkStart w:id="0" w:name="_GoBack"/>
      <w:bookmarkEnd w:id="0"/>
    </w:p>
    <w:p w:rsidR="00E12F6B" w:rsidRDefault="00E12F6B" w:rsidP="00547CDE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24516D">
        <w:t xml:space="preserve">По результатам рассмотрения </w:t>
      </w:r>
      <w:r>
        <w:t>информации</w:t>
      </w:r>
      <w:r w:rsidRPr="0024516D">
        <w:t xml:space="preserve"> </w:t>
      </w:r>
      <w:r>
        <w:t xml:space="preserve">комиссией дана рекомендация </w:t>
      </w:r>
      <w:r w:rsidR="008B268E">
        <w:t>МКУ «Отделу образования Нолинского района»</w:t>
      </w:r>
      <w:r w:rsidRPr="0024516D">
        <w:t xml:space="preserve"> </w:t>
      </w:r>
      <w:r w:rsidR="004A6F46">
        <w:t xml:space="preserve">предоставить </w:t>
      </w:r>
      <w:r w:rsidR="0075389E">
        <w:t xml:space="preserve">дополнительную информацию </w:t>
      </w:r>
      <w:r w:rsidR="004A6F46">
        <w:t>в Комиссию</w:t>
      </w:r>
      <w:r w:rsidR="000C3C3B">
        <w:t xml:space="preserve"> по подведомственным учреждениям</w:t>
      </w:r>
      <w:r w:rsidR="0075389E">
        <w:t>.</w:t>
      </w:r>
    </w:p>
    <w:p w:rsidR="009200CF" w:rsidRDefault="009200CF" w:rsidP="00547CDE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Так же на заседаниях комиссии рассмотрены </w:t>
      </w:r>
      <w:r w:rsidR="006B61E1">
        <w:t xml:space="preserve">вопросы по организации работы в четырех сельских поселениях Нолинского района. </w:t>
      </w:r>
      <w:r w:rsidR="00373B18">
        <w:t>Работа по противодействию признана удовлетворительной</w:t>
      </w:r>
      <w:r w:rsidR="0038685E">
        <w:t>. Главам администраций</w:t>
      </w:r>
      <w:r w:rsidR="00373B18">
        <w:t xml:space="preserve"> даны рекомендации по </w:t>
      </w:r>
      <w:r w:rsidR="0038685E">
        <w:t xml:space="preserve">улучшению работы в </w:t>
      </w:r>
      <w:proofErr w:type="gramStart"/>
      <w:r w:rsidR="0038685E">
        <w:t>данном</w:t>
      </w:r>
      <w:proofErr w:type="gramEnd"/>
      <w:r w:rsidR="0038685E">
        <w:t xml:space="preserve"> направления.</w:t>
      </w:r>
    </w:p>
    <w:p w:rsidR="00D51811" w:rsidRDefault="00D51811" w:rsidP="00547CDE">
      <w:pPr>
        <w:spacing w:after="0" w:line="360" w:lineRule="auto"/>
        <w:ind w:firstLine="709"/>
        <w:jc w:val="both"/>
      </w:pPr>
      <w:proofErr w:type="gramStart"/>
      <w:r w:rsidRPr="009D5520">
        <w:t>Контроль за</w:t>
      </w:r>
      <w:proofErr w:type="gramEnd"/>
      <w:r w:rsidRPr="009D5520">
        <w:t xml:space="preserve"> выполнением решений комиссии осуществляется </w:t>
      </w:r>
      <w:r w:rsidR="00EA68B2">
        <w:t>отделом юридической и кадровой работы администрации Нолинского района</w:t>
      </w:r>
      <w:r w:rsidRPr="009D5520">
        <w:t xml:space="preserve">. Информация о плане работы комиссии на текущий год и информация </w:t>
      </w:r>
      <w:r w:rsidR="00B355BA">
        <w:br/>
      </w:r>
      <w:r w:rsidRPr="009D5520">
        <w:t>о</w:t>
      </w:r>
      <w:r w:rsidR="00572D45">
        <w:t xml:space="preserve"> ее</w:t>
      </w:r>
      <w:r w:rsidRPr="009D5520">
        <w:t xml:space="preserve"> заседаниях размещается на официальном информационном сайте </w:t>
      </w:r>
      <w:r w:rsidR="00990574">
        <w:lastRenderedPageBreak/>
        <w:t>муниципального образования Нолинский район Кировской области</w:t>
      </w:r>
      <w:r w:rsidRPr="009D5520">
        <w:t xml:space="preserve"> в разделе «Противодействие коррупции».</w:t>
      </w:r>
    </w:p>
    <w:p w:rsidR="006474B0" w:rsidRDefault="006474B0" w:rsidP="00547CDE">
      <w:pPr>
        <w:spacing w:after="0" w:line="360" w:lineRule="auto"/>
        <w:ind w:firstLine="709"/>
        <w:jc w:val="both"/>
      </w:pPr>
    </w:p>
    <w:p w:rsidR="006474B0" w:rsidRDefault="00C97C37" w:rsidP="00C97C37">
      <w:pPr>
        <w:spacing w:after="0" w:line="380" w:lineRule="exact"/>
        <w:ind w:firstLine="709"/>
        <w:jc w:val="center"/>
      </w:pPr>
      <w:r>
        <w:t>_______________</w:t>
      </w:r>
    </w:p>
    <w:p w:rsidR="006474B0" w:rsidRDefault="006474B0" w:rsidP="009D5520">
      <w:pPr>
        <w:spacing w:after="0" w:line="380" w:lineRule="exact"/>
        <w:ind w:firstLine="709"/>
        <w:jc w:val="both"/>
      </w:pPr>
    </w:p>
    <w:p w:rsidR="006474B0" w:rsidRDefault="006474B0" w:rsidP="009D5520">
      <w:pPr>
        <w:spacing w:after="0" w:line="380" w:lineRule="exact"/>
        <w:ind w:firstLine="709"/>
        <w:jc w:val="both"/>
      </w:pPr>
    </w:p>
    <w:p w:rsidR="006474B0" w:rsidRDefault="006474B0" w:rsidP="009D5520">
      <w:pPr>
        <w:spacing w:after="0" w:line="380" w:lineRule="exact"/>
        <w:ind w:firstLine="709"/>
        <w:jc w:val="both"/>
      </w:pPr>
    </w:p>
    <w:p w:rsidR="006474B0" w:rsidRDefault="006474B0" w:rsidP="009D5520">
      <w:pPr>
        <w:spacing w:after="0" w:line="380" w:lineRule="exact"/>
        <w:ind w:firstLine="709"/>
        <w:jc w:val="both"/>
      </w:pPr>
    </w:p>
    <w:p w:rsidR="006474B0" w:rsidRDefault="006474B0" w:rsidP="009D5520">
      <w:pPr>
        <w:spacing w:after="0" w:line="380" w:lineRule="exact"/>
        <w:ind w:firstLine="709"/>
        <w:jc w:val="both"/>
      </w:pPr>
    </w:p>
    <w:p w:rsidR="006474B0" w:rsidRDefault="006474B0" w:rsidP="009D5520">
      <w:pPr>
        <w:spacing w:after="0" w:line="380" w:lineRule="exact"/>
        <w:ind w:firstLine="709"/>
        <w:jc w:val="both"/>
      </w:pPr>
    </w:p>
    <w:p w:rsidR="006474B0" w:rsidRDefault="006474B0" w:rsidP="009D5520">
      <w:pPr>
        <w:spacing w:after="0" w:line="380" w:lineRule="exact"/>
        <w:ind w:firstLine="709"/>
        <w:jc w:val="both"/>
      </w:pPr>
    </w:p>
    <w:p w:rsidR="00477F60" w:rsidRPr="00F76C8B" w:rsidRDefault="00477F60" w:rsidP="00F76C8B">
      <w:pPr>
        <w:ind w:firstLine="708"/>
        <w:jc w:val="both"/>
      </w:pPr>
    </w:p>
    <w:p w:rsidR="00AE324A" w:rsidRDefault="00AE324A">
      <w:pPr>
        <w:jc w:val="center"/>
      </w:pPr>
    </w:p>
    <w:sectPr w:rsidR="00AE324A" w:rsidSect="0031145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4A" w:rsidRDefault="00E45D4A" w:rsidP="0031145B">
      <w:pPr>
        <w:spacing w:after="0" w:line="240" w:lineRule="auto"/>
      </w:pPr>
      <w:r>
        <w:separator/>
      </w:r>
    </w:p>
  </w:endnote>
  <w:endnote w:type="continuationSeparator" w:id="0">
    <w:p w:rsidR="00E45D4A" w:rsidRDefault="00E45D4A" w:rsidP="0031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4A" w:rsidRDefault="00E45D4A" w:rsidP="0031145B">
      <w:pPr>
        <w:spacing w:after="0" w:line="240" w:lineRule="auto"/>
      </w:pPr>
      <w:r>
        <w:separator/>
      </w:r>
    </w:p>
  </w:footnote>
  <w:footnote w:type="continuationSeparator" w:id="0">
    <w:p w:rsidR="00E45D4A" w:rsidRDefault="00E45D4A" w:rsidP="0031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872725"/>
      <w:docPartObj>
        <w:docPartGallery w:val="Page Numbers (Top of Page)"/>
        <w:docPartUnique/>
      </w:docPartObj>
    </w:sdtPr>
    <w:sdtEndPr/>
    <w:sdtContent>
      <w:p w:rsidR="0031145B" w:rsidRDefault="0031145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CDE">
          <w:rPr>
            <w:noProof/>
          </w:rPr>
          <w:t>3</w:t>
        </w:r>
        <w:r>
          <w:fldChar w:fldCharType="end"/>
        </w:r>
      </w:p>
    </w:sdtContent>
  </w:sdt>
  <w:p w:rsidR="0031145B" w:rsidRDefault="0031145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22105"/>
    <w:multiLevelType w:val="hybridMultilevel"/>
    <w:tmpl w:val="0C0A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D28DD"/>
    <w:multiLevelType w:val="hybridMultilevel"/>
    <w:tmpl w:val="3F782A56"/>
    <w:lvl w:ilvl="0" w:tplc="6CC05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62"/>
    <w:rsid w:val="000016BC"/>
    <w:rsid w:val="00006CC4"/>
    <w:rsid w:val="0001177C"/>
    <w:rsid w:val="0002354B"/>
    <w:rsid w:val="00030603"/>
    <w:rsid w:val="00037D9B"/>
    <w:rsid w:val="00042575"/>
    <w:rsid w:val="00044A93"/>
    <w:rsid w:val="000459DD"/>
    <w:rsid w:val="000504A2"/>
    <w:rsid w:val="00052885"/>
    <w:rsid w:val="000550F2"/>
    <w:rsid w:val="0006014A"/>
    <w:rsid w:val="000614DC"/>
    <w:rsid w:val="00063CFA"/>
    <w:rsid w:val="00066403"/>
    <w:rsid w:val="00067C11"/>
    <w:rsid w:val="00080181"/>
    <w:rsid w:val="0008412E"/>
    <w:rsid w:val="00091510"/>
    <w:rsid w:val="000A1155"/>
    <w:rsid w:val="000A6B64"/>
    <w:rsid w:val="000A7A3A"/>
    <w:rsid w:val="000B1868"/>
    <w:rsid w:val="000B2244"/>
    <w:rsid w:val="000B6FA0"/>
    <w:rsid w:val="000C05FF"/>
    <w:rsid w:val="000C3C3B"/>
    <w:rsid w:val="000C757F"/>
    <w:rsid w:val="000D0668"/>
    <w:rsid w:val="000D0F1F"/>
    <w:rsid w:val="000D15D0"/>
    <w:rsid w:val="000D34F8"/>
    <w:rsid w:val="000D4ABE"/>
    <w:rsid w:val="000D699F"/>
    <w:rsid w:val="000E1A0E"/>
    <w:rsid w:val="000E2215"/>
    <w:rsid w:val="000E2B0B"/>
    <w:rsid w:val="000E3431"/>
    <w:rsid w:val="000E386D"/>
    <w:rsid w:val="000E7678"/>
    <w:rsid w:val="0010177A"/>
    <w:rsid w:val="0010340B"/>
    <w:rsid w:val="00114423"/>
    <w:rsid w:val="00116DB6"/>
    <w:rsid w:val="00117D9D"/>
    <w:rsid w:val="001206F5"/>
    <w:rsid w:val="001239B0"/>
    <w:rsid w:val="0013071D"/>
    <w:rsid w:val="001316C0"/>
    <w:rsid w:val="00134A88"/>
    <w:rsid w:val="00136155"/>
    <w:rsid w:val="00136D03"/>
    <w:rsid w:val="0014221F"/>
    <w:rsid w:val="00147EB7"/>
    <w:rsid w:val="00171D5F"/>
    <w:rsid w:val="0018065A"/>
    <w:rsid w:val="00181790"/>
    <w:rsid w:val="0018192D"/>
    <w:rsid w:val="0018261C"/>
    <w:rsid w:val="00183E85"/>
    <w:rsid w:val="001869CD"/>
    <w:rsid w:val="001B6B57"/>
    <w:rsid w:val="001D034F"/>
    <w:rsid w:val="001D3F74"/>
    <w:rsid w:val="001D56D9"/>
    <w:rsid w:val="001E44E9"/>
    <w:rsid w:val="001F0399"/>
    <w:rsid w:val="001F46D5"/>
    <w:rsid w:val="001F5D20"/>
    <w:rsid w:val="001F7FEE"/>
    <w:rsid w:val="0020377A"/>
    <w:rsid w:val="00211AE3"/>
    <w:rsid w:val="00212986"/>
    <w:rsid w:val="00215D78"/>
    <w:rsid w:val="00224312"/>
    <w:rsid w:val="0022563A"/>
    <w:rsid w:val="002335CB"/>
    <w:rsid w:val="00242134"/>
    <w:rsid w:val="00243A92"/>
    <w:rsid w:val="0024516D"/>
    <w:rsid w:val="002551AA"/>
    <w:rsid w:val="00255667"/>
    <w:rsid w:val="002569A7"/>
    <w:rsid w:val="00260C3A"/>
    <w:rsid w:val="002645E2"/>
    <w:rsid w:val="00265EB9"/>
    <w:rsid w:val="00267348"/>
    <w:rsid w:val="00270BFF"/>
    <w:rsid w:val="00272184"/>
    <w:rsid w:val="002767DE"/>
    <w:rsid w:val="0028593B"/>
    <w:rsid w:val="00285EE4"/>
    <w:rsid w:val="00295C80"/>
    <w:rsid w:val="002B54AB"/>
    <w:rsid w:val="002C24F1"/>
    <w:rsid w:val="002C3002"/>
    <w:rsid w:val="002D0CBD"/>
    <w:rsid w:val="002E48EB"/>
    <w:rsid w:val="002E53A5"/>
    <w:rsid w:val="003021F1"/>
    <w:rsid w:val="00305B48"/>
    <w:rsid w:val="00307D46"/>
    <w:rsid w:val="0031119A"/>
    <w:rsid w:val="0031145B"/>
    <w:rsid w:val="00320147"/>
    <w:rsid w:val="003224B0"/>
    <w:rsid w:val="0033181D"/>
    <w:rsid w:val="00333615"/>
    <w:rsid w:val="0033428C"/>
    <w:rsid w:val="00337E77"/>
    <w:rsid w:val="003469D0"/>
    <w:rsid w:val="00351FA3"/>
    <w:rsid w:val="0035472D"/>
    <w:rsid w:val="00356DC9"/>
    <w:rsid w:val="0036006F"/>
    <w:rsid w:val="00362249"/>
    <w:rsid w:val="00373B18"/>
    <w:rsid w:val="0037472D"/>
    <w:rsid w:val="00381C53"/>
    <w:rsid w:val="00383A3E"/>
    <w:rsid w:val="00385A8C"/>
    <w:rsid w:val="0038685E"/>
    <w:rsid w:val="003923C1"/>
    <w:rsid w:val="00393AD3"/>
    <w:rsid w:val="00393E92"/>
    <w:rsid w:val="003963FF"/>
    <w:rsid w:val="003973E4"/>
    <w:rsid w:val="003A29D6"/>
    <w:rsid w:val="003B0816"/>
    <w:rsid w:val="003B41DD"/>
    <w:rsid w:val="003B5DEF"/>
    <w:rsid w:val="003C18F3"/>
    <w:rsid w:val="003D5A7B"/>
    <w:rsid w:val="003E10EE"/>
    <w:rsid w:val="003E1F1C"/>
    <w:rsid w:val="003E2CC1"/>
    <w:rsid w:val="003E46DD"/>
    <w:rsid w:val="003E5AB4"/>
    <w:rsid w:val="003F2208"/>
    <w:rsid w:val="003F3E8F"/>
    <w:rsid w:val="003F5AD8"/>
    <w:rsid w:val="004064FD"/>
    <w:rsid w:val="00412F79"/>
    <w:rsid w:val="004267CD"/>
    <w:rsid w:val="004304C7"/>
    <w:rsid w:val="00433972"/>
    <w:rsid w:val="0043705F"/>
    <w:rsid w:val="00463CB6"/>
    <w:rsid w:val="004700B6"/>
    <w:rsid w:val="004729D9"/>
    <w:rsid w:val="00477F60"/>
    <w:rsid w:val="0049301F"/>
    <w:rsid w:val="004A1D46"/>
    <w:rsid w:val="004A4767"/>
    <w:rsid w:val="004A6F46"/>
    <w:rsid w:val="004B293B"/>
    <w:rsid w:val="004C2300"/>
    <w:rsid w:val="004C2EAF"/>
    <w:rsid w:val="004C51F8"/>
    <w:rsid w:val="004C603D"/>
    <w:rsid w:val="004D07CE"/>
    <w:rsid w:val="004E2AD5"/>
    <w:rsid w:val="004E2D31"/>
    <w:rsid w:val="004E63DE"/>
    <w:rsid w:val="004F1A19"/>
    <w:rsid w:val="004F2815"/>
    <w:rsid w:val="00502F90"/>
    <w:rsid w:val="00517EAD"/>
    <w:rsid w:val="00521CE9"/>
    <w:rsid w:val="00522434"/>
    <w:rsid w:val="00526086"/>
    <w:rsid w:val="00527C4A"/>
    <w:rsid w:val="005428BE"/>
    <w:rsid w:val="00545B50"/>
    <w:rsid w:val="00547CDE"/>
    <w:rsid w:val="005500C7"/>
    <w:rsid w:val="00572D45"/>
    <w:rsid w:val="00577AAF"/>
    <w:rsid w:val="005848D6"/>
    <w:rsid w:val="0059742E"/>
    <w:rsid w:val="005A0F2C"/>
    <w:rsid w:val="005A7233"/>
    <w:rsid w:val="005B069F"/>
    <w:rsid w:val="005B54A7"/>
    <w:rsid w:val="005B6760"/>
    <w:rsid w:val="005D7214"/>
    <w:rsid w:val="005F192A"/>
    <w:rsid w:val="005F4C0E"/>
    <w:rsid w:val="0060158B"/>
    <w:rsid w:val="00602DDF"/>
    <w:rsid w:val="00605C99"/>
    <w:rsid w:val="00605DC5"/>
    <w:rsid w:val="006070ED"/>
    <w:rsid w:val="0061088A"/>
    <w:rsid w:val="006138B8"/>
    <w:rsid w:val="00620A52"/>
    <w:rsid w:val="00621986"/>
    <w:rsid w:val="00632E1F"/>
    <w:rsid w:val="006428ED"/>
    <w:rsid w:val="00646957"/>
    <w:rsid w:val="006474B0"/>
    <w:rsid w:val="00652348"/>
    <w:rsid w:val="00655A3E"/>
    <w:rsid w:val="0066075D"/>
    <w:rsid w:val="0066365C"/>
    <w:rsid w:val="00665FFB"/>
    <w:rsid w:val="006665A2"/>
    <w:rsid w:val="0067206A"/>
    <w:rsid w:val="00674756"/>
    <w:rsid w:val="00676D6C"/>
    <w:rsid w:val="0068180E"/>
    <w:rsid w:val="006836E5"/>
    <w:rsid w:val="00684AF6"/>
    <w:rsid w:val="006867F2"/>
    <w:rsid w:val="0069195F"/>
    <w:rsid w:val="006A7B54"/>
    <w:rsid w:val="006B0DA2"/>
    <w:rsid w:val="006B61E1"/>
    <w:rsid w:val="006B7D0D"/>
    <w:rsid w:val="006C7CC1"/>
    <w:rsid w:val="006C7F1B"/>
    <w:rsid w:val="006D47C2"/>
    <w:rsid w:val="006D4FE6"/>
    <w:rsid w:val="006E6663"/>
    <w:rsid w:val="006F1953"/>
    <w:rsid w:val="006F1B3A"/>
    <w:rsid w:val="006F24BC"/>
    <w:rsid w:val="006F2A75"/>
    <w:rsid w:val="006F3F25"/>
    <w:rsid w:val="007044F5"/>
    <w:rsid w:val="007049F8"/>
    <w:rsid w:val="0071079B"/>
    <w:rsid w:val="007214D5"/>
    <w:rsid w:val="00724DA5"/>
    <w:rsid w:val="007358D8"/>
    <w:rsid w:val="0075389E"/>
    <w:rsid w:val="0075438C"/>
    <w:rsid w:val="007605D8"/>
    <w:rsid w:val="00760FB3"/>
    <w:rsid w:val="007617E5"/>
    <w:rsid w:val="007637CE"/>
    <w:rsid w:val="007A0774"/>
    <w:rsid w:val="007A2FA3"/>
    <w:rsid w:val="007A3CAE"/>
    <w:rsid w:val="007A73FC"/>
    <w:rsid w:val="007A7AFA"/>
    <w:rsid w:val="007B09AE"/>
    <w:rsid w:val="007B23A9"/>
    <w:rsid w:val="007B30D4"/>
    <w:rsid w:val="007B5D89"/>
    <w:rsid w:val="007E5317"/>
    <w:rsid w:val="007F1AAA"/>
    <w:rsid w:val="007F6779"/>
    <w:rsid w:val="00805DEA"/>
    <w:rsid w:val="0081247E"/>
    <w:rsid w:val="008153E2"/>
    <w:rsid w:val="00823276"/>
    <w:rsid w:val="00824967"/>
    <w:rsid w:val="00840F54"/>
    <w:rsid w:val="00844218"/>
    <w:rsid w:val="008532A7"/>
    <w:rsid w:val="0086524A"/>
    <w:rsid w:val="008655F1"/>
    <w:rsid w:val="00867680"/>
    <w:rsid w:val="00883B37"/>
    <w:rsid w:val="00884619"/>
    <w:rsid w:val="008905D4"/>
    <w:rsid w:val="00891ED9"/>
    <w:rsid w:val="00895A5F"/>
    <w:rsid w:val="00897B8C"/>
    <w:rsid w:val="008A0A89"/>
    <w:rsid w:val="008A2350"/>
    <w:rsid w:val="008A3E96"/>
    <w:rsid w:val="008A45DE"/>
    <w:rsid w:val="008A5CD6"/>
    <w:rsid w:val="008B268E"/>
    <w:rsid w:val="008D3BA6"/>
    <w:rsid w:val="008E6271"/>
    <w:rsid w:val="008E6942"/>
    <w:rsid w:val="008E7968"/>
    <w:rsid w:val="008F3462"/>
    <w:rsid w:val="008F5902"/>
    <w:rsid w:val="00900940"/>
    <w:rsid w:val="00904DFB"/>
    <w:rsid w:val="009057ED"/>
    <w:rsid w:val="00914975"/>
    <w:rsid w:val="009200CF"/>
    <w:rsid w:val="00926667"/>
    <w:rsid w:val="00931ECF"/>
    <w:rsid w:val="009348A2"/>
    <w:rsid w:val="00953066"/>
    <w:rsid w:val="00971779"/>
    <w:rsid w:val="009743B6"/>
    <w:rsid w:val="0097527A"/>
    <w:rsid w:val="00975DB1"/>
    <w:rsid w:val="009761F1"/>
    <w:rsid w:val="00976671"/>
    <w:rsid w:val="00976D1E"/>
    <w:rsid w:val="00980BB8"/>
    <w:rsid w:val="00980BF0"/>
    <w:rsid w:val="009830FB"/>
    <w:rsid w:val="00987775"/>
    <w:rsid w:val="00990574"/>
    <w:rsid w:val="00992C1A"/>
    <w:rsid w:val="009932AB"/>
    <w:rsid w:val="009A01F2"/>
    <w:rsid w:val="009A06AA"/>
    <w:rsid w:val="009A170B"/>
    <w:rsid w:val="009A4227"/>
    <w:rsid w:val="009A43B4"/>
    <w:rsid w:val="009B6656"/>
    <w:rsid w:val="009B7991"/>
    <w:rsid w:val="009B7B1E"/>
    <w:rsid w:val="009B7BCB"/>
    <w:rsid w:val="009C07A6"/>
    <w:rsid w:val="009C3715"/>
    <w:rsid w:val="009C679E"/>
    <w:rsid w:val="009D2C3C"/>
    <w:rsid w:val="009D5520"/>
    <w:rsid w:val="009E0856"/>
    <w:rsid w:val="009E2D32"/>
    <w:rsid w:val="009E2F99"/>
    <w:rsid w:val="009F06EA"/>
    <w:rsid w:val="009F5EE3"/>
    <w:rsid w:val="00A00F37"/>
    <w:rsid w:val="00A1173F"/>
    <w:rsid w:val="00A13557"/>
    <w:rsid w:val="00A1760D"/>
    <w:rsid w:val="00A20116"/>
    <w:rsid w:val="00A20E01"/>
    <w:rsid w:val="00A2249C"/>
    <w:rsid w:val="00A25D10"/>
    <w:rsid w:val="00A27E1B"/>
    <w:rsid w:val="00A32294"/>
    <w:rsid w:val="00A32730"/>
    <w:rsid w:val="00A4042C"/>
    <w:rsid w:val="00A4322E"/>
    <w:rsid w:val="00A43629"/>
    <w:rsid w:val="00A43ACF"/>
    <w:rsid w:val="00A4453A"/>
    <w:rsid w:val="00A52ED6"/>
    <w:rsid w:val="00A55CD5"/>
    <w:rsid w:val="00A567E6"/>
    <w:rsid w:val="00A650BC"/>
    <w:rsid w:val="00A653D7"/>
    <w:rsid w:val="00A84195"/>
    <w:rsid w:val="00A9106A"/>
    <w:rsid w:val="00A93272"/>
    <w:rsid w:val="00A95CD9"/>
    <w:rsid w:val="00AA4C4F"/>
    <w:rsid w:val="00AA5F3D"/>
    <w:rsid w:val="00AB23F3"/>
    <w:rsid w:val="00AC6FCF"/>
    <w:rsid w:val="00AD0F3F"/>
    <w:rsid w:val="00AD490F"/>
    <w:rsid w:val="00AD77FD"/>
    <w:rsid w:val="00AE324A"/>
    <w:rsid w:val="00AE671A"/>
    <w:rsid w:val="00AE67D3"/>
    <w:rsid w:val="00AF672F"/>
    <w:rsid w:val="00AF6D15"/>
    <w:rsid w:val="00B265FE"/>
    <w:rsid w:val="00B26E5F"/>
    <w:rsid w:val="00B31B3B"/>
    <w:rsid w:val="00B355BA"/>
    <w:rsid w:val="00B36D0C"/>
    <w:rsid w:val="00B378AB"/>
    <w:rsid w:val="00B41A45"/>
    <w:rsid w:val="00B470BB"/>
    <w:rsid w:val="00B72789"/>
    <w:rsid w:val="00B739B7"/>
    <w:rsid w:val="00B75AA4"/>
    <w:rsid w:val="00B81D47"/>
    <w:rsid w:val="00B82BC1"/>
    <w:rsid w:val="00BB79AE"/>
    <w:rsid w:val="00BC02B9"/>
    <w:rsid w:val="00BC2990"/>
    <w:rsid w:val="00BD068C"/>
    <w:rsid w:val="00BD15AB"/>
    <w:rsid w:val="00BD3D97"/>
    <w:rsid w:val="00BD45B4"/>
    <w:rsid w:val="00BE0966"/>
    <w:rsid w:val="00BE68A5"/>
    <w:rsid w:val="00BE6C10"/>
    <w:rsid w:val="00BF646A"/>
    <w:rsid w:val="00C06DC4"/>
    <w:rsid w:val="00C21041"/>
    <w:rsid w:val="00C34E49"/>
    <w:rsid w:val="00C5698F"/>
    <w:rsid w:val="00C64F5B"/>
    <w:rsid w:val="00C65C70"/>
    <w:rsid w:val="00C74053"/>
    <w:rsid w:val="00C76A96"/>
    <w:rsid w:val="00C76C7B"/>
    <w:rsid w:val="00C80314"/>
    <w:rsid w:val="00C818C5"/>
    <w:rsid w:val="00C90F0A"/>
    <w:rsid w:val="00C92543"/>
    <w:rsid w:val="00C94958"/>
    <w:rsid w:val="00C97C37"/>
    <w:rsid w:val="00CA370A"/>
    <w:rsid w:val="00CA6B3E"/>
    <w:rsid w:val="00CA6D9A"/>
    <w:rsid w:val="00CB05CC"/>
    <w:rsid w:val="00CB12E6"/>
    <w:rsid w:val="00CB267F"/>
    <w:rsid w:val="00CC2AE4"/>
    <w:rsid w:val="00CC4AD2"/>
    <w:rsid w:val="00CC6CD4"/>
    <w:rsid w:val="00CE1C89"/>
    <w:rsid w:val="00CE652F"/>
    <w:rsid w:val="00CF5737"/>
    <w:rsid w:val="00D042CB"/>
    <w:rsid w:val="00D13C9B"/>
    <w:rsid w:val="00D20378"/>
    <w:rsid w:val="00D213A5"/>
    <w:rsid w:val="00D22778"/>
    <w:rsid w:val="00D242DD"/>
    <w:rsid w:val="00D302C0"/>
    <w:rsid w:val="00D30898"/>
    <w:rsid w:val="00D30E23"/>
    <w:rsid w:val="00D40BFB"/>
    <w:rsid w:val="00D429BE"/>
    <w:rsid w:val="00D51811"/>
    <w:rsid w:val="00D573B6"/>
    <w:rsid w:val="00D6791A"/>
    <w:rsid w:val="00D70488"/>
    <w:rsid w:val="00D71176"/>
    <w:rsid w:val="00D7212F"/>
    <w:rsid w:val="00D76A0F"/>
    <w:rsid w:val="00D81217"/>
    <w:rsid w:val="00D861B3"/>
    <w:rsid w:val="00D87DAF"/>
    <w:rsid w:val="00D92FA5"/>
    <w:rsid w:val="00D94D83"/>
    <w:rsid w:val="00DB13A3"/>
    <w:rsid w:val="00DB314D"/>
    <w:rsid w:val="00DB7C26"/>
    <w:rsid w:val="00DB7DA2"/>
    <w:rsid w:val="00DC63D1"/>
    <w:rsid w:val="00DC792D"/>
    <w:rsid w:val="00DD15F6"/>
    <w:rsid w:val="00DD6598"/>
    <w:rsid w:val="00DE1DDA"/>
    <w:rsid w:val="00DF33CE"/>
    <w:rsid w:val="00DF3B28"/>
    <w:rsid w:val="00DF4C8F"/>
    <w:rsid w:val="00DF6A07"/>
    <w:rsid w:val="00E04BCD"/>
    <w:rsid w:val="00E120D8"/>
    <w:rsid w:val="00E12F6B"/>
    <w:rsid w:val="00E160E7"/>
    <w:rsid w:val="00E1765E"/>
    <w:rsid w:val="00E209FA"/>
    <w:rsid w:val="00E228E8"/>
    <w:rsid w:val="00E4029D"/>
    <w:rsid w:val="00E434D2"/>
    <w:rsid w:val="00E45836"/>
    <w:rsid w:val="00E45D4A"/>
    <w:rsid w:val="00E55E64"/>
    <w:rsid w:val="00E5716A"/>
    <w:rsid w:val="00E6093F"/>
    <w:rsid w:val="00E615FD"/>
    <w:rsid w:val="00E61A18"/>
    <w:rsid w:val="00E65C6F"/>
    <w:rsid w:val="00E67564"/>
    <w:rsid w:val="00E752D1"/>
    <w:rsid w:val="00E8351D"/>
    <w:rsid w:val="00E846B8"/>
    <w:rsid w:val="00E90745"/>
    <w:rsid w:val="00E94053"/>
    <w:rsid w:val="00EA1E7C"/>
    <w:rsid w:val="00EA4DFD"/>
    <w:rsid w:val="00EA5B74"/>
    <w:rsid w:val="00EA6501"/>
    <w:rsid w:val="00EA68B2"/>
    <w:rsid w:val="00EA7E61"/>
    <w:rsid w:val="00EB3911"/>
    <w:rsid w:val="00ED4094"/>
    <w:rsid w:val="00EE4AA7"/>
    <w:rsid w:val="00EF5F51"/>
    <w:rsid w:val="00F016A0"/>
    <w:rsid w:val="00F07DD2"/>
    <w:rsid w:val="00F136E1"/>
    <w:rsid w:val="00F14489"/>
    <w:rsid w:val="00F17B2B"/>
    <w:rsid w:val="00F2068B"/>
    <w:rsid w:val="00F23DB7"/>
    <w:rsid w:val="00F27CF8"/>
    <w:rsid w:val="00F30CA3"/>
    <w:rsid w:val="00F33E5D"/>
    <w:rsid w:val="00F355CC"/>
    <w:rsid w:val="00F378AD"/>
    <w:rsid w:val="00F37DB6"/>
    <w:rsid w:val="00F53B9B"/>
    <w:rsid w:val="00F60971"/>
    <w:rsid w:val="00F6388D"/>
    <w:rsid w:val="00F64CF9"/>
    <w:rsid w:val="00F723BA"/>
    <w:rsid w:val="00F72F53"/>
    <w:rsid w:val="00F76C8B"/>
    <w:rsid w:val="00F91F9A"/>
    <w:rsid w:val="00FA2259"/>
    <w:rsid w:val="00FA3138"/>
    <w:rsid w:val="00FA5727"/>
    <w:rsid w:val="00FA667B"/>
    <w:rsid w:val="00FA6A7A"/>
    <w:rsid w:val="00FB3FD4"/>
    <w:rsid w:val="00FB58E8"/>
    <w:rsid w:val="00FC26D6"/>
    <w:rsid w:val="00FC3DE1"/>
    <w:rsid w:val="00FD2978"/>
    <w:rsid w:val="00FD2AB6"/>
    <w:rsid w:val="00FE4B12"/>
    <w:rsid w:val="00FE5680"/>
    <w:rsid w:val="00FE6DD9"/>
    <w:rsid w:val="00FF0DDE"/>
    <w:rsid w:val="00FF4499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DD9"/>
    <w:rPr>
      <w:rFonts w:ascii="Segoe UI" w:hAnsi="Segoe UI" w:cs="Segoe UI"/>
      <w:sz w:val="18"/>
      <w:szCs w:val="18"/>
    </w:rPr>
  </w:style>
  <w:style w:type="character" w:styleId="a5">
    <w:name w:val="Emphasis"/>
    <w:qFormat/>
    <w:rsid w:val="00F6388D"/>
    <w:rPr>
      <w:i/>
      <w:iCs/>
    </w:rPr>
  </w:style>
  <w:style w:type="paragraph" w:styleId="a6">
    <w:name w:val="List Paragraph"/>
    <w:aliases w:val="Bullet List,FooterText,numbered"/>
    <w:basedOn w:val="a"/>
    <w:link w:val="a7"/>
    <w:uiPriority w:val="34"/>
    <w:qFormat/>
    <w:rsid w:val="00A43AC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767D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9">
    <w:name w:val="Стиль"/>
    <w:rsid w:val="002767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2767DE"/>
    <w:pPr>
      <w:suppressAutoHyphens/>
      <w:autoSpaceDN w:val="0"/>
      <w:spacing w:after="0" w:line="240" w:lineRule="auto"/>
      <w:textAlignment w:val="baseline"/>
    </w:pPr>
    <w:rPr>
      <w:rFonts w:eastAsia="SimSun" w:cs="Calibri"/>
      <w:kern w:val="3"/>
      <w:szCs w:val="22"/>
    </w:rPr>
  </w:style>
  <w:style w:type="paragraph" w:styleId="3">
    <w:name w:val="Body Text Indent 3"/>
    <w:basedOn w:val="a"/>
    <w:link w:val="30"/>
    <w:rsid w:val="0069195F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195F"/>
    <w:rPr>
      <w:rFonts w:eastAsia="Times New Roman"/>
      <w:sz w:val="16"/>
      <w:szCs w:val="16"/>
      <w:lang w:eastAsia="ru-RU"/>
    </w:rPr>
  </w:style>
  <w:style w:type="character" w:customStyle="1" w:styleId="FontStyle14">
    <w:name w:val="Font Style14"/>
    <w:rsid w:val="00D429B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DF3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A25D1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5D10"/>
  </w:style>
  <w:style w:type="paragraph" w:customStyle="1" w:styleId="1">
    <w:name w:val="Стиль1"/>
    <w:basedOn w:val="a"/>
    <w:rsid w:val="00A25D10"/>
    <w:pPr>
      <w:spacing w:after="0" w:line="240" w:lineRule="auto"/>
      <w:ind w:firstLine="709"/>
      <w:jc w:val="both"/>
    </w:pPr>
    <w:rPr>
      <w:rFonts w:ascii="Arial" w:eastAsia="Times New Roman" w:hAnsi="Arial" w:cs="Arial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25D10"/>
    <w:pPr>
      <w:spacing w:after="120" w:line="480" w:lineRule="auto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25D10"/>
    <w:rPr>
      <w:rFonts w:eastAsia="Times New Roman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1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45B"/>
  </w:style>
  <w:style w:type="paragraph" w:styleId="ae">
    <w:name w:val="footer"/>
    <w:basedOn w:val="a"/>
    <w:link w:val="af"/>
    <w:uiPriority w:val="99"/>
    <w:unhideWhenUsed/>
    <w:rsid w:val="0031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45B"/>
  </w:style>
  <w:style w:type="paragraph" w:styleId="af0">
    <w:name w:val="Normal (Web)"/>
    <w:basedOn w:val="a"/>
    <w:uiPriority w:val="99"/>
    <w:unhideWhenUsed/>
    <w:rsid w:val="00E752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B82BC1"/>
    <w:pPr>
      <w:spacing w:after="60" w:line="360" w:lineRule="exact"/>
      <w:ind w:firstLine="709"/>
      <w:jc w:val="both"/>
    </w:pPr>
    <w:rPr>
      <w:rFonts w:eastAsia="Times New Roman"/>
      <w:szCs w:val="20"/>
      <w:lang w:eastAsia="ru-RU"/>
    </w:rPr>
  </w:style>
  <w:style w:type="paragraph" w:styleId="af1">
    <w:name w:val="Body Text"/>
    <w:basedOn w:val="a"/>
    <w:link w:val="af2"/>
    <w:rsid w:val="00DC792D"/>
    <w:pPr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C792D"/>
    <w:rPr>
      <w:rFonts w:eastAsia="Times New Roman"/>
      <w:sz w:val="20"/>
      <w:szCs w:val="20"/>
      <w:lang w:eastAsia="ru-RU"/>
    </w:rPr>
  </w:style>
  <w:style w:type="paragraph" w:customStyle="1" w:styleId="ConsNormal">
    <w:name w:val="ConsNormal"/>
    <w:rsid w:val="00DC79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C792D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DD659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7605D8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605D8"/>
    <w:rPr>
      <w:rFonts w:eastAsia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 List Знак,FooterText Знак,numbered Знак"/>
    <w:link w:val="a6"/>
    <w:uiPriority w:val="34"/>
    <w:rsid w:val="00D573B6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DD9"/>
    <w:rPr>
      <w:rFonts w:ascii="Segoe UI" w:hAnsi="Segoe UI" w:cs="Segoe UI"/>
      <w:sz w:val="18"/>
      <w:szCs w:val="18"/>
    </w:rPr>
  </w:style>
  <w:style w:type="character" w:styleId="a5">
    <w:name w:val="Emphasis"/>
    <w:qFormat/>
    <w:rsid w:val="00F6388D"/>
    <w:rPr>
      <w:i/>
      <w:iCs/>
    </w:rPr>
  </w:style>
  <w:style w:type="paragraph" w:styleId="a6">
    <w:name w:val="List Paragraph"/>
    <w:aliases w:val="Bullet List,FooterText,numbered"/>
    <w:basedOn w:val="a"/>
    <w:link w:val="a7"/>
    <w:uiPriority w:val="34"/>
    <w:qFormat/>
    <w:rsid w:val="00A43AC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767D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9">
    <w:name w:val="Стиль"/>
    <w:rsid w:val="002767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2767DE"/>
    <w:pPr>
      <w:suppressAutoHyphens/>
      <w:autoSpaceDN w:val="0"/>
      <w:spacing w:after="0" w:line="240" w:lineRule="auto"/>
      <w:textAlignment w:val="baseline"/>
    </w:pPr>
    <w:rPr>
      <w:rFonts w:eastAsia="SimSun" w:cs="Calibri"/>
      <w:kern w:val="3"/>
      <w:szCs w:val="22"/>
    </w:rPr>
  </w:style>
  <w:style w:type="paragraph" w:styleId="3">
    <w:name w:val="Body Text Indent 3"/>
    <w:basedOn w:val="a"/>
    <w:link w:val="30"/>
    <w:rsid w:val="0069195F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195F"/>
    <w:rPr>
      <w:rFonts w:eastAsia="Times New Roman"/>
      <w:sz w:val="16"/>
      <w:szCs w:val="16"/>
      <w:lang w:eastAsia="ru-RU"/>
    </w:rPr>
  </w:style>
  <w:style w:type="character" w:customStyle="1" w:styleId="FontStyle14">
    <w:name w:val="Font Style14"/>
    <w:rsid w:val="00D429B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DF3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A25D1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5D10"/>
  </w:style>
  <w:style w:type="paragraph" w:customStyle="1" w:styleId="1">
    <w:name w:val="Стиль1"/>
    <w:basedOn w:val="a"/>
    <w:rsid w:val="00A25D10"/>
    <w:pPr>
      <w:spacing w:after="0" w:line="240" w:lineRule="auto"/>
      <w:ind w:firstLine="709"/>
      <w:jc w:val="both"/>
    </w:pPr>
    <w:rPr>
      <w:rFonts w:ascii="Arial" w:eastAsia="Times New Roman" w:hAnsi="Arial" w:cs="Arial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25D10"/>
    <w:pPr>
      <w:spacing w:after="120" w:line="480" w:lineRule="auto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25D10"/>
    <w:rPr>
      <w:rFonts w:eastAsia="Times New Roman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1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45B"/>
  </w:style>
  <w:style w:type="paragraph" w:styleId="ae">
    <w:name w:val="footer"/>
    <w:basedOn w:val="a"/>
    <w:link w:val="af"/>
    <w:uiPriority w:val="99"/>
    <w:unhideWhenUsed/>
    <w:rsid w:val="0031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45B"/>
  </w:style>
  <w:style w:type="paragraph" w:styleId="af0">
    <w:name w:val="Normal (Web)"/>
    <w:basedOn w:val="a"/>
    <w:uiPriority w:val="99"/>
    <w:unhideWhenUsed/>
    <w:rsid w:val="00E752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B82BC1"/>
    <w:pPr>
      <w:spacing w:after="60" w:line="360" w:lineRule="exact"/>
      <w:ind w:firstLine="709"/>
      <w:jc w:val="both"/>
    </w:pPr>
    <w:rPr>
      <w:rFonts w:eastAsia="Times New Roman"/>
      <w:szCs w:val="20"/>
      <w:lang w:eastAsia="ru-RU"/>
    </w:rPr>
  </w:style>
  <w:style w:type="paragraph" w:styleId="af1">
    <w:name w:val="Body Text"/>
    <w:basedOn w:val="a"/>
    <w:link w:val="af2"/>
    <w:rsid w:val="00DC792D"/>
    <w:pPr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C792D"/>
    <w:rPr>
      <w:rFonts w:eastAsia="Times New Roman"/>
      <w:sz w:val="20"/>
      <w:szCs w:val="20"/>
      <w:lang w:eastAsia="ru-RU"/>
    </w:rPr>
  </w:style>
  <w:style w:type="paragraph" w:customStyle="1" w:styleId="ConsNormal">
    <w:name w:val="ConsNormal"/>
    <w:rsid w:val="00DC79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C792D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DD659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7605D8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605D8"/>
    <w:rPr>
      <w:rFonts w:eastAsia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 List Знак,FooterText Знак,numbered Знак"/>
    <w:link w:val="a6"/>
    <w:uiPriority w:val="34"/>
    <w:rsid w:val="00D573B6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Елена Александровна</cp:lastModifiedBy>
  <cp:revision>9</cp:revision>
  <cp:lastPrinted>2021-01-18T14:29:00Z</cp:lastPrinted>
  <dcterms:created xsi:type="dcterms:W3CDTF">2022-04-11T05:48:00Z</dcterms:created>
  <dcterms:modified xsi:type="dcterms:W3CDTF">2022-04-12T04:13:00Z</dcterms:modified>
</cp:coreProperties>
</file>