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537733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4"/>
        <w:gridCol w:w="4838"/>
      </w:tblGrid>
      <w:tr w:rsidR="000E1A06" w:rsidTr="00084A3D">
        <w:tc>
          <w:tcPr>
            <w:tcW w:w="4998" w:type="dxa"/>
          </w:tcPr>
          <w:p w:rsidR="000E1A06" w:rsidRPr="00794354" w:rsidRDefault="00835D7A" w:rsidP="00084A3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02.12.2022</w:t>
            </w:r>
          </w:p>
        </w:tc>
        <w:tc>
          <w:tcPr>
            <w:tcW w:w="4998" w:type="dxa"/>
          </w:tcPr>
          <w:p w:rsidR="000E1A06" w:rsidRPr="00794354" w:rsidRDefault="00835D7A" w:rsidP="00835D7A">
            <w:pPr>
              <w:jc w:val="right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 845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2F1E61">
        <w:rPr>
          <w:b/>
          <w:sz w:val="28"/>
          <w:szCs w:val="28"/>
        </w:rPr>
        <w:t>09.04</w:t>
      </w:r>
      <w:r w:rsidR="00086D0C">
        <w:rPr>
          <w:b/>
          <w:sz w:val="28"/>
          <w:szCs w:val="28"/>
        </w:rPr>
        <w:t>.2019</w:t>
      </w:r>
      <w:r w:rsidR="002F1E61">
        <w:rPr>
          <w:b/>
          <w:sz w:val="28"/>
          <w:szCs w:val="28"/>
        </w:rPr>
        <w:t>№ 291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086D0C" w:rsidP="00215D19">
      <w:pPr>
        <w:pStyle w:val="pc"/>
        <w:spacing w:before="0" w:beforeAutospacing="0" w:after="0" w:afterAutospacing="0" w:line="300" w:lineRule="auto"/>
        <w:ind w:firstLine="851"/>
        <w:jc w:val="both"/>
        <w:rPr>
          <w:sz w:val="28"/>
          <w:szCs w:val="28"/>
        </w:rPr>
      </w:pP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7" w:history="1">
        <w:r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>«О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6D287A" w:rsidRDefault="00FB67FA" w:rsidP="00215D19">
      <w:pPr>
        <w:numPr>
          <w:ilvl w:val="0"/>
          <w:numId w:val="4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2F1E61" w:rsidRPr="006D287A">
        <w:rPr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="008311DB" w:rsidRPr="006D287A">
        <w:rPr>
          <w:sz w:val="28"/>
          <w:szCs w:val="28"/>
        </w:rPr>
        <w:t xml:space="preserve">», 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820140" w:rsidRPr="006D287A">
        <w:rPr>
          <w:sz w:val="28"/>
          <w:szCs w:val="28"/>
        </w:rPr>
        <w:t>09.04</w:t>
      </w:r>
      <w:r w:rsidR="00086D0C" w:rsidRPr="006D287A">
        <w:rPr>
          <w:sz w:val="28"/>
          <w:szCs w:val="28"/>
        </w:rPr>
        <w:t>.2</w:t>
      </w:r>
      <w:r w:rsidR="00820140" w:rsidRPr="006D287A">
        <w:rPr>
          <w:sz w:val="28"/>
          <w:szCs w:val="28"/>
        </w:rPr>
        <w:t>019 № 291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1D3E8C" w:rsidRPr="006D287A" w:rsidRDefault="00C85C5A" w:rsidP="00215D19">
      <w:pPr>
        <w:numPr>
          <w:ilvl w:val="1"/>
          <w:numId w:val="4"/>
        </w:numPr>
        <w:autoSpaceDE w:val="0"/>
        <w:adjustRightInd w:val="0"/>
        <w:spacing w:line="30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D287A">
        <w:rPr>
          <w:rFonts w:eastAsia="Calibri"/>
          <w:sz w:val="28"/>
          <w:szCs w:val="28"/>
          <w:lang w:eastAsia="en-US"/>
        </w:rPr>
        <w:t>В а</w:t>
      </w:r>
      <w:r w:rsidR="007B6282" w:rsidRPr="006D287A">
        <w:rPr>
          <w:rFonts w:eastAsia="Calibri"/>
          <w:sz w:val="28"/>
          <w:szCs w:val="28"/>
          <w:lang w:eastAsia="en-US"/>
        </w:rPr>
        <w:t>бзац</w:t>
      </w:r>
      <w:r w:rsidRPr="006D287A">
        <w:rPr>
          <w:rFonts w:eastAsia="Calibri"/>
          <w:sz w:val="28"/>
          <w:szCs w:val="28"/>
          <w:lang w:eastAsia="en-US"/>
        </w:rPr>
        <w:t>е</w:t>
      </w:r>
      <w:r w:rsidR="00033240">
        <w:rPr>
          <w:rFonts w:eastAsia="Calibri"/>
          <w:sz w:val="28"/>
          <w:szCs w:val="28"/>
          <w:lang w:eastAsia="en-US"/>
        </w:rPr>
        <w:t>второмпункта</w:t>
      </w:r>
      <w:r w:rsidR="007B6282" w:rsidRPr="006D287A">
        <w:rPr>
          <w:rFonts w:eastAsia="Calibri"/>
          <w:sz w:val="28"/>
          <w:szCs w:val="28"/>
          <w:lang w:eastAsia="en-US"/>
        </w:rPr>
        <w:t xml:space="preserve"> 2.4. </w:t>
      </w:r>
      <w:r w:rsidRPr="006D287A">
        <w:rPr>
          <w:rFonts w:eastAsia="Calibri"/>
          <w:sz w:val="28"/>
          <w:szCs w:val="28"/>
          <w:lang w:eastAsia="en-US"/>
        </w:rPr>
        <w:t>слова</w:t>
      </w:r>
      <w:r w:rsidR="001D3E8C" w:rsidRPr="006D287A">
        <w:rPr>
          <w:rFonts w:eastAsia="Calibri"/>
          <w:sz w:val="28"/>
          <w:szCs w:val="28"/>
          <w:lang w:eastAsia="en-US"/>
        </w:rPr>
        <w:t xml:space="preserve"> «</w:t>
      </w:r>
      <w:r w:rsidR="007B6282" w:rsidRPr="006D287A">
        <w:rPr>
          <w:rFonts w:eastAsia="Calibri"/>
          <w:sz w:val="28"/>
          <w:szCs w:val="28"/>
          <w:lang w:eastAsia="en-US"/>
        </w:rPr>
        <w:t xml:space="preserve">не более </w:t>
      </w:r>
      <w:r w:rsidR="009E305E">
        <w:rPr>
          <w:rFonts w:eastAsia="Calibri"/>
          <w:sz w:val="28"/>
          <w:szCs w:val="28"/>
          <w:lang w:eastAsia="en-US"/>
        </w:rPr>
        <w:t>15</w:t>
      </w:r>
      <w:r w:rsidRPr="006D287A">
        <w:rPr>
          <w:rFonts w:eastAsia="Calibri"/>
          <w:sz w:val="28"/>
          <w:szCs w:val="28"/>
          <w:lang w:eastAsia="en-US"/>
        </w:rPr>
        <w:t xml:space="preserve"> календарных дней» заменить словами «не более </w:t>
      </w:r>
      <w:r w:rsidR="009E305E">
        <w:rPr>
          <w:rFonts w:eastAsia="Calibri"/>
          <w:sz w:val="28"/>
          <w:szCs w:val="28"/>
          <w:lang w:eastAsia="en-US"/>
        </w:rPr>
        <w:t>10</w:t>
      </w:r>
      <w:r w:rsidRPr="006D287A">
        <w:rPr>
          <w:rFonts w:eastAsia="Calibri"/>
          <w:sz w:val="28"/>
          <w:szCs w:val="28"/>
          <w:lang w:eastAsia="en-US"/>
        </w:rPr>
        <w:t xml:space="preserve"> календарных дней».</w:t>
      </w:r>
    </w:p>
    <w:p w:rsidR="00F46A52" w:rsidRPr="006D287A" w:rsidRDefault="00F46A52" w:rsidP="00215D19">
      <w:pPr>
        <w:numPr>
          <w:ilvl w:val="0"/>
          <w:numId w:val="4"/>
        </w:numPr>
        <w:spacing w:line="30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F46A52" w:rsidRDefault="00F46A52" w:rsidP="00215D19">
      <w:pPr>
        <w:rPr>
          <w:sz w:val="28"/>
        </w:rPr>
      </w:pPr>
      <w:r>
        <w:rPr>
          <w:sz w:val="28"/>
        </w:rPr>
        <w:t>Глава</w:t>
      </w:r>
      <w:r w:rsidRPr="00C62F64">
        <w:rPr>
          <w:sz w:val="28"/>
        </w:rPr>
        <w:t xml:space="preserve">  администрации</w:t>
      </w:r>
    </w:p>
    <w:p w:rsidR="00215D19" w:rsidRDefault="00215D19" w:rsidP="00215D19">
      <w:pPr>
        <w:rPr>
          <w:sz w:val="28"/>
        </w:rPr>
      </w:pPr>
      <w:r w:rsidRPr="00C62F64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  <w:t xml:space="preserve">         Н.Н. Грудцын</w:t>
      </w:r>
    </w:p>
    <w:p w:rsidR="00500399" w:rsidRDefault="00F46A52" w:rsidP="00835D7A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 xml:space="preserve">Разослать: в дело, </w:t>
      </w:r>
      <w:proofErr w:type="spellStart"/>
      <w:r w:rsidRPr="00907707">
        <w:rPr>
          <w:sz w:val="28"/>
          <w:szCs w:val="28"/>
        </w:rPr>
        <w:t>ОАГиЖ</w:t>
      </w:r>
      <w:proofErr w:type="spellEnd"/>
      <w:r w:rsidRPr="00907707">
        <w:rPr>
          <w:sz w:val="28"/>
          <w:szCs w:val="28"/>
        </w:rPr>
        <w:t>, отдел юридической и кадровой работы, отдел экономики, ОМС и ЗР, МФЦ</w:t>
      </w:r>
      <w:bookmarkStart w:id="0" w:name="_GoBack"/>
      <w:bookmarkEnd w:id="0"/>
    </w:p>
    <w:sectPr w:rsidR="00500399" w:rsidSect="00835D7A">
      <w:pgSz w:w="11906" w:h="16838"/>
      <w:pgMar w:top="567" w:right="992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696"/>
    <w:rsid w:val="000047F7"/>
    <w:rsid w:val="00033240"/>
    <w:rsid w:val="000429B5"/>
    <w:rsid w:val="000443BC"/>
    <w:rsid w:val="000653DB"/>
    <w:rsid w:val="0007304B"/>
    <w:rsid w:val="00086D0C"/>
    <w:rsid w:val="000A1FB8"/>
    <w:rsid w:val="000B146B"/>
    <w:rsid w:val="000B44C2"/>
    <w:rsid w:val="000C09E8"/>
    <w:rsid w:val="000C64AA"/>
    <w:rsid w:val="000D11D7"/>
    <w:rsid w:val="000E1A06"/>
    <w:rsid w:val="000E3D20"/>
    <w:rsid w:val="000F35F7"/>
    <w:rsid w:val="000F60AE"/>
    <w:rsid w:val="00112D1D"/>
    <w:rsid w:val="00146F43"/>
    <w:rsid w:val="00164E74"/>
    <w:rsid w:val="001A3206"/>
    <w:rsid w:val="001A7120"/>
    <w:rsid w:val="001C229B"/>
    <w:rsid w:val="001D1A42"/>
    <w:rsid w:val="001D3E8C"/>
    <w:rsid w:val="001D63E2"/>
    <w:rsid w:val="0020578B"/>
    <w:rsid w:val="00215D19"/>
    <w:rsid w:val="0023573A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F7E10"/>
    <w:rsid w:val="00463B43"/>
    <w:rsid w:val="0046533E"/>
    <w:rsid w:val="0047006E"/>
    <w:rsid w:val="00482B0C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32669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1671"/>
    <w:rsid w:val="007202F8"/>
    <w:rsid w:val="0073043C"/>
    <w:rsid w:val="007467F3"/>
    <w:rsid w:val="00764D35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11DB"/>
    <w:rsid w:val="00833493"/>
    <w:rsid w:val="00835D7A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67D"/>
    <w:rsid w:val="00A22191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70AB"/>
    <w:rsid w:val="00B36239"/>
    <w:rsid w:val="00B41EA0"/>
    <w:rsid w:val="00B72D7E"/>
    <w:rsid w:val="00B85AFE"/>
    <w:rsid w:val="00BA06D1"/>
    <w:rsid w:val="00BA171B"/>
    <w:rsid w:val="00BA50FE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B79A2"/>
    <w:rsid w:val="00DD6021"/>
    <w:rsid w:val="00DF215A"/>
    <w:rsid w:val="00E11C06"/>
    <w:rsid w:val="00E34A2D"/>
    <w:rsid w:val="00E43401"/>
    <w:rsid w:val="00E77580"/>
    <w:rsid w:val="00E96D55"/>
    <w:rsid w:val="00EA7728"/>
    <w:rsid w:val="00EF1885"/>
    <w:rsid w:val="00F06D4F"/>
    <w:rsid w:val="00F2041B"/>
    <w:rsid w:val="00F315C2"/>
    <w:rsid w:val="00F405E5"/>
    <w:rsid w:val="00F43DF3"/>
    <w:rsid w:val="00F46A52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16EFA49DF7A7E866856861A52826C9649B28116AAAEE2B7B82ABF4A5sCU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F8F0-4D94-4B31-A2C3-CA7332BC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6</cp:revision>
  <cp:lastPrinted>2022-12-02T11:35:00Z</cp:lastPrinted>
  <dcterms:created xsi:type="dcterms:W3CDTF">2022-11-09T13:28:00Z</dcterms:created>
  <dcterms:modified xsi:type="dcterms:W3CDTF">2022-12-02T11:35:00Z</dcterms:modified>
</cp:coreProperties>
</file>