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37" w:rsidRDefault="00854C37" w:rsidP="00854C37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54C37" w:rsidRP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</w:p>
    <w:p w:rsid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 xml:space="preserve">к </w:t>
      </w:r>
      <w:r w:rsidR="00BA4A14">
        <w:rPr>
          <w:sz w:val="28"/>
          <w:szCs w:val="28"/>
        </w:rPr>
        <w:t>Муниципальной</w:t>
      </w:r>
      <w:r w:rsidRPr="00BB49BC">
        <w:rPr>
          <w:sz w:val="28"/>
          <w:szCs w:val="28"/>
        </w:rPr>
        <w:t xml:space="preserve"> программе </w:t>
      </w: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E70E20" w:rsidRDefault="00E70E20" w:rsidP="00854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54C37" w:rsidRDefault="00854C37" w:rsidP="00854C37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 о целевых показателях эффективности реализации </w:t>
      </w:r>
      <w:r w:rsidR="00BA4A14">
        <w:rPr>
          <w:b/>
          <w:sz w:val="28"/>
          <w:szCs w:val="28"/>
        </w:rPr>
        <w:t>Муниципальной</w:t>
      </w:r>
      <w:r w:rsidRPr="002B0B88">
        <w:rPr>
          <w:b/>
          <w:sz w:val="28"/>
          <w:szCs w:val="28"/>
        </w:rPr>
        <w:t xml:space="preserve"> программы</w:t>
      </w:r>
    </w:p>
    <w:p w:rsidR="00287B33" w:rsidRPr="00D671E2" w:rsidRDefault="00287B33" w:rsidP="00854C37">
      <w:pPr>
        <w:jc w:val="center"/>
        <w:rPr>
          <w:b/>
          <w:sz w:val="28"/>
          <w:szCs w:val="28"/>
        </w:rPr>
      </w:pPr>
    </w:p>
    <w:tbl>
      <w:tblPr>
        <w:tblW w:w="148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87B33" w:rsidRPr="00791786" w:rsidTr="00287B33">
        <w:trPr>
          <w:trHeight w:val="365"/>
          <w:tblHeader/>
        </w:trPr>
        <w:tc>
          <w:tcPr>
            <w:tcW w:w="709" w:type="dxa"/>
            <w:vMerge w:val="restart"/>
          </w:tcPr>
          <w:p w:rsidR="004B0A95" w:rsidRPr="00791786" w:rsidRDefault="004B0A95" w:rsidP="000446A6">
            <w:bookmarkStart w:id="0" w:name="_GoBack" w:colFirst="1" w:colLast="1"/>
            <w:r w:rsidRPr="00791786">
              <w:t>№</w:t>
            </w:r>
          </w:p>
          <w:p w:rsidR="004B0A95" w:rsidRPr="00791786" w:rsidRDefault="004B0A95" w:rsidP="000446A6">
            <w:r w:rsidRPr="00791786">
              <w:t>п/п</w:t>
            </w:r>
          </w:p>
        </w:tc>
        <w:tc>
          <w:tcPr>
            <w:tcW w:w="5102" w:type="dxa"/>
            <w:vMerge w:val="restart"/>
          </w:tcPr>
          <w:p w:rsidR="004B0A95" w:rsidRPr="00791786" w:rsidRDefault="004B0A95" w:rsidP="00BA4A14">
            <w:r w:rsidRPr="00791786">
              <w:t>Наименование</w:t>
            </w:r>
            <w:r w:rsidR="00BE4453">
              <w:t xml:space="preserve"> </w:t>
            </w:r>
            <w:r w:rsidR="00BA4A14">
              <w:t>муниципальной</w:t>
            </w:r>
            <w:r w:rsidR="00BE4453">
              <w:t xml:space="preserve"> </w:t>
            </w:r>
            <w:r w:rsidRPr="00791786">
              <w:t xml:space="preserve"> программы, подпрограммы, отдельного мероприятия, </w:t>
            </w:r>
            <w:r w:rsidR="0009527C">
              <w:t>пр</w:t>
            </w:r>
            <w:r w:rsidR="0009527C">
              <w:t>о</w:t>
            </w:r>
            <w:r w:rsidR="0009527C">
              <w:t>екта,</w:t>
            </w:r>
            <w:r w:rsidRPr="00791786">
              <w:t xml:space="preserve"> показ</w:t>
            </w:r>
            <w:r w:rsidRPr="00791786">
              <w:t>а</w:t>
            </w:r>
            <w:r w:rsidRPr="00791786">
              <w:t>тел</w:t>
            </w:r>
            <w:r w:rsidR="0009527C">
              <w:t>я</w:t>
            </w:r>
          </w:p>
        </w:tc>
        <w:tc>
          <w:tcPr>
            <w:tcW w:w="1134" w:type="dxa"/>
            <w:vMerge w:val="restart"/>
          </w:tcPr>
          <w:p w:rsidR="004B0A95" w:rsidRPr="00791786" w:rsidRDefault="004B0A95" w:rsidP="000446A6">
            <w:r w:rsidRPr="00791786">
              <w:t>Един</w:t>
            </w:r>
            <w:r w:rsidRPr="00791786">
              <w:t>и</w:t>
            </w:r>
            <w:r w:rsidRPr="00791786">
              <w:t>ца измер</w:t>
            </w:r>
            <w:r w:rsidRPr="00791786">
              <w:t>е</w:t>
            </w:r>
            <w:r w:rsidRPr="00791786">
              <w:t>ния</w:t>
            </w:r>
          </w:p>
        </w:tc>
        <w:tc>
          <w:tcPr>
            <w:tcW w:w="7938" w:type="dxa"/>
            <w:gridSpan w:val="7"/>
          </w:tcPr>
          <w:p w:rsidR="004B0A95" w:rsidRPr="00791786" w:rsidRDefault="004B0A95" w:rsidP="000446A6">
            <w:r w:rsidRPr="00791786">
              <w:t>Значение показателей эффективности</w:t>
            </w:r>
          </w:p>
        </w:tc>
      </w:tr>
      <w:tr w:rsidR="00287B33" w:rsidRPr="00791786" w:rsidTr="00287B33">
        <w:trPr>
          <w:trHeight w:val="588"/>
          <w:tblHeader/>
        </w:trPr>
        <w:tc>
          <w:tcPr>
            <w:tcW w:w="709" w:type="dxa"/>
            <w:vMerge/>
          </w:tcPr>
          <w:p w:rsidR="004B0A95" w:rsidRPr="00791786" w:rsidRDefault="004B0A95" w:rsidP="00B555AA"/>
        </w:tc>
        <w:tc>
          <w:tcPr>
            <w:tcW w:w="5102" w:type="dxa"/>
            <w:vMerge/>
          </w:tcPr>
          <w:p w:rsidR="004B0A95" w:rsidRPr="00791786" w:rsidRDefault="004B0A95" w:rsidP="000446A6">
            <w:pPr>
              <w:jc w:val="both"/>
            </w:pPr>
          </w:p>
        </w:tc>
        <w:tc>
          <w:tcPr>
            <w:tcW w:w="1134" w:type="dxa"/>
            <w:vMerge/>
          </w:tcPr>
          <w:p w:rsidR="004B0A95" w:rsidRPr="00791786" w:rsidRDefault="004B0A95" w:rsidP="000446A6"/>
        </w:tc>
        <w:tc>
          <w:tcPr>
            <w:tcW w:w="1134" w:type="dxa"/>
          </w:tcPr>
          <w:p w:rsidR="004B0A95" w:rsidRPr="00791786" w:rsidRDefault="004B0A95" w:rsidP="000446A6">
            <w:r w:rsidRPr="00791786">
              <w:t>2018 год (</w:t>
            </w:r>
            <w:r w:rsidR="00AA2A87">
              <w:t>баз</w:t>
            </w:r>
            <w:r w:rsidR="00AA2A87">
              <w:t>о</w:t>
            </w:r>
            <w:r w:rsidR="00AA2A87">
              <w:t>вый</w:t>
            </w:r>
            <w:r w:rsidRPr="00791786"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2019 год (оценка)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2020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2021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2022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2023 год</w:t>
            </w:r>
          </w:p>
          <w:p w:rsidR="004B0A95" w:rsidRPr="00791786" w:rsidRDefault="004B0A95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2024 год</w:t>
            </w:r>
          </w:p>
          <w:p w:rsidR="004B0A95" w:rsidRPr="00791786" w:rsidRDefault="004B0A95" w:rsidP="000446A6"/>
        </w:tc>
      </w:tr>
      <w:tr w:rsidR="00287B33" w:rsidRPr="00791786" w:rsidTr="00287B33">
        <w:trPr>
          <w:trHeight w:val="300"/>
        </w:trPr>
        <w:tc>
          <w:tcPr>
            <w:tcW w:w="709" w:type="dxa"/>
            <w:vMerge w:val="restart"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287B33">
            <w:pPr>
              <w:jc w:val="both"/>
              <w:rPr>
                <w:highlight w:val="yellow"/>
              </w:rPr>
            </w:pPr>
            <w:r>
              <w:t>Муниципальная</w:t>
            </w:r>
            <w:r w:rsidRPr="00791786">
              <w:t xml:space="preserve"> программа </w:t>
            </w:r>
            <w:r>
              <w:t>Нолинского мун</w:t>
            </w:r>
            <w:r>
              <w:t>и</w:t>
            </w:r>
            <w:r>
              <w:t>ципального района</w:t>
            </w:r>
            <w:r w:rsidRPr="00791786">
              <w:t xml:space="preserve"> «Управление </w:t>
            </w:r>
            <w:r>
              <w:t>муниципал</w:t>
            </w:r>
            <w:r>
              <w:t>ь</w:t>
            </w:r>
            <w:r>
              <w:t>ными</w:t>
            </w:r>
            <w:r w:rsidRPr="00791786">
              <w:t xml:space="preserve"> финансами и регулирование межбю</w:t>
            </w:r>
            <w:r w:rsidRPr="00791786">
              <w:t>д</w:t>
            </w:r>
            <w:r w:rsidRPr="00791786">
              <w:t>жетных о</w:t>
            </w:r>
            <w:r w:rsidRPr="00791786">
              <w:t>т</w:t>
            </w:r>
            <w:r w:rsidRPr="00791786">
              <w:t>ношений»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BA4A14">
            <w:pPr>
              <w:jc w:val="both"/>
              <w:rPr>
                <w:highlight w:val="yellow"/>
              </w:rPr>
            </w:pPr>
            <w:r w:rsidRPr="00791786">
              <w:rPr>
                <w:rFonts w:eastAsiaTheme="minorHAnsi"/>
                <w:lang w:eastAsia="en-US"/>
              </w:rPr>
              <w:t>Цель «</w:t>
            </w:r>
            <w:r w:rsidRPr="00791786">
              <w:t xml:space="preserve">Проведение финансовой, бюджетной, налоговой политики на территории </w:t>
            </w:r>
            <w:r w:rsidRPr="00287B33">
              <w:t>Нолинск</w:t>
            </w:r>
            <w:r w:rsidRPr="00287B33">
              <w:t>о</w:t>
            </w:r>
            <w:r w:rsidRPr="00287B33">
              <w:t>го рай</w:t>
            </w:r>
            <w:r w:rsidRPr="00287B33">
              <w:t>о</w:t>
            </w:r>
            <w:r w:rsidRPr="00287B33">
              <w:t>на</w:t>
            </w:r>
            <w:r w:rsidRPr="00287B33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Задача </w:t>
            </w:r>
            <w:r w:rsidRPr="00791786">
              <w:rPr>
                <w:rFonts w:eastAsiaTheme="minorHAnsi"/>
                <w:lang w:eastAsia="en-US"/>
              </w:rPr>
              <w:t>«</w:t>
            </w:r>
            <w:r w:rsidRPr="00791786">
              <w:t>Организация бюджетного проце</w:t>
            </w:r>
            <w:r w:rsidRPr="00791786">
              <w:t>с</w:t>
            </w:r>
            <w:r w:rsidRPr="00791786">
              <w:t>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192A12" w:rsidRPr="002A496C" w:rsidRDefault="00192A12" w:rsidP="000446A6"/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192A12" w:rsidRPr="002A496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BA4A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Соблюдение установленных законодател</w:t>
            </w:r>
            <w:r>
              <w:rPr>
                <w:rFonts w:eastAsiaTheme="minorHAnsi"/>
                <w:lang w:eastAsia="en-US"/>
              </w:rPr>
              <w:t>ь</w:t>
            </w:r>
            <w:r>
              <w:rPr>
                <w:rFonts w:eastAsiaTheme="minorHAnsi"/>
                <w:lang w:eastAsia="en-US"/>
              </w:rPr>
              <w:t>ством требований к бюджету муниципальн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го района и отчету о его исполн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 xml:space="preserve">нии 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t>Задача «Обеспечение сбалансированности и устойчивости бюджетной сист</w:t>
            </w:r>
            <w:r w:rsidRPr="00791786">
              <w:t>е</w:t>
            </w:r>
            <w:r w:rsidRPr="00791786">
              <w:t>мы»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489"/>
        </w:trPr>
        <w:tc>
          <w:tcPr>
            <w:tcW w:w="709" w:type="dxa"/>
            <w:vMerge/>
          </w:tcPr>
          <w:p w:rsidR="00192A12" w:rsidRPr="00791786" w:rsidRDefault="00192A12" w:rsidP="00AA2A87"/>
        </w:tc>
        <w:tc>
          <w:tcPr>
            <w:tcW w:w="5102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3F0D54" w:rsidRDefault="00192A12" w:rsidP="00FA6FAA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3F0D54">
              <w:t>облюдение требований бюджетного закон</w:t>
            </w:r>
            <w:r w:rsidRPr="003F0D54">
              <w:t>о</w:t>
            </w:r>
            <w:r w:rsidRPr="003F0D54">
              <w:t>дательства к объему муниципального долга муниципального рай</w:t>
            </w:r>
            <w:r w:rsidRPr="003F0D54">
              <w:t>о</w:t>
            </w:r>
            <w:r w:rsidRPr="003F0D54"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З</w:t>
            </w:r>
            <w:r w:rsidRPr="00AF2A4B">
              <w:t>адач</w:t>
            </w:r>
            <w:r>
              <w:t>а</w:t>
            </w:r>
            <w:r w:rsidRPr="00AF2A4B">
              <w:t xml:space="preserve"> «Развитие системы межбюджетных о</w:t>
            </w:r>
            <w:r w:rsidRPr="00AF2A4B">
              <w:t>т</w:t>
            </w:r>
            <w:r w:rsidRPr="00AF2A4B">
              <w:t>ношений»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Pr="00791786" w:rsidRDefault="00192A12" w:rsidP="00A048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Обеспечены условия для реализации муниц</w:t>
            </w:r>
            <w:r>
              <w:t>и</w:t>
            </w:r>
            <w:r>
              <w:t>пальными образованиями района закрепле</w:t>
            </w:r>
            <w:r>
              <w:t>н</w:t>
            </w:r>
            <w:r>
              <w:t>ных региональным законодательством полн</w:t>
            </w:r>
            <w:r>
              <w:t>о</w:t>
            </w:r>
            <w:r>
              <w:lastRenderedPageBreak/>
              <w:t>мочий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5102" w:type="dxa"/>
          </w:tcPr>
          <w:p w:rsidR="00192A12" w:rsidRDefault="00192A12" w:rsidP="00A04838">
            <w:pPr>
              <w:autoSpaceDE w:val="0"/>
              <w:autoSpaceDN w:val="0"/>
              <w:adjustRightInd w:val="0"/>
              <w:jc w:val="both"/>
            </w:pPr>
            <w:r>
              <w:t>Задача «Повышение эффективности и резул</w:t>
            </w:r>
            <w:r>
              <w:t>ь</w:t>
            </w:r>
            <w:r>
              <w:t>тативности муниципальной службы через ра</w:t>
            </w:r>
            <w:r>
              <w:t>з</w:t>
            </w:r>
            <w:r>
              <w:t>витие системы профессионального и личнос</w:t>
            </w:r>
            <w:r>
              <w:t>т</w:t>
            </w:r>
            <w:r>
              <w:t>ного роста муниципальных служ</w:t>
            </w:r>
            <w:r>
              <w:t>а</w:t>
            </w:r>
            <w:r>
              <w:t>щих»</w:t>
            </w:r>
          </w:p>
        </w:tc>
        <w:tc>
          <w:tcPr>
            <w:tcW w:w="1134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192A12" w:rsidRPr="00D95EDC" w:rsidRDefault="00192A12" w:rsidP="000446A6"/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D95ED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134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</w:tr>
      <w:tr w:rsidR="00287B33" w:rsidRPr="00791786" w:rsidTr="00287B33">
        <w:trPr>
          <w:trHeight w:val="300"/>
        </w:trPr>
        <w:tc>
          <w:tcPr>
            <w:tcW w:w="709" w:type="dxa"/>
            <w:vMerge/>
          </w:tcPr>
          <w:p w:rsidR="00BB531D" w:rsidRPr="00791786" w:rsidRDefault="00BB531D" w:rsidP="00F842CE"/>
        </w:tc>
        <w:tc>
          <w:tcPr>
            <w:tcW w:w="5102" w:type="dxa"/>
          </w:tcPr>
          <w:p w:rsidR="00BB531D" w:rsidRDefault="00BB531D" w:rsidP="00A04838">
            <w:pPr>
              <w:autoSpaceDE w:val="0"/>
              <w:autoSpaceDN w:val="0"/>
              <w:adjustRightInd w:val="0"/>
              <w:jc w:val="both"/>
            </w:pPr>
            <w:r>
              <w:t>Обеспечены условия развития системы пр</w:t>
            </w:r>
            <w:r>
              <w:t>о</w:t>
            </w:r>
            <w:r>
              <w:t>фессионального и личностного роста муниц</w:t>
            </w:r>
            <w:r>
              <w:t>и</w:t>
            </w:r>
            <w:r>
              <w:t>пал</w:t>
            </w:r>
            <w:r>
              <w:t>ь</w:t>
            </w:r>
            <w:r>
              <w:t>ных служащих</w:t>
            </w:r>
          </w:p>
        </w:tc>
        <w:tc>
          <w:tcPr>
            <w:tcW w:w="1134" w:type="dxa"/>
          </w:tcPr>
          <w:p w:rsidR="00BB531D" w:rsidRPr="00791786" w:rsidRDefault="00BB531D" w:rsidP="00EA3250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</w:tcPr>
          <w:p w:rsidR="00BB531D" w:rsidRPr="00D95EDC" w:rsidRDefault="00BB531D" w:rsidP="00EA3250"/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B531D" w:rsidRPr="00D95EDC" w:rsidRDefault="00BB531D" w:rsidP="00EA3250"/>
        </w:tc>
        <w:tc>
          <w:tcPr>
            <w:tcW w:w="1134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134" w:type="dxa"/>
            <w:tcBorders>
              <w:left w:val="single" w:sz="4" w:space="0" w:color="auto"/>
            </w:tcBorders>
          </w:tcPr>
          <w:p w:rsidR="00BB531D" w:rsidRPr="00D95EDC" w:rsidRDefault="00BB531D" w:rsidP="00EA3250">
            <w:r w:rsidRPr="00D95EDC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134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134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jc w:val="both"/>
            </w:pPr>
            <w:r w:rsidRPr="00791786">
              <w:rPr>
                <w:rFonts w:eastAsiaTheme="minorHAnsi"/>
                <w:lang w:eastAsia="en-US"/>
              </w:rPr>
              <w:t>Отдельное мероприятие «</w:t>
            </w:r>
            <w:r w:rsidR="005D3572">
              <w:rPr>
                <w:rFonts w:eastAsiaTheme="minorHAnsi"/>
                <w:lang w:eastAsia="en-US"/>
              </w:rPr>
              <w:t>Реализация бюдже</w:t>
            </w:r>
            <w:r w:rsidR="005D3572">
              <w:rPr>
                <w:rFonts w:eastAsiaTheme="minorHAnsi"/>
                <w:lang w:eastAsia="en-US"/>
              </w:rPr>
              <w:t>т</w:t>
            </w:r>
            <w:r w:rsidR="005D3572">
              <w:rPr>
                <w:rFonts w:eastAsiaTheme="minorHAnsi"/>
                <w:lang w:eastAsia="en-US"/>
              </w:rPr>
              <w:t>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  <w:r w:rsidR="004B0A95" w:rsidRPr="00791786">
              <w:t>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</w:t>
            </w:r>
            <w:r w:rsidR="005D3572">
              <w:rPr>
                <w:rFonts w:eastAsiaTheme="minorHAnsi"/>
                <w:lang w:eastAsia="en-US"/>
              </w:rPr>
              <w:t>о</w:t>
            </w:r>
            <w:r w:rsidR="005D3572">
              <w:rPr>
                <w:rFonts w:eastAsiaTheme="minorHAnsi"/>
                <w:lang w:eastAsia="en-US"/>
              </w:rPr>
              <w:t>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установленные сроки в соотве</w:t>
            </w:r>
            <w:r w:rsidRPr="00791786">
              <w:rPr>
                <w:rFonts w:eastAsiaTheme="minorHAnsi"/>
                <w:lang w:eastAsia="en-US"/>
              </w:rPr>
              <w:t>т</w:t>
            </w:r>
            <w:r w:rsidRPr="00791786">
              <w:rPr>
                <w:rFonts w:eastAsiaTheme="minorHAnsi"/>
                <w:lang w:eastAsia="en-US"/>
              </w:rPr>
              <w:t>ствии с бюджетным законодател</w:t>
            </w:r>
            <w:r w:rsidRPr="00791786">
              <w:rPr>
                <w:rFonts w:eastAsiaTheme="minorHAnsi"/>
                <w:lang w:eastAsia="en-US"/>
              </w:rPr>
              <w:t>ь</w:t>
            </w:r>
            <w:r w:rsidRPr="00791786">
              <w:rPr>
                <w:rFonts w:eastAsiaTheme="minorHAnsi"/>
                <w:lang w:eastAsia="en-US"/>
              </w:rPr>
              <w:t>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D3572" w:rsidP="004263DB">
            <w:r>
              <w:t>1</w:t>
            </w:r>
            <w:r w:rsidR="00730590" w:rsidRPr="00791786">
              <w:t>.</w:t>
            </w:r>
            <w: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Соблюдение сроков утверждения сводной бюджетной росписи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муниципального ра</w:t>
            </w:r>
            <w:r w:rsidR="005D3572">
              <w:rPr>
                <w:rFonts w:eastAsiaTheme="minorHAnsi"/>
                <w:lang w:eastAsia="en-US"/>
              </w:rPr>
              <w:t>й</w:t>
            </w:r>
            <w:r w:rsidR="005D3572">
              <w:rPr>
                <w:rFonts w:eastAsiaTheme="minorHAnsi"/>
                <w:lang w:eastAsia="en-US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621E7" w:rsidP="004263DB">
            <w:r>
              <w:t>1</w:t>
            </w:r>
            <w:r w:rsidR="00730590" w:rsidRPr="00791786">
              <w:t>.</w:t>
            </w:r>
            <w: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Своевременное доведение лимитов бюдже</w:t>
            </w:r>
            <w:r w:rsidRPr="00791786">
              <w:rPr>
                <w:rFonts w:eastAsiaTheme="minorHAnsi"/>
                <w:lang w:eastAsia="en-US"/>
              </w:rPr>
              <w:t>т</w:t>
            </w:r>
            <w:r w:rsidRPr="00791786">
              <w:rPr>
                <w:rFonts w:eastAsiaTheme="minorHAnsi"/>
                <w:lang w:eastAsia="en-US"/>
              </w:rPr>
              <w:t>ных обязательств до главных распорядителей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t>1.4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0D79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годового отчета об исполнении бюджета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ленный срок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t>1.5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3C07E4" w:rsidP="00123F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9E5FDA">
              <w:t xml:space="preserve">Удельный вес проведенных </w:t>
            </w:r>
            <w:r>
              <w:t>финансовым управлением</w:t>
            </w:r>
            <w:r w:rsidRPr="009E5FDA">
              <w:t xml:space="preserve"> контрольных мероприятий </w:t>
            </w:r>
            <w:r>
              <w:t>по утве</w:t>
            </w:r>
            <w:r>
              <w:t>р</w:t>
            </w:r>
            <w:r>
              <w:t>жденному годовому плану контрольной работы к</w:t>
            </w:r>
            <w:r w:rsidRPr="009E5FDA">
              <w:t xml:space="preserve"> числу запланированных меропри</w:t>
            </w:r>
            <w:r w:rsidRPr="009E5FDA">
              <w:t>я</w:t>
            </w:r>
            <w:r w:rsidRPr="009E5FDA">
              <w:t>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8D0362" w:rsidP="0089323B">
            <w:r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5D1C25" w:rsidP="0089323B">
            <w:r>
              <w:t>1</w:t>
            </w:r>
            <w:r w:rsidR="000D79B6">
              <w:t>.</w:t>
            </w:r>
            <w:r>
              <w:t>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5D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мониторинга к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 xml:space="preserve">чества </w:t>
            </w:r>
            <w:r w:rsidR="005D1C25">
              <w:rPr>
                <w:rFonts w:eastAsiaTheme="minorHAnsi"/>
                <w:lang w:eastAsia="en-US"/>
              </w:rPr>
              <w:t>управления финансами</w:t>
            </w:r>
            <w:r w:rsidRPr="00791786">
              <w:rPr>
                <w:rFonts w:eastAsiaTheme="minorHAnsi"/>
                <w:lang w:eastAsia="en-US"/>
              </w:rPr>
              <w:t>, осуществля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мого главными распорядителями средств бюджета</w:t>
            </w:r>
            <w:r w:rsidR="005D1C25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(составление </w:t>
            </w:r>
            <w:r w:rsidRPr="00791786">
              <w:rPr>
                <w:rFonts w:eastAsiaTheme="minorHAnsi"/>
                <w:lang w:eastAsia="en-US"/>
              </w:rPr>
              <w:lastRenderedPageBreak/>
              <w:t>таблицы ранжирования в установле</w:t>
            </w:r>
            <w:r w:rsidRPr="00791786">
              <w:rPr>
                <w:rFonts w:eastAsiaTheme="minorHAnsi"/>
                <w:lang w:eastAsia="en-US"/>
              </w:rPr>
              <w:t>н</w:t>
            </w:r>
            <w:r w:rsidRPr="00791786">
              <w:rPr>
                <w:rFonts w:eastAsiaTheme="minorHAnsi"/>
                <w:lang w:eastAsia="en-US"/>
              </w:rPr>
              <w:t>ный срок)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>
              <w:lastRenderedPageBreak/>
              <w:t>1.7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pPr>
              <w:jc w:val="both"/>
            </w:pPr>
            <w:r>
              <w:t>Размещение на сайте Нолинского района «Бюджета для граждан»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9323B" w:rsidP="008A536E">
            <w: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D824B2">
            <w:pPr>
              <w:jc w:val="both"/>
            </w:pPr>
            <w:r w:rsidRPr="00791786">
              <w:t xml:space="preserve">Отдельное мероприятие  «Управление </w:t>
            </w:r>
            <w:r w:rsidR="00D824B2">
              <w:t>мун</w:t>
            </w:r>
            <w:r w:rsidR="00D824B2">
              <w:t>и</w:t>
            </w:r>
            <w:r w:rsidR="00D824B2">
              <w:t>ципальным долгом муниципального ра</w:t>
            </w:r>
            <w:r w:rsidR="00D824B2">
              <w:t>й</w:t>
            </w:r>
            <w:r w:rsidR="00D824B2">
              <w:t>она</w:t>
            </w:r>
            <w:r w:rsidRPr="00791786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</w:tcPr>
          <w:p w:rsidR="008A536E" w:rsidRPr="00791786" w:rsidRDefault="0089323B" w:rsidP="008A536E">
            <w:r>
              <w:t>2</w:t>
            </w:r>
            <w:r w:rsidR="008A536E" w:rsidRPr="00791786">
              <w:t>.1</w:t>
            </w:r>
          </w:p>
        </w:tc>
        <w:tc>
          <w:tcPr>
            <w:tcW w:w="5102" w:type="dxa"/>
          </w:tcPr>
          <w:p w:rsidR="008A536E" w:rsidRPr="00791786" w:rsidRDefault="00A42BDE" w:rsidP="0089323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>Доля общего</w:t>
            </w:r>
            <w:r w:rsidR="008A536E" w:rsidRPr="00791786">
              <w:t xml:space="preserve"> объема </w:t>
            </w:r>
            <w:r w:rsidR="0089323B">
              <w:t>муниципального</w:t>
            </w:r>
            <w:r w:rsidR="008A536E" w:rsidRPr="00791786">
              <w:t xml:space="preserve"> долга </w:t>
            </w:r>
            <w:r w:rsidR="0089323B">
              <w:t>муниципального района</w:t>
            </w:r>
            <w:r w:rsidR="008A536E" w:rsidRPr="00791786">
              <w:t xml:space="preserve"> к общему объему д</w:t>
            </w:r>
            <w:r w:rsidR="008A536E" w:rsidRPr="00791786">
              <w:t>о</w:t>
            </w:r>
            <w:r w:rsidR="008A536E" w:rsidRPr="00791786">
              <w:t xml:space="preserve">ходов бюджета </w:t>
            </w:r>
            <w:r w:rsidR="0089323B">
              <w:t xml:space="preserve">муниципального района </w:t>
            </w:r>
            <w:r w:rsidR="008A536E" w:rsidRPr="00791786">
              <w:t>без учета объема безвозмездных поступл</w:t>
            </w:r>
            <w:r w:rsidR="008A536E" w:rsidRPr="00791786">
              <w:t>е</w:t>
            </w:r>
            <w:r w:rsidR="008A536E" w:rsidRPr="00791786">
              <w:t>ний</w:t>
            </w:r>
          </w:p>
        </w:tc>
        <w:tc>
          <w:tcPr>
            <w:tcW w:w="1134" w:type="dxa"/>
          </w:tcPr>
          <w:p w:rsidR="008A536E" w:rsidRPr="00791786" w:rsidRDefault="008A536E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1134" w:type="dxa"/>
          </w:tcPr>
          <w:p w:rsidR="008A536E" w:rsidRPr="00534075" w:rsidRDefault="00750E18" w:rsidP="000446A6">
            <w:r w:rsidRPr="00534075">
              <w:t>4,5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E36EF2" w:rsidRPr="00534075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6E5121" w:rsidRPr="00534075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</w:tcPr>
          <w:p w:rsidR="00C43E20" w:rsidRPr="00791786" w:rsidRDefault="002D401B" w:rsidP="00C43E20">
            <w:r>
              <w:t>2.2</w:t>
            </w:r>
          </w:p>
        </w:tc>
        <w:tc>
          <w:tcPr>
            <w:tcW w:w="5102" w:type="dxa"/>
          </w:tcPr>
          <w:p w:rsidR="00C43E20" w:rsidRPr="00791786" w:rsidRDefault="00C43E20" w:rsidP="00B3261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 xml:space="preserve">Отношение объема расходов на обслуживание </w:t>
            </w:r>
            <w:r w:rsidR="00B3261E">
              <w:t>муниципального</w:t>
            </w:r>
            <w:r w:rsidRPr="00791786">
              <w:t xml:space="preserve"> долга </w:t>
            </w:r>
            <w:r w:rsidR="00B3261E">
              <w:t>муниципального рай</w:t>
            </w:r>
            <w:r w:rsidR="00B3261E">
              <w:t>о</w:t>
            </w:r>
            <w:r w:rsidR="00B3261E">
              <w:t>на</w:t>
            </w:r>
            <w:r w:rsidRPr="00791786">
              <w:t xml:space="preserve"> к общему объему расходов бюджета</w:t>
            </w:r>
            <w:r w:rsidR="00B3261E">
              <w:t xml:space="preserve"> мун</w:t>
            </w:r>
            <w:r w:rsidR="00B3261E">
              <w:t>и</w:t>
            </w:r>
            <w:r w:rsidR="00B3261E">
              <w:t>ципального района</w:t>
            </w:r>
            <w:r w:rsidRPr="00791786">
              <w:t xml:space="preserve">, за исключением объема расходов, которые осуществляются за счет субвенций, предоставляемых из </w:t>
            </w:r>
            <w:r w:rsidR="00B3261E">
              <w:t>областного</w:t>
            </w:r>
            <w:r w:rsidRPr="00791786">
              <w:t xml:space="preserve"> бю</w:t>
            </w:r>
            <w:r w:rsidRPr="00791786">
              <w:t>д</w:t>
            </w:r>
            <w:r w:rsidRPr="00791786">
              <w:t>жета</w:t>
            </w:r>
          </w:p>
        </w:tc>
        <w:tc>
          <w:tcPr>
            <w:tcW w:w="1134" w:type="dxa"/>
          </w:tcPr>
          <w:p w:rsidR="00C43E20" w:rsidRPr="00791786" w:rsidRDefault="00C43E20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1134" w:type="dxa"/>
          </w:tcPr>
          <w:p w:rsidR="00C43E20" w:rsidRPr="00534075" w:rsidRDefault="00750E18" w:rsidP="000446A6">
            <w:r w:rsidRPr="00534075">
              <w:t>0,</w:t>
            </w:r>
            <w:r w:rsidR="002746DE">
              <w:t>1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E20" w:rsidRPr="00534075" w:rsidRDefault="00C43E20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</w:tcPr>
          <w:p w:rsidR="005111E4" w:rsidRPr="00791786" w:rsidRDefault="00002262" w:rsidP="005111E4">
            <w:r>
              <w:t>2</w:t>
            </w:r>
            <w:r w:rsidR="005111E4">
              <w:t>.</w:t>
            </w:r>
            <w:r>
              <w:t>3</w:t>
            </w:r>
          </w:p>
        </w:tc>
        <w:tc>
          <w:tcPr>
            <w:tcW w:w="5102" w:type="dxa"/>
          </w:tcPr>
          <w:p w:rsidR="005111E4" w:rsidRPr="00813BF5" w:rsidRDefault="005111E4" w:rsidP="00002262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813BF5">
              <w:t xml:space="preserve">Отсутствие просроченной задолженности по </w:t>
            </w:r>
            <w:r w:rsidR="00002262">
              <w:t>муниципальному долгу муниципального рай</w:t>
            </w:r>
            <w:r w:rsidR="00002262">
              <w:t>о</w:t>
            </w:r>
            <w:r w:rsidR="00002262">
              <w:t>на</w:t>
            </w:r>
          </w:p>
        </w:tc>
        <w:tc>
          <w:tcPr>
            <w:tcW w:w="1134" w:type="dxa"/>
          </w:tcPr>
          <w:p w:rsidR="005111E4" w:rsidRPr="00791786" w:rsidRDefault="005111E4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134" w:type="dxa"/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1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Отдельное мероприятие «Предоставление межбюджетных трансфертов бюджетам</w:t>
            </w:r>
            <w:r w:rsidR="00614DCA">
              <w:rPr>
                <w:rFonts w:eastAsiaTheme="minorHAnsi"/>
                <w:lang w:eastAsia="en-US"/>
              </w:rPr>
              <w:t xml:space="preserve"> пос</w:t>
            </w:r>
            <w:r w:rsidR="00614DCA">
              <w:rPr>
                <w:rFonts w:eastAsiaTheme="minorHAnsi"/>
                <w:lang w:eastAsia="en-US"/>
              </w:rPr>
              <w:t>е</w:t>
            </w:r>
            <w:r w:rsidR="00614DCA">
              <w:rPr>
                <w:rFonts w:eastAsiaTheme="minorHAnsi"/>
                <w:lang w:eastAsia="en-US"/>
              </w:rPr>
              <w:t>лений</w:t>
            </w:r>
            <w:r w:rsidRPr="00791786">
              <w:rPr>
                <w:rFonts w:eastAsiaTheme="minorHAnsi"/>
                <w:lang w:eastAsia="en-US"/>
              </w:rPr>
              <w:t xml:space="preserve"> из бюджета</w:t>
            </w:r>
            <w:r w:rsidR="00614DCA">
              <w:rPr>
                <w:rFonts w:eastAsiaTheme="minorHAnsi"/>
                <w:lang w:eastAsia="en-US"/>
              </w:rPr>
              <w:t xml:space="preserve"> муниципального рай</w:t>
            </w:r>
            <w:r w:rsidR="00614DCA">
              <w:rPr>
                <w:rFonts w:eastAsiaTheme="minorHAnsi"/>
                <w:lang w:eastAsia="en-US"/>
              </w:rPr>
              <w:t>о</w:t>
            </w:r>
            <w:r w:rsidR="00614DCA">
              <w:rPr>
                <w:rFonts w:eastAsiaTheme="minorHAnsi"/>
                <w:lang w:eastAsia="en-US"/>
              </w:rPr>
              <w:t>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  <w:r w:rsidR="004B0A95" w:rsidRPr="00791786">
              <w:t>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8C74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Перечисление межбюджетных трансфертов бюджетам</w:t>
            </w:r>
            <w:r w:rsidR="00DD0FEB">
              <w:rPr>
                <w:rFonts w:eastAsiaTheme="minorHAnsi"/>
                <w:lang w:eastAsia="en-US"/>
              </w:rPr>
              <w:t xml:space="preserve"> поселений из</w:t>
            </w:r>
            <w:r w:rsidRPr="00791786">
              <w:rPr>
                <w:rFonts w:eastAsiaTheme="minorHAnsi"/>
                <w:lang w:eastAsia="en-US"/>
              </w:rPr>
              <w:t xml:space="preserve"> бюджета</w:t>
            </w:r>
            <w:r w:rsidR="00DD0FEB">
              <w:rPr>
                <w:rFonts w:eastAsiaTheme="minorHAnsi"/>
                <w:lang w:eastAsia="en-US"/>
              </w:rPr>
              <w:t xml:space="preserve"> муниципал</w:t>
            </w:r>
            <w:r w:rsidR="00DD0FEB">
              <w:rPr>
                <w:rFonts w:eastAsiaTheme="minorHAnsi"/>
                <w:lang w:eastAsia="en-US"/>
              </w:rPr>
              <w:t>ь</w:t>
            </w:r>
            <w:r w:rsidR="00DD0FEB">
              <w:rPr>
                <w:rFonts w:eastAsiaTheme="minorHAnsi"/>
                <w:lang w:eastAsia="en-US"/>
              </w:rPr>
              <w:t>ного района</w:t>
            </w:r>
            <w:r w:rsidRPr="00791786">
              <w:rPr>
                <w:rFonts w:eastAsiaTheme="minorHAnsi"/>
                <w:lang w:eastAsia="en-US"/>
              </w:rPr>
              <w:t xml:space="preserve">, предусмотренных </w:t>
            </w:r>
            <w:r w:rsidR="00DD0FEB">
              <w:rPr>
                <w:rFonts w:eastAsiaTheme="minorHAnsi"/>
                <w:lang w:eastAsia="en-US"/>
              </w:rPr>
              <w:t>Муниципал</w:t>
            </w:r>
            <w:r w:rsidR="00DD0FEB">
              <w:rPr>
                <w:rFonts w:eastAsiaTheme="minorHAnsi"/>
                <w:lang w:eastAsia="en-US"/>
              </w:rPr>
              <w:t>ь</w:t>
            </w:r>
            <w:r w:rsidR="00DD0FEB">
              <w:rPr>
                <w:rFonts w:eastAsiaTheme="minorHAnsi"/>
                <w:lang w:eastAsia="en-US"/>
              </w:rPr>
              <w:t>ной</w:t>
            </w:r>
            <w:r w:rsidRPr="00791786">
              <w:rPr>
                <w:rFonts w:eastAsiaTheme="minorHAnsi"/>
                <w:lang w:eastAsia="en-US"/>
              </w:rPr>
              <w:t xml:space="preserve"> программой, в объеме, утвержденном </w:t>
            </w:r>
            <w:r w:rsidR="00DD0FEB">
              <w:rPr>
                <w:rFonts w:eastAsiaTheme="minorHAnsi"/>
                <w:lang w:eastAsia="en-US"/>
              </w:rPr>
              <w:t>р</w:t>
            </w:r>
            <w:r w:rsidR="00DD0FEB">
              <w:rPr>
                <w:rFonts w:eastAsiaTheme="minorHAnsi"/>
                <w:lang w:eastAsia="en-US"/>
              </w:rPr>
              <w:t>е</w:t>
            </w:r>
            <w:r w:rsidR="00DD0FEB">
              <w:rPr>
                <w:rFonts w:eastAsiaTheme="minorHAnsi"/>
                <w:lang w:eastAsia="en-US"/>
              </w:rPr>
              <w:t>шением районной Думы</w:t>
            </w:r>
            <w:r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DD0FEB">
              <w:rPr>
                <w:rFonts w:eastAsiaTheme="minorHAnsi"/>
                <w:lang w:eastAsia="en-US"/>
              </w:rPr>
              <w:t xml:space="preserve"> муниц</w:t>
            </w:r>
            <w:r w:rsidR="00DD0FEB">
              <w:rPr>
                <w:rFonts w:eastAsiaTheme="minorHAnsi"/>
                <w:lang w:eastAsia="en-US"/>
              </w:rPr>
              <w:t>и</w:t>
            </w:r>
            <w:r w:rsidR="00DD0FEB">
              <w:rPr>
                <w:rFonts w:eastAsiaTheme="minorHAnsi"/>
                <w:lang w:eastAsia="en-US"/>
              </w:rPr>
              <w:t>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на очередной финансовый год и на плановый п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E36EF2" w:rsidP="000446A6"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677CD2" w:rsidP="00F842CE">
            <w:r>
              <w:t>3</w:t>
            </w:r>
            <w:r w:rsidR="004B0A95" w:rsidRPr="00791786">
              <w:t>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качества орган</w:t>
            </w:r>
            <w:r w:rsidRPr="00791786">
              <w:rPr>
                <w:rFonts w:eastAsiaTheme="minorHAnsi"/>
                <w:lang w:eastAsia="en-US"/>
              </w:rPr>
              <w:t>и</w:t>
            </w:r>
            <w:r w:rsidRPr="00791786">
              <w:rPr>
                <w:rFonts w:eastAsiaTheme="minorHAnsi"/>
                <w:lang w:eastAsia="en-US"/>
              </w:rPr>
              <w:lastRenderedPageBreak/>
              <w:t xml:space="preserve">зации и осуществления бюджетного процесса в муниципальных </w:t>
            </w:r>
            <w:r w:rsidR="00677CD2">
              <w:rPr>
                <w:rFonts w:eastAsiaTheme="minorHAnsi"/>
                <w:lang w:eastAsia="en-US"/>
              </w:rPr>
              <w:t xml:space="preserve">образованиях района </w:t>
            </w:r>
            <w:r w:rsidRPr="00791786">
              <w:rPr>
                <w:rFonts w:eastAsiaTheme="minorHAnsi"/>
                <w:lang w:eastAsia="en-US"/>
              </w:rPr>
              <w:t>(пров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дение оценки в установленный срок)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Default="00164B8C" w:rsidP="00F842CE">
            <w:r>
              <w:lastRenderedPageBreak/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Отдельное мероприятие «Развитие 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пальной службы»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</w:tr>
      <w:tr w:rsidR="00287B33" w:rsidRPr="00791786" w:rsidTr="00287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Default="00164B8C" w:rsidP="00F842CE">
            <w:r>
              <w:t>4.1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164B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вышение профессионального уровня к числу муниципальных сл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r>
              <w:t>не менее 7</w:t>
            </w:r>
            <w:r w:rsidR="008A2919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</w:tr>
      <w:bookmarkEnd w:id="0"/>
    </w:tbl>
    <w:p w:rsidR="00FE2447" w:rsidRDefault="00FE2447"/>
    <w:p w:rsidR="00E774F6" w:rsidRDefault="00E774F6"/>
    <w:p w:rsidR="00FE2447" w:rsidRDefault="00FE2447" w:rsidP="00FE2447">
      <w:pPr>
        <w:jc w:val="center"/>
      </w:pPr>
      <w:r>
        <w:t>____________________</w:t>
      </w:r>
    </w:p>
    <w:sectPr w:rsidR="00FE2447" w:rsidSect="00E45465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851" w:left="1247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00" w:rsidRDefault="00FA0800" w:rsidP="00854C37">
      <w:r>
        <w:separator/>
      </w:r>
    </w:p>
  </w:endnote>
  <w:endnote w:type="continuationSeparator" w:id="0">
    <w:p w:rsidR="00FA0800" w:rsidRDefault="00FA0800" w:rsidP="0085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23B" w:rsidRDefault="0089323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00" w:rsidRDefault="00FA0800" w:rsidP="00854C37">
      <w:r>
        <w:separator/>
      </w:r>
    </w:p>
  </w:footnote>
  <w:footnote w:type="continuationSeparator" w:id="0">
    <w:p w:rsidR="00FA0800" w:rsidRDefault="00FA0800" w:rsidP="0085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8461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B33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302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2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C37"/>
    <w:rsid w:val="00000377"/>
    <w:rsid w:val="00000C4F"/>
    <w:rsid w:val="00002262"/>
    <w:rsid w:val="0000249F"/>
    <w:rsid w:val="00002F54"/>
    <w:rsid w:val="00003782"/>
    <w:rsid w:val="00003F3F"/>
    <w:rsid w:val="0000432B"/>
    <w:rsid w:val="00004D88"/>
    <w:rsid w:val="00005C89"/>
    <w:rsid w:val="00006197"/>
    <w:rsid w:val="0000737F"/>
    <w:rsid w:val="000075A1"/>
    <w:rsid w:val="00007F04"/>
    <w:rsid w:val="000100C4"/>
    <w:rsid w:val="0001033F"/>
    <w:rsid w:val="00010DA0"/>
    <w:rsid w:val="00010E3E"/>
    <w:rsid w:val="000111B3"/>
    <w:rsid w:val="0001180A"/>
    <w:rsid w:val="00011F34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0054"/>
    <w:rsid w:val="000315CB"/>
    <w:rsid w:val="00031671"/>
    <w:rsid w:val="000319C6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6A6"/>
    <w:rsid w:val="0004490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35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34D4"/>
    <w:rsid w:val="000937AB"/>
    <w:rsid w:val="00093C93"/>
    <w:rsid w:val="00093CCA"/>
    <w:rsid w:val="00093F23"/>
    <w:rsid w:val="0009527C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4FA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2C90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C35"/>
    <w:rsid w:val="000C1EA2"/>
    <w:rsid w:val="000C2007"/>
    <w:rsid w:val="000C2080"/>
    <w:rsid w:val="000C2AC7"/>
    <w:rsid w:val="000C43F0"/>
    <w:rsid w:val="000C4DA9"/>
    <w:rsid w:val="000C6CCF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3AA"/>
    <w:rsid w:val="000D60C3"/>
    <w:rsid w:val="000D6132"/>
    <w:rsid w:val="000D79B6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EC9"/>
    <w:rsid w:val="00110B42"/>
    <w:rsid w:val="00110D38"/>
    <w:rsid w:val="00111F3E"/>
    <w:rsid w:val="00112131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3F90"/>
    <w:rsid w:val="001247DF"/>
    <w:rsid w:val="001268A2"/>
    <w:rsid w:val="00127477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358B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B8C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776"/>
    <w:rsid w:val="00182F6C"/>
    <w:rsid w:val="00183508"/>
    <w:rsid w:val="00183578"/>
    <w:rsid w:val="00183768"/>
    <w:rsid w:val="00183A7F"/>
    <w:rsid w:val="00185876"/>
    <w:rsid w:val="00185C5B"/>
    <w:rsid w:val="001873FB"/>
    <w:rsid w:val="00187B3E"/>
    <w:rsid w:val="0019037E"/>
    <w:rsid w:val="001908B2"/>
    <w:rsid w:val="00191138"/>
    <w:rsid w:val="00191AEF"/>
    <w:rsid w:val="00192A12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A77C8"/>
    <w:rsid w:val="001B0AC7"/>
    <w:rsid w:val="001B0E0F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E86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17898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1EA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268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6DE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F20"/>
    <w:rsid w:val="0028607A"/>
    <w:rsid w:val="0028757E"/>
    <w:rsid w:val="00287B33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079C"/>
    <w:rsid w:val="002A1C4C"/>
    <w:rsid w:val="002A1CB2"/>
    <w:rsid w:val="002A1DC1"/>
    <w:rsid w:val="002A29CD"/>
    <w:rsid w:val="002A2DD4"/>
    <w:rsid w:val="002A39F8"/>
    <w:rsid w:val="002A442E"/>
    <w:rsid w:val="002A496C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6EF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01B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427C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4B8D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04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1F"/>
    <w:rsid w:val="00395390"/>
    <w:rsid w:val="00395D39"/>
    <w:rsid w:val="0039684E"/>
    <w:rsid w:val="003A10BC"/>
    <w:rsid w:val="003A1C67"/>
    <w:rsid w:val="003A229F"/>
    <w:rsid w:val="003A2E43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7E4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045D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ACA"/>
    <w:rsid w:val="003F0D54"/>
    <w:rsid w:val="003F0F27"/>
    <w:rsid w:val="003F1614"/>
    <w:rsid w:val="003F18C9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0C2"/>
    <w:rsid w:val="00426366"/>
    <w:rsid w:val="004263B5"/>
    <w:rsid w:val="004263DB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1630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80F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5D7E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3F3C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0A95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D7B"/>
    <w:rsid w:val="004C6F12"/>
    <w:rsid w:val="004D04B7"/>
    <w:rsid w:val="004D0573"/>
    <w:rsid w:val="004D1478"/>
    <w:rsid w:val="004D1807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4DB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1E4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075"/>
    <w:rsid w:val="00535141"/>
    <w:rsid w:val="005358E1"/>
    <w:rsid w:val="00536FF9"/>
    <w:rsid w:val="005377CD"/>
    <w:rsid w:val="00540104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1E7"/>
    <w:rsid w:val="00562DAF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2EA7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5BA"/>
    <w:rsid w:val="005A5BC7"/>
    <w:rsid w:val="005A5C98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D5C"/>
    <w:rsid w:val="005C1FCC"/>
    <w:rsid w:val="005C2202"/>
    <w:rsid w:val="005C234F"/>
    <w:rsid w:val="005C3595"/>
    <w:rsid w:val="005C3BF8"/>
    <w:rsid w:val="005C3CA0"/>
    <w:rsid w:val="005C4589"/>
    <w:rsid w:val="005C6037"/>
    <w:rsid w:val="005C6953"/>
    <w:rsid w:val="005C729D"/>
    <w:rsid w:val="005C7792"/>
    <w:rsid w:val="005D0234"/>
    <w:rsid w:val="005D037F"/>
    <w:rsid w:val="005D05E7"/>
    <w:rsid w:val="005D06C1"/>
    <w:rsid w:val="005D1597"/>
    <w:rsid w:val="005D1C25"/>
    <w:rsid w:val="005D1E23"/>
    <w:rsid w:val="005D3090"/>
    <w:rsid w:val="005D3572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295"/>
    <w:rsid w:val="00603E58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4DCA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4B6B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75E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51B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6623"/>
    <w:rsid w:val="006770FC"/>
    <w:rsid w:val="00677179"/>
    <w:rsid w:val="00677CD2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3E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C7C7C"/>
    <w:rsid w:val="006D00C0"/>
    <w:rsid w:val="006D217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1384"/>
    <w:rsid w:val="006E27D9"/>
    <w:rsid w:val="006E2B75"/>
    <w:rsid w:val="006E5121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693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2C16"/>
    <w:rsid w:val="00703835"/>
    <w:rsid w:val="00704612"/>
    <w:rsid w:val="0070464A"/>
    <w:rsid w:val="00704EE9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0590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15A"/>
    <w:rsid w:val="00750369"/>
    <w:rsid w:val="00750721"/>
    <w:rsid w:val="007509A6"/>
    <w:rsid w:val="00750E18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1786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5F0C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41D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BF5"/>
    <w:rsid w:val="00813ED4"/>
    <w:rsid w:val="00813F73"/>
    <w:rsid w:val="00814642"/>
    <w:rsid w:val="0081490F"/>
    <w:rsid w:val="0081499D"/>
    <w:rsid w:val="008151E0"/>
    <w:rsid w:val="00815611"/>
    <w:rsid w:val="00815B54"/>
    <w:rsid w:val="0081669B"/>
    <w:rsid w:val="0081675A"/>
    <w:rsid w:val="00816B53"/>
    <w:rsid w:val="00816C16"/>
    <w:rsid w:val="00816E4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4C37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12FD"/>
    <w:rsid w:val="00882FBD"/>
    <w:rsid w:val="00883076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3B"/>
    <w:rsid w:val="00893244"/>
    <w:rsid w:val="0089384C"/>
    <w:rsid w:val="008939F4"/>
    <w:rsid w:val="00893FEF"/>
    <w:rsid w:val="008949FC"/>
    <w:rsid w:val="00895454"/>
    <w:rsid w:val="00896514"/>
    <w:rsid w:val="00896908"/>
    <w:rsid w:val="008977B6"/>
    <w:rsid w:val="00897FB5"/>
    <w:rsid w:val="008A09C7"/>
    <w:rsid w:val="008A1330"/>
    <w:rsid w:val="008A236E"/>
    <w:rsid w:val="008A2919"/>
    <w:rsid w:val="008A2ADD"/>
    <w:rsid w:val="008A44B4"/>
    <w:rsid w:val="008A4D6F"/>
    <w:rsid w:val="008A536E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450"/>
    <w:rsid w:val="008C79E6"/>
    <w:rsid w:val="008D0362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27AB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1A4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0101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0C3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D09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FCE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838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7EA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9D8"/>
    <w:rsid w:val="00A31E05"/>
    <w:rsid w:val="00A32314"/>
    <w:rsid w:val="00A32E96"/>
    <w:rsid w:val="00A32F3B"/>
    <w:rsid w:val="00A3328C"/>
    <w:rsid w:val="00A33A4E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2BDE"/>
    <w:rsid w:val="00A437E8"/>
    <w:rsid w:val="00A44435"/>
    <w:rsid w:val="00A4492F"/>
    <w:rsid w:val="00A44D88"/>
    <w:rsid w:val="00A45F4C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3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8B1"/>
    <w:rsid w:val="00A97D41"/>
    <w:rsid w:val="00AA0564"/>
    <w:rsid w:val="00AA0E81"/>
    <w:rsid w:val="00AA0EA0"/>
    <w:rsid w:val="00AA2A87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141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3922"/>
    <w:rsid w:val="00AC5047"/>
    <w:rsid w:val="00AC57B2"/>
    <w:rsid w:val="00AC5D02"/>
    <w:rsid w:val="00AC5DAA"/>
    <w:rsid w:val="00AC5EF6"/>
    <w:rsid w:val="00AC6A00"/>
    <w:rsid w:val="00AC6F1A"/>
    <w:rsid w:val="00AC73E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A4B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61E"/>
    <w:rsid w:val="00B32B30"/>
    <w:rsid w:val="00B330AE"/>
    <w:rsid w:val="00B335A8"/>
    <w:rsid w:val="00B33C36"/>
    <w:rsid w:val="00B342D0"/>
    <w:rsid w:val="00B34A58"/>
    <w:rsid w:val="00B34C36"/>
    <w:rsid w:val="00B35322"/>
    <w:rsid w:val="00B35FCE"/>
    <w:rsid w:val="00B360E1"/>
    <w:rsid w:val="00B3614A"/>
    <w:rsid w:val="00B36B1E"/>
    <w:rsid w:val="00B376A7"/>
    <w:rsid w:val="00B40B09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55AA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299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A14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31D"/>
    <w:rsid w:val="00BB5B03"/>
    <w:rsid w:val="00BB770C"/>
    <w:rsid w:val="00BB770F"/>
    <w:rsid w:val="00BB783A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1C2"/>
    <w:rsid w:val="00BD2826"/>
    <w:rsid w:val="00BD307A"/>
    <w:rsid w:val="00BD32E5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453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41C"/>
    <w:rsid w:val="00C07BC6"/>
    <w:rsid w:val="00C10098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0DA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E20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27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5099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2D3B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3ABE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752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6AE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16F0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FF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1FF4"/>
    <w:rsid w:val="00D824B2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DC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0FEB"/>
    <w:rsid w:val="00DD2FAF"/>
    <w:rsid w:val="00DD3E00"/>
    <w:rsid w:val="00DD4436"/>
    <w:rsid w:val="00DD4920"/>
    <w:rsid w:val="00DD4F26"/>
    <w:rsid w:val="00DD50D9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E73F2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182A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6F3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26E58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6EF2"/>
    <w:rsid w:val="00E37691"/>
    <w:rsid w:val="00E37864"/>
    <w:rsid w:val="00E37A1C"/>
    <w:rsid w:val="00E4087E"/>
    <w:rsid w:val="00E41EF2"/>
    <w:rsid w:val="00E42280"/>
    <w:rsid w:val="00E43E2F"/>
    <w:rsid w:val="00E4441F"/>
    <w:rsid w:val="00E45465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20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4F6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372BD"/>
    <w:rsid w:val="00F40707"/>
    <w:rsid w:val="00F41DD7"/>
    <w:rsid w:val="00F424AB"/>
    <w:rsid w:val="00F42A46"/>
    <w:rsid w:val="00F42CD1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4D0"/>
    <w:rsid w:val="00F54B26"/>
    <w:rsid w:val="00F56BA4"/>
    <w:rsid w:val="00F57449"/>
    <w:rsid w:val="00F57E8F"/>
    <w:rsid w:val="00F6084D"/>
    <w:rsid w:val="00F609A6"/>
    <w:rsid w:val="00F61362"/>
    <w:rsid w:val="00F63356"/>
    <w:rsid w:val="00F63B7B"/>
    <w:rsid w:val="00F64525"/>
    <w:rsid w:val="00F64A20"/>
    <w:rsid w:val="00F64D02"/>
    <w:rsid w:val="00F65928"/>
    <w:rsid w:val="00F65C95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9E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2CE"/>
    <w:rsid w:val="00F8444E"/>
    <w:rsid w:val="00F85322"/>
    <w:rsid w:val="00F8576E"/>
    <w:rsid w:val="00F862C3"/>
    <w:rsid w:val="00F864F3"/>
    <w:rsid w:val="00F86AB5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DCE"/>
    <w:rsid w:val="00F97F49"/>
    <w:rsid w:val="00FA0800"/>
    <w:rsid w:val="00FA2B9E"/>
    <w:rsid w:val="00FA2FE4"/>
    <w:rsid w:val="00FA3440"/>
    <w:rsid w:val="00FA382E"/>
    <w:rsid w:val="00FA3986"/>
    <w:rsid w:val="00FA6237"/>
    <w:rsid w:val="00FA6FAA"/>
    <w:rsid w:val="00FB0A68"/>
    <w:rsid w:val="00FB15A0"/>
    <w:rsid w:val="00FB1C2E"/>
    <w:rsid w:val="00FB1CD2"/>
    <w:rsid w:val="00FB300E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0F9A"/>
    <w:rsid w:val="00FE1A57"/>
    <w:rsid w:val="00FE1E26"/>
    <w:rsid w:val="00FE2447"/>
    <w:rsid w:val="00FE4E00"/>
    <w:rsid w:val="00FE51AC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54B"/>
    <w:rsid w:val="00FF7A35"/>
    <w:rsid w:val="00FF7BCE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3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0F9A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320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0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578CD-E272-45A2-883D-7A799093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Елена Васильевна</cp:lastModifiedBy>
  <cp:revision>75</cp:revision>
  <cp:lastPrinted>2021-04-16T05:54:00Z</cp:lastPrinted>
  <dcterms:created xsi:type="dcterms:W3CDTF">2018-01-15T08:45:00Z</dcterms:created>
  <dcterms:modified xsi:type="dcterms:W3CDTF">2021-04-16T05:54:00Z</dcterms:modified>
</cp:coreProperties>
</file>