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9D3C08" w:rsidRDefault="009D3C08" w:rsidP="009D3C08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29.09.2020</w:t>
      </w:r>
      <w:r w:rsidR="00A64AE2">
        <w:rPr>
          <w:sz w:val="32"/>
          <w:szCs w:val="32"/>
          <w:u w:val="single"/>
        </w:rPr>
        <w:t xml:space="preserve">      </w:t>
      </w:r>
      <w:r w:rsidR="00A64AE2" w:rsidRPr="00A64AE2">
        <w:rPr>
          <w:sz w:val="32"/>
          <w:szCs w:val="32"/>
        </w:rPr>
        <w:t xml:space="preserve">                                                                              </w:t>
      </w:r>
      <w:r w:rsidR="00A64AE2">
        <w:rPr>
          <w:sz w:val="32"/>
          <w:szCs w:val="32"/>
          <w:u w:val="single"/>
        </w:rPr>
        <w:t xml:space="preserve">     </w:t>
      </w:r>
      <w:r>
        <w:rPr>
          <w:sz w:val="32"/>
          <w:szCs w:val="32"/>
          <w:u w:val="single"/>
        </w:rPr>
        <w:t>№774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E42EBA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Нолинского района от 2</w:t>
      </w:r>
      <w:r w:rsidR="00A6174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.12.2019 №10</w:t>
      </w:r>
      <w:r w:rsidR="00A61746">
        <w:rPr>
          <w:b/>
          <w:bCs/>
          <w:sz w:val="28"/>
          <w:szCs w:val="28"/>
        </w:rPr>
        <w:t>24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1734A9" w:rsidP="0077377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2</w:t>
      </w:r>
      <w:r w:rsidR="000F155F">
        <w:rPr>
          <w:sz w:val="28"/>
          <w:szCs w:val="28"/>
        </w:rPr>
        <w:t>9</w:t>
      </w:r>
      <w:r>
        <w:rPr>
          <w:sz w:val="28"/>
          <w:szCs w:val="28"/>
        </w:rPr>
        <w:t>.0</w:t>
      </w:r>
      <w:r w:rsidR="000F155F">
        <w:rPr>
          <w:sz w:val="28"/>
          <w:szCs w:val="28"/>
        </w:rPr>
        <w:t>7</w:t>
      </w:r>
      <w:r>
        <w:rPr>
          <w:sz w:val="28"/>
          <w:szCs w:val="28"/>
        </w:rPr>
        <w:t>.2020 №</w:t>
      </w:r>
      <w:r w:rsidR="00A61746">
        <w:rPr>
          <w:sz w:val="28"/>
          <w:szCs w:val="28"/>
        </w:rPr>
        <w:t xml:space="preserve"> 5</w:t>
      </w:r>
      <w:r w:rsidR="000F155F">
        <w:rPr>
          <w:sz w:val="28"/>
          <w:szCs w:val="28"/>
        </w:rPr>
        <w:t>4</w:t>
      </w:r>
      <w:r>
        <w:rPr>
          <w:sz w:val="28"/>
          <w:szCs w:val="28"/>
        </w:rPr>
        <w:t>/</w:t>
      </w:r>
      <w:r w:rsidR="000F155F">
        <w:rPr>
          <w:sz w:val="28"/>
          <w:szCs w:val="28"/>
        </w:rPr>
        <w:t>310</w:t>
      </w:r>
      <w:r>
        <w:rPr>
          <w:sz w:val="28"/>
          <w:szCs w:val="28"/>
        </w:rPr>
        <w:t xml:space="preserve"> «О внесении изменений в решение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20.12.2019 №48/27</w:t>
      </w:r>
      <w:r w:rsidR="000F155F">
        <w:rPr>
          <w:sz w:val="28"/>
          <w:szCs w:val="28"/>
        </w:rPr>
        <w:t>1</w:t>
      </w:r>
      <w:r w:rsidR="00BE0B8D">
        <w:rPr>
          <w:sz w:val="28"/>
          <w:szCs w:val="28"/>
        </w:rPr>
        <w:t>«О бюджете муниципального образования Нолинский муниципальный район Кировской области на 2020 год и на плановый период 2021 и 2022 годов</w:t>
      </w:r>
      <w:proofErr w:type="gramStart"/>
      <w:r w:rsidR="00BE0B8D">
        <w:rPr>
          <w:sz w:val="28"/>
          <w:szCs w:val="28"/>
        </w:rPr>
        <w:t>»</w:t>
      </w:r>
      <w:r w:rsidR="00E61113">
        <w:rPr>
          <w:sz w:val="28"/>
          <w:szCs w:val="28"/>
        </w:rPr>
        <w:t>и</w:t>
      </w:r>
      <w:proofErr w:type="gramEnd"/>
      <w:r w:rsidR="00E61113">
        <w:rPr>
          <w:sz w:val="28"/>
          <w:szCs w:val="28"/>
        </w:rPr>
        <w:t xml:space="preserve"> постановления </w:t>
      </w:r>
      <w:r w:rsidR="00EF2ED7">
        <w:rPr>
          <w:sz w:val="28"/>
          <w:szCs w:val="28"/>
        </w:rPr>
        <w:t xml:space="preserve"> администрации </w:t>
      </w:r>
      <w:r w:rsidR="00EF2ED7" w:rsidRPr="00EF2ED7">
        <w:rPr>
          <w:sz w:val="28"/>
          <w:szCs w:val="28"/>
        </w:rPr>
        <w:t xml:space="preserve">Нолинского района от 17.10.2019 № 793 «О разработке, реализации и оценке эффективности реализации муниципальных программ Нолинского муниципального района Кировской области»,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3D43C7">
        <w:rPr>
          <w:sz w:val="28"/>
          <w:szCs w:val="28"/>
        </w:rPr>
        <w:t xml:space="preserve">Внести в муниципальную программу </w:t>
      </w:r>
      <w:r w:rsidR="003D43C7" w:rsidRPr="003D43C7">
        <w:rPr>
          <w:sz w:val="28"/>
          <w:szCs w:val="28"/>
        </w:rPr>
        <w:t>Нолинского района Кировской области «</w:t>
      </w:r>
      <w:r w:rsidR="00A61746">
        <w:rPr>
          <w:sz w:val="28"/>
          <w:szCs w:val="28"/>
        </w:rPr>
        <w:t>Об утверждении муниципальной программы «Развитие транспортной системы Нолинского муниципального района Кировской области</w:t>
      </w:r>
      <w:r w:rsidR="00D85D4C">
        <w:rPr>
          <w:sz w:val="28"/>
          <w:szCs w:val="28"/>
        </w:rPr>
        <w:t>»</w:t>
      </w:r>
      <w:r w:rsidR="00387DB1" w:rsidRPr="00387DB1">
        <w:rPr>
          <w:bCs/>
          <w:sz w:val="28"/>
          <w:szCs w:val="28"/>
        </w:rPr>
        <w:t xml:space="preserve"> (далее – Муниципальная программа)</w:t>
      </w:r>
      <w:r w:rsidR="00D85D4C">
        <w:rPr>
          <w:sz w:val="28"/>
          <w:szCs w:val="28"/>
        </w:rPr>
        <w:t>, утвержденную постановлением администрации Нолинского района от 2</w:t>
      </w:r>
      <w:r w:rsidR="00A61746">
        <w:rPr>
          <w:sz w:val="28"/>
          <w:szCs w:val="28"/>
        </w:rPr>
        <w:t>3</w:t>
      </w:r>
      <w:r w:rsidR="00D85D4C">
        <w:rPr>
          <w:sz w:val="28"/>
          <w:szCs w:val="28"/>
        </w:rPr>
        <w:t>.12.2019 №10</w:t>
      </w:r>
      <w:r w:rsidR="00A61746">
        <w:rPr>
          <w:sz w:val="28"/>
          <w:szCs w:val="28"/>
        </w:rPr>
        <w:t>24</w:t>
      </w:r>
      <w:r w:rsidR="00D85D4C">
        <w:rPr>
          <w:sz w:val="28"/>
          <w:szCs w:val="28"/>
        </w:rPr>
        <w:t xml:space="preserve"> изменения согласно приложению.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</w:t>
      </w:r>
      <w:proofErr w:type="spellStart"/>
      <w:r>
        <w:rPr>
          <w:sz w:val="28"/>
          <w:szCs w:val="28"/>
        </w:rPr>
        <w:t>Грудцын</w:t>
      </w:r>
      <w:proofErr w:type="spellEnd"/>
    </w:p>
    <w:p w:rsidR="002C7958" w:rsidRPr="00F85FFE" w:rsidRDefault="002C7958" w:rsidP="00EC620A">
      <w:pPr>
        <w:jc w:val="both"/>
        <w:rPr>
          <w:sz w:val="28"/>
          <w:szCs w:val="28"/>
        </w:rPr>
      </w:pPr>
    </w:p>
    <w:p w:rsidR="00A61746" w:rsidRPr="00F85FFE" w:rsidRDefault="00A61746" w:rsidP="00A61746">
      <w:pPr>
        <w:rPr>
          <w:i/>
          <w:sz w:val="28"/>
          <w:szCs w:val="28"/>
        </w:rPr>
      </w:pPr>
      <w:r w:rsidRPr="00F85FFE">
        <w:rPr>
          <w:i/>
          <w:sz w:val="28"/>
          <w:szCs w:val="28"/>
        </w:rPr>
        <w:t>Подлежит опубликованию на сайте администрации Нолинского района</w:t>
      </w:r>
    </w:p>
    <w:p w:rsidR="00A61746" w:rsidRPr="009D3C08" w:rsidRDefault="00A61746" w:rsidP="00A61746">
      <w:pPr>
        <w:rPr>
          <w:sz w:val="28"/>
          <w:szCs w:val="28"/>
        </w:rPr>
      </w:pPr>
    </w:p>
    <w:p w:rsidR="009D3C08" w:rsidRDefault="00EC620A" w:rsidP="009D3C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в дело, </w:t>
      </w:r>
      <w:proofErr w:type="spellStart"/>
      <w:r w:rsidR="00D87501">
        <w:rPr>
          <w:sz w:val="28"/>
          <w:szCs w:val="28"/>
        </w:rPr>
        <w:t>Бушмелеву</w:t>
      </w:r>
      <w:proofErr w:type="spellEnd"/>
      <w:r w:rsidR="00D87501">
        <w:rPr>
          <w:sz w:val="28"/>
          <w:szCs w:val="28"/>
        </w:rPr>
        <w:t xml:space="preserve"> А.Н., </w:t>
      </w:r>
      <w:r>
        <w:rPr>
          <w:sz w:val="28"/>
          <w:szCs w:val="28"/>
        </w:rPr>
        <w:t>отдел экономики, финансовое управление</w:t>
      </w:r>
      <w:r w:rsidR="00D87501">
        <w:rPr>
          <w:sz w:val="28"/>
          <w:szCs w:val="28"/>
        </w:rPr>
        <w:t>, бухг</w:t>
      </w:r>
      <w:bookmarkStart w:id="0" w:name="_GoBack"/>
      <w:bookmarkEnd w:id="0"/>
      <w:r w:rsidR="00D87501">
        <w:rPr>
          <w:sz w:val="28"/>
          <w:szCs w:val="28"/>
        </w:rPr>
        <w:t>алтерия.</w:t>
      </w:r>
      <w:r w:rsidR="009D3C08">
        <w:rPr>
          <w:sz w:val="28"/>
          <w:szCs w:val="28"/>
        </w:rPr>
        <w:br w:type="page"/>
      </w:r>
    </w:p>
    <w:p w:rsidR="00EC70B3" w:rsidRDefault="00EC70B3" w:rsidP="00987C16">
      <w:pPr>
        <w:rPr>
          <w:sz w:val="28"/>
          <w:szCs w:val="28"/>
        </w:rPr>
      </w:pPr>
    </w:p>
    <w:p w:rsidR="00EC70B3" w:rsidRDefault="00702EC5" w:rsidP="009D3C08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702EC5" w:rsidRDefault="00702EC5" w:rsidP="009D3C08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02EC5" w:rsidRDefault="00702EC5" w:rsidP="009D3C08">
      <w:pPr>
        <w:ind w:left="5245"/>
        <w:rPr>
          <w:sz w:val="28"/>
          <w:szCs w:val="28"/>
        </w:rPr>
      </w:pPr>
      <w:r>
        <w:rPr>
          <w:sz w:val="28"/>
          <w:szCs w:val="28"/>
        </w:rPr>
        <w:t xml:space="preserve">Нолинского района </w:t>
      </w:r>
    </w:p>
    <w:p w:rsidR="00F54AC3" w:rsidRPr="009D3C08" w:rsidRDefault="009D3C08" w:rsidP="009D3C08">
      <w:pPr>
        <w:ind w:left="5245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29.09.2020 №</w:t>
      </w:r>
      <w:r w:rsidR="00A64AE2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>74</w:t>
      </w: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245440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М</w:t>
      </w:r>
      <w:r w:rsidR="00702EC5">
        <w:rPr>
          <w:sz w:val="28"/>
          <w:szCs w:val="28"/>
        </w:rPr>
        <w:t>униципальную программу</w:t>
      </w:r>
      <w:r w:rsidR="00D864F6">
        <w:rPr>
          <w:sz w:val="28"/>
          <w:szCs w:val="28"/>
        </w:rPr>
        <w:t>:</w:t>
      </w:r>
    </w:p>
    <w:p w:rsidR="00F916E0" w:rsidRDefault="004A0028" w:rsidP="009D3C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Последнюю графу Паспорта муниципальной программы </w:t>
      </w:r>
      <w:r w:rsidR="00245440">
        <w:rPr>
          <w:sz w:val="28"/>
          <w:szCs w:val="28"/>
        </w:rPr>
        <w:t>изложить в новой редакции: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90"/>
        <w:gridCol w:w="7456"/>
      </w:tblGrid>
      <w:tr w:rsidR="00245440" w:rsidRPr="00245440" w:rsidTr="009D3C08">
        <w:trPr>
          <w:trHeight w:val="1265"/>
        </w:trPr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>Ресурсное обеспечение муниципальной программы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7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Общий объем финансирования: </w:t>
            </w:r>
            <w:r w:rsidR="005253EE">
              <w:rPr>
                <w:bCs/>
                <w:sz w:val="28"/>
                <w:szCs w:val="28"/>
              </w:rPr>
              <w:t>194539,35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 из них:                                               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областной бюджет – </w:t>
            </w:r>
            <w:r w:rsidR="005253EE">
              <w:rPr>
                <w:bCs/>
                <w:sz w:val="28"/>
                <w:szCs w:val="28"/>
              </w:rPr>
              <w:t>155414,35</w:t>
            </w:r>
            <w:r w:rsidRPr="001A011F">
              <w:rPr>
                <w:bCs/>
                <w:sz w:val="28"/>
                <w:szCs w:val="28"/>
              </w:rPr>
              <w:t xml:space="preserve"> тыс. руб.;</w:t>
            </w:r>
          </w:p>
          <w:p w:rsidR="00245440" w:rsidRPr="001A011F" w:rsidRDefault="00245440" w:rsidP="005253EE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бюджет Нолинского  муниципального района – </w:t>
            </w:r>
            <w:r w:rsidR="005253EE">
              <w:rPr>
                <w:bCs/>
                <w:sz w:val="28"/>
                <w:szCs w:val="28"/>
              </w:rPr>
              <w:t>39125,0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</w:tc>
      </w:tr>
    </w:tbl>
    <w:p w:rsidR="009A6EDA" w:rsidRDefault="00A6232D" w:rsidP="009D3C0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A6EDA">
        <w:rPr>
          <w:sz w:val="28"/>
          <w:szCs w:val="28"/>
        </w:rPr>
        <w:t>В разделе 3 «Ресурсное обеспечение муниципальной программы» таблицу 1 изложить в новой редакции:</w:t>
      </w:r>
    </w:p>
    <w:tbl>
      <w:tblPr>
        <w:tblStyle w:val="aa"/>
        <w:tblW w:w="9746" w:type="dxa"/>
        <w:tblInd w:w="-34" w:type="dxa"/>
        <w:tblLayout w:type="fixed"/>
        <w:tblLook w:val="04A0"/>
      </w:tblPr>
      <w:tblGrid>
        <w:gridCol w:w="1702"/>
        <w:gridCol w:w="1276"/>
        <w:gridCol w:w="1134"/>
        <w:gridCol w:w="1134"/>
        <w:gridCol w:w="1134"/>
        <w:gridCol w:w="1134"/>
        <w:gridCol w:w="2232"/>
      </w:tblGrid>
      <w:tr w:rsidR="00791861" w:rsidTr="009D3C08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1276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134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223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 период реализации муниципальной программы</w:t>
            </w:r>
          </w:p>
        </w:tc>
      </w:tr>
      <w:tr w:rsidR="00791861" w:rsidTr="009D3C08">
        <w:tc>
          <w:tcPr>
            <w:tcW w:w="1702" w:type="dxa"/>
          </w:tcPr>
          <w:p w:rsidR="003153BF" w:rsidRDefault="003153BF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76" w:type="dxa"/>
          </w:tcPr>
          <w:p w:rsidR="003153BF" w:rsidRDefault="003153BF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29705,35</w:t>
            </w:r>
          </w:p>
        </w:tc>
        <w:tc>
          <w:tcPr>
            <w:tcW w:w="1134" w:type="dxa"/>
          </w:tcPr>
          <w:p w:rsidR="003153BF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27922,0</w:t>
            </w:r>
          </w:p>
        </w:tc>
        <w:tc>
          <w:tcPr>
            <w:tcW w:w="1134" w:type="dxa"/>
          </w:tcPr>
          <w:p w:rsidR="003153BF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41943,0</w:t>
            </w:r>
          </w:p>
        </w:tc>
        <w:tc>
          <w:tcPr>
            <w:tcW w:w="1134" w:type="dxa"/>
          </w:tcPr>
          <w:p w:rsidR="003153BF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27922,0</w:t>
            </w:r>
          </w:p>
        </w:tc>
        <w:tc>
          <w:tcPr>
            <w:tcW w:w="1134" w:type="dxa"/>
          </w:tcPr>
          <w:p w:rsidR="003153BF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27922,0</w:t>
            </w:r>
          </w:p>
        </w:tc>
        <w:tc>
          <w:tcPr>
            <w:tcW w:w="2232" w:type="dxa"/>
          </w:tcPr>
          <w:p w:rsidR="003153BF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155414,35</w:t>
            </w:r>
          </w:p>
        </w:tc>
      </w:tr>
      <w:tr w:rsidR="00791861" w:rsidTr="009D3C08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муниципального района</w:t>
            </w:r>
          </w:p>
        </w:tc>
        <w:tc>
          <w:tcPr>
            <w:tcW w:w="1276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10096,2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7240,4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7262,8</w:t>
            </w:r>
          </w:p>
        </w:tc>
        <w:tc>
          <w:tcPr>
            <w:tcW w:w="1134" w:type="dxa"/>
          </w:tcPr>
          <w:p w:rsidR="00791861" w:rsidRDefault="00791861" w:rsidP="00635D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7262,8</w:t>
            </w:r>
          </w:p>
        </w:tc>
        <w:tc>
          <w:tcPr>
            <w:tcW w:w="1134" w:type="dxa"/>
          </w:tcPr>
          <w:p w:rsidR="00791861" w:rsidRDefault="00791861" w:rsidP="00635DD7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7262,8</w:t>
            </w:r>
          </w:p>
        </w:tc>
        <w:tc>
          <w:tcPr>
            <w:tcW w:w="2232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39125,0</w:t>
            </w:r>
          </w:p>
        </w:tc>
      </w:tr>
      <w:tr w:rsidR="00791861" w:rsidTr="009D3C08">
        <w:tc>
          <w:tcPr>
            <w:tcW w:w="1702" w:type="dxa"/>
          </w:tcPr>
          <w:p w:rsidR="00791861" w:rsidRDefault="00791861" w:rsidP="003153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39808,15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35162,4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49205,8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35184,8</w:t>
            </w:r>
          </w:p>
        </w:tc>
        <w:tc>
          <w:tcPr>
            <w:tcW w:w="1134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35184,8</w:t>
            </w:r>
          </w:p>
        </w:tc>
        <w:tc>
          <w:tcPr>
            <w:tcW w:w="2232" w:type="dxa"/>
          </w:tcPr>
          <w:p w:rsidR="00791861" w:rsidRDefault="00791861" w:rsidP="00D864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194539,35</w:t>
            </w:r>
          </w:p>
        </w:tc>
      </w:tr>
    </w:tbl>
    <w:p w:rsidR="000C52BF" w:rsidRDefault="000C52BF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 w:rsidRPr="000C52BF">
        <w:rPr>
          <w:szCs w:val="28"/>
          <w:lang w:val="ru-RU"/>
        </w:rPr>
        <w:t xml:space="preserve">3. </w:t>
      </w:r>
      <w:r w:rsidR="008C3E7C">
        <w:rPr>
          <w:szCs w:val="28"/>
          <w:lang w:val="ru-RU"/>
        </w:rPr>
        <w:t xml:space="preserve">Пункт </w:t>
      </w:r>
      <w:r w:rsidRPr="000C52BF">
        <w:rPr>
          <w:szCs w:val="28"/>
          <w:lang w:val="ru-RU"/>
        </w:rPr>
        <w:t xml:space="preserve"> 3.3 раздела 3 после абзаца </w:t>
      </w:r>
      <w:r w:rsidR="008C3E7C">
        <w:rPr>
          <w:szCs w:val="28"/>
          <w:lang w:val="ru-RU"/>
        </w:rPr>
        <w:t xml:space="preserve">3дополнить абзацем в редакции  </w:t>
      </w:r>
      <w:r w:rsidRPr="000C52BF">
        <w:rPr>
          <w:szCs w:val="28"/>
          <w:lang w:val="ru-RU"/>
        </w:rPr>
        <w:t xml:space="preserve"> «Отдельное мероприятие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транспортом»</w:t>
      </w:r>
      <w:r w:rsidR="008C3E7C">
        <w:rPr>
          <w:szCs w:val="28"/>
          <w:lang w:val="ru-RU"/>
        </w:rPr>
        <w:t>, далее по тексту.</w:t>
      </w:r>
    </w:p>
    <w:p w:rsidR="000C52BF" w:rsidRPr="000C52BF" w:rsidRDefault="000C52BF" w:rsidP="00F85FFE">
      <w:pPr>
        <w:pStyle w:val="ab"/>
        <w:spacing w:before="0"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4. </w:t>
      </w:r>
      <w:r w:rsidR="008C3E7C">
        <w:rPr>
          <w:szCs w:val="28"/>
          <w:lang w:val="ru-RU"/>
        </w:rPr>
        <w:t>Пункт</w:t>
      </w:r>
      <w:r w:rsidRPr="000C52BF">
        <w:rPr>
          <w:szCs w:val="28"/>
          <w:lang w:val="ru-RU"/>
        </w:rPr>
        <w:t xml:space="preserve"> 3.3 раздела 3 </w:t>
      </w:r>
      <w:r w:rsidR="008C3E7C">
        <w:rPr>
          <w:szCs w:val="28"/>
          <w:lang w:val="ru-RU"/>
        </w:rPr>
        <w:t>дополнить абзацами в редакции«</w:t>
      </w:r>
      <w:r w:rsidRPr="000C52BF">
        <w:rPr>
          <w:szCs w:val="28"/>
          <w:lang w:val="ru-RU"/>
        </w:rPr>
        <w:t>Отдельное мероприятие:  «Предоставление субсидии местным бюджетам из областного бюджета на обеспечение мер по поддержке перевозчиков, осуществляющих регулярные перевозки пассажиров и багажа автомобильным транспортом и (или) городским наземным электрическим транспортом»</w:t>
      </w:r>
      <w:r w:rsidR="008C3E7C">
        <w:rPr>
          <w:szCs w:val="28"/>
          <w:lang w:val="ru-RU"/>
        </w:rPr>
        <w:t>.</w:t>
      </w:r>
    </w:p>
    <w:p w:rsidR="000C52BF" w:rsidRPr="000C52BF" w:rsidRDefault="000C52BF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 w:rsidRPr="000C52BF">
        <w:rPr>
          <w:szCs w:val="28"/>
          <w:lang w:val="ru-RU"/>
        </w:rPr>
        <w:lastRenderedPageBreak/>
        <w:t>Мероприятия по предоставлению субсидии должны   отвечать следующим критериям:</w:t>
      </w:r>
    </w:p>
    <w:p w:rsidR="000C52BF" w:rsidRPr="000C52BF" w:rsidRDefault="000C52BF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 w:rsidRPr="000C52BF">
        <w:rPr>
          <w:szCs w:val="28"/>
          <w:lang w:val="ru-RU"/>
        </w:rPr>
        <w:t>-наличие лицензии на осуществление перевозки пассажиров автомобильным транспортом, оборудованным для перевозки более восьми человек.</w:t>
      </w:r>
    </w:p>
    <w:p w:rsidR="000C52BF" w:rsidRPr="00A055A7" w:rsidRDefault="000C52BF" w:rsidP="000C52BF">
      <w:pPr>
        <w:pStyle w:val="ab"/>
        <w:spacing w:before="0" w:line="360" w:lineRule="auto"/>
        <w:ind w:firstLine="709"/>
        <w:rPr>
          <w:szCs w:val="28"/>
          <w:lang w:val="ru-RU"/>
        </w:rPr>
      </w:pPr>
      <w:r w:rsidRPr="000C52BF">
        <w:rPr>
          <w:szCs w:val="28"/>
          <w:lang w:val="ru-RU"/>
        </w:rPr>
        <w:t>-осуществление пассажирских перевозок автомобильным транспортом общего пользования по социальным маршрутам Нолинского района с соблюдением тарифов, установленных уполномоченным органом исполнительной власти Кировской области</w:t>
      </w:r>
      <w:r w:rsidR="008C3E7C">
        <w:rPr>
          <w:szCs w:val="28"/>
          <w:lang w:val="ru-RU"/>
        </w:rPr>
        <w:t>».</w:t>
      </w:r>
    </w:p>
    <w:p w:rsidR="00791861" w:rsidRDefault="000C52BF" w:rsidP="000C52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1861">
        <w:rPr>
          <w:sz w:val="28"/>
          <w:szCs w:val="28"/>
        </w:rPr>
        <w:t xml:space="preserve">. </w:t>
      </w:r>
      <w:r w:rsidR="008C3E7C">
        <w:rPr>
          <w:sz w:val="28"/>
          <w:szCs w:val="28"/>
        </w:rPr>
        <w:t>А</w:t>
      </w:r>
      <w:r w:rsidR="00791861">
        <w:rPr>
          <w:sz w:val="28"/>
          <w:szCs w:val="28"/>
        </w:rPr>
        <w:t>бзац</w:t>
      </w:r>
      <w:r w:rsidR="008C3E7C">
        <w:rPr>
          <w:sz w:val="28"/>
          <w:szCs w:val="28"/>
        </w:rPr>
        <w:t>3</w:t>
      </w:r>
      <w:r w:rsidR="00791861">
        <w:rPr>
          <w:sz w:val="28"/>
          <w:szCs w:val="28"/>
        </w:rPr>
        <w:t xml:space="preserve"> раздела </w:t>
      </w:r>
      <w:r>
        <w:rPr>
          <w:sz w:val="28"/>
          <w:szCs w:val="28"/>
        </w:rPr>
        <w:t>4</w:t>
      </w:r>
      <w:r w:rsidR="008C3E7C">
        <w:rPr>
          <w:sz w:val="28"/>
          <w:szCs w:val="28"/>
        </w:rPr>
        <w:t>читать«Общий объем финансирования: 194539,35 тыс. рублей</w:t>
      </w:r>
      <w:r w:rsidR="00303F5E">
        <w:rPr>
          <w:sz w:val="28"/>
          <w:szCs w:val="28"/>
        </w:rPr>
        <w:t>»</w:t>
      </w:r>
      <w:r w:rsidR="008C3E7C">
        <w:rPr>
          <w:sz w:val="28"/>
          <w:szCs w:val="28"/>
        </w:rPr>
        <w:t>.</w:t>
      </w:r>
    </w:p>
    <w:p w:rsidR="00A6232D" w:rsidRDefault="000C52BF" w:rsidP="000C52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91861">
        <w:rPr>
          <w:sz w:val="28"/>
          <w:szCs w:val="28"/>
        </w:rPr>
        <w:t xml:space="preserve">. </w:t>
      </w:r>
      <w:r w:rsidR="00A6232D">
        <w:rPr>
          <w:sz w:val="28"/>
          <w:szCs w:val="28"/>
        </w:rPr>
        <w:t>Приложение №</w:t>
      </w:r>
      <w:r>
        <w:rPr>
          <w:sz w:val="28"/>
          <w:szCs w:val="28"/>
        </w:rPr>
        <w:t>1,2,</w:t>
      </w:r>
      <w:r w:rsidR="005253EE">
        <w:rPr>
          <w:sz w:val="28"/>
          <w:szCs w:val="28"/>
        </w:rPr>
        <w:t>3</w:t>
      </w:r>
      <w:r w:rsidR="00E455A6">
        <w:rPr>
          <w:sz w:val="28"/>
          <w:szCs w:val="28"/>
        </w:rPr>
        <w:t xml:space="preserve"> к муниципальной программе  </w:t>
      </w:r>
      <w:r w:rsidR="00EE1FC5">
        <w:rPr>
          <w:sz w:val="28"/>
          <w:szCs w:val="28"/>
        </w:rPr>
        <w:t>изложить в новой редакции:</w:t>
      </w: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0C52BF">
      <w:pPr>
        <w:spacing w:line="360" w:lineRule="auto"/>
        <w:jc w:val="right"/>
        <w:rPr>
          <w:sz w:val="28"/>
          <w:szCs w:val="28"/>
        </w:rPr>
      </w:pPr>
    </w:p>
    <w:p w:rsidR="00EE1FC5" w:rsidRPr="00725ED3" w:rsidRDefault="00EE1FC5" w:rsidP="000C52BF">
      <w:pPr>
        <w:spacing w:line="360" w:lineRule="auto"/>
        <w:jc w:val="both"/>
        <w:rPr>
          <w:sz w:val="28"/>
          <w:szCs w:val="28"/>
        </w:rPr>
      </w:pPr>
    </w:p>
    <w:sectPr w:rsidR="00EE1FC5" w:rsidRPr="00725ED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52BF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55F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11F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F5E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3B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068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2D32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4766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253EE"/>
    <w:rsid w:val="0052691B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26D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2AC"/>
    <w:rsid w:val="006C339A"/>
    <w:rsid w:val="006C3EBB"/>
    <w:rsid w:val="006C463D"/>
    <w:rsid w:val="006C63E0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1861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BB0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23F"/>
    <w:rsid w:val="008C15B3"/>
    <w:rsid w:val="008C20FB"/>
    <w:rsid w:val="008C29E8"/>
    <w:rsid w:val="008C30A2"/>
    <w:rsid w:val="008C3E7C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6EDA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2E72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3C08"/>
    <w:rsid w:val="009D56A2"/>
    <w:rsid w:val="009D5A71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55A7"/>
    <w:rsid w:val="00A0654E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746"/>
    <w:rsid w:val="00A61CF0"/>
    <w:rsid w:val="00A6232D"/>
    <w:rsid w:val="00A62589"/>
    <w:rsid w:val="00A62B9C"/>
    <w:rsid w:val="00A6397E"/>
    <w:rsid w:val="00A63CA8"/>
    <w:rsid w:val="00A64AE2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04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10F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501"/>
    <w:rsid w:val="00D87D12"/>
    <w:rsid w:val="00D900B8"/>
    <w:rsid w:val="00D90328"/>
    <w:rsid w:val="00D915AF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198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AC3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5FFE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  <w:style w:type="table" w:styleId="aa">
    <w:name w:val="Table Grid"/>
    <w:basedOn w:val="a1"/>
    <w:locked/>
    <w:rsid w:val="003153B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Абзац с отсуп"/>
    <w:basedOn w:val="a"/>
    <w:rsid w:val="000C52BF"/>
    <w:pPr>
      <w:spacing w:before="120" w:line="360" w:lineRule="exact"/>
      <w:ind w:firstLine="720"/>
      <w:jc w:val="both"/>
    </w:pPr>
    <w:rPr>
      <w:sz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13</cp:revision>
  <cp:lastPrinted>2020-09-29T07:55:00Z</cp:lastPrinted>
  <dcterms:created xsi:type="dcterms:W3CDTF">2020-08-07T08:26:00Z</dcterms:created>
  <dcterms:modified xsi:type="dcterms:W3CDTF">2020-10-05T12:48:00Z</dcterms:modified>
</cp:coreProperties>
</file>