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1EA" w:rsidRDefault="00EA25C1" w:rsidP="00145D38">
      <w:pPr>
        <w:pStyle w:val="1"/>
        <w:jc w:val="center"/>
      </w:pPr>
      <w:r>
        <w:rPr>
          <w:noProof/>
        </w:rPr>
        <w:drawing>
          <wp:inline distT="0" distB="0" distL="0" distR="0">
            <wp:extent cx="450215" cy="573405"/>
            <wp:effectExtent l="19050" t="0" r="6985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B57" w:rsidRPr="00810B57" w:rsidRDefault="00810B57" w:rsidP="00810B57"/>
    <w:p w:rsidR="008D69EE" w:rsidRDefault="008D69EE" w:rsidP="008D69EE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11508E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11508E">
        <w:rPr>
          <w:sz w:val="28"/>
          <w:szCs w:val="28"/>
        </w:rPr>
        <w:t xml:space="preserve"> НОЛИНСКОГО РАЙОНА</w:t>
      </w:r>
    </w:p>
    <w:p w:rsidR="008D69EE" w:rsidRPr="006F3332" w:rsidRDefault="008D69EE" w:rsidP="008D69EE">
      <w:pPr>
        <w:pStyle w:val="ConsPlusTitle"/>
        <w:widowControl/>
        <w:jc w:val="center"/>
        <w:outlineLvl w:val="0"/>
        <w:rPr>
          <w:sz w:val="36"/>
          <w:szCs w:val="36"/>
        </w:rPr>
      </w:pPr>
    </w:p>
    <w:p w:rsidR="008D69EE" w:rsidRPr="0011508E" w:rsidRDefault="008D69EE" w:rsidP="008D69EE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11508E">
        <w:rPr>
          <w:sz w:val="28"/>
          <w:szCs w:val="28"/>
        </w:rPr>
        <w:t>КИРОВСКОЙ ОБЛАСТИ</w:t>
      </w:r>
    </w:p>
    <w:p w:rsidR="008D69EE" w:rsidRPr="006F3332" w:rsidRDefault="008D69EE" w:rsidP="008D69EE">
      <w:pPr>
        <w:pStyle w:val="ConsPlusTitle"/>
        <w:widowControl/>
        <w:jc w:val="center"/>
        <w:rPr>
          <w:sz w:val="36"/>
          <w:szCs w:val="36"/>
        </w:rPr>
      </w:pPr>
    </w:p>
    <w:p w:rsidR="008D69EE" w:rsidRPr="008E5049" w:rsidRDefault="008D69EE" w:rsidP="008D69EE">
      <w:pPr>
        <w:pStyle w:val="ConsPlusTitle"/>
        <w:widowControl/>
        <w:jc w:val="center"/>
        <w:rPr>
          <w:sz w:val="32"/>
          <w:szCs w:val="32"/>
        </w:rPr>
      </w:pPr>
      <w:r w:rsidRPr="008E5049">
        <w:rPr>
          <w:sz w:val="32"/>
          <w:szCs w:val="32"/>
        </w:rPr>
        <w:t>ПОСТАНОВЛЕНИЕ</w:t>
      </w:r>
    </w:p>
    <w:p w:rsidR="008D69EE" w:rsidRPr="000D4B69" w:rsidRDefault="008D69EE" w:rsidP="008D69EE">
      <w:pPr>
        <w:pStyle w:val="ConsPlusTitle"/>
        <w:widowControl/>
        <w:jc w:val="center"/>
        <w:rPr>
          <w:sz w:val="36"/>
          <w:szCs w:val="36"/>
        </w:rPr>
      </w:pPr>
    </w:p>
    <w:p w:rsidR="008D69EE" w:rsidRPr="00BE78A1" w:rsidRDefault="00BE78A1" w:rsidP="00374DBC">
      <w:pPr>
        <w:pStyle w:val="ConsPlusTitle"/>
        <w:widowControl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  <w:u w:val="single"/>
        </w:rPr>
        <w:t>24.01.2020</w:t>
      </w:r>
      <w:r w:rsidR="00BE02B5" w:rsidRPr="00BE78A1">
        <w:rPr>
          <w:b w:val="0"/>
          <w:sz w:val="32"/>
          <w:szCs w:val="32"/>
        </w:rPr>
        <w:tab/>
      </w:r>
      <w:r w:rsidR="00BE02B5" w:rsidRPr="00BE78A1">
        <w:rPr>
          <w:b w:val="0"/>
          <w:sz w:val="32"/>
          <w:szCs w:val="32"/>
        </w:rPr>
        <w:tab/>
      </w:r>
      <w:r w:rsidR="00BE02B5" w:rsidRPr="00BE78A1">
        <w:rPr>
          <w:b w:val="0"/>
          <w:sz w:val="32"/>
          <w:szCs w:val="32"/>
        </w:rPr>
        <w:tab/>
      </w:r>
      <w:r w:rsidR="00BE02B5" w:rsidRPr="00BE78A1">
        <w:rPr>
          <w:b w:val="0"/>
          <w:sz w:val="32"/>
          <w:szCs w:val="32"/>
        </w:rPr>
        <w:tab/>
      </w:r>
      <w:r w:rsidR="00BE02B5" w:rsidRPr="00BE78A1">
        <w:rPr>
          <w:b w:val="0"/>
          <w:sz w:val="32"/>
          <w:szCs w:val="32"/>
        </w:rPr>
        <w:tab/>
      </w:r>
      <w:r w:rsidR="00BE02B5" w:rsidRPr="00BE78A1">
        <w:rPr>
          <w:b w:val="0"/>
          <w:sz w:val="32"/>
          <w:szCs w:val="32"/>
        </w:rPr>
        <w:tab/>
      </w:r>
      <w:r w:rsidR="00BE02B5" w:rsidRPr="00BE78A1">
        <w:rPr>
          <w:b w:val="0"/>
          <w:sz w:val="32"/>
          <w:szCs w:val="32"/>
        </w:rPr>
        <w:tab/>
      </w:r>
      <w:r w:rsidR="00BE02B5" w:rsidRPr="00BE78A1">
        <w:rPr>
          <w:b w:val="0"/>
          <w:sz w:val="32"/>
          <w:szCs w:val="32"/>
        </w:rPr>
        <w:tab/>
      </w:r>
      <w:r>
        <w:rPr>
          <w:b w:val="0"/>
          <w:sz w:val="32"/>
          <w:szCs w:val="32"/>
          <w:u w:val="single"/>
        </w:rPr>
        <w:t>№ 51</w:t>
      </w:r>
    </w:p>
    <w:p w:rsidR="008D69EE" w:rsidRPr="008E5049" w:rsidRDefault="008D69EE" w:rsidP="00840931">
      <w:pPr>
        <w:pStyle w:val="ConsPlusTitle"/>
        <w:widowControl/>
        <w:jc w:val="center"/>
        <w:rPr>
          <w:b w:val="0"/>
          <w:sz w:val="28"/>
          <w:szCs w:val="28"/>
        </w:rPr>
      </w:pPr>
      <w:r w:rsidRPr="008E5049">
        <w:rPr>
          <w:b w:val="0"/>
          <w:sz w:val="28"/>
          <w:szCs w:val="28"/>
        </w:rPr>
        <w:t>г.Нолинск</w:t>
      </w:r>
    </w:p>
    <w:p w:rsidR="008D69EE" w:rsidRPr="006F3332" w:rsidRDefault="008D69EE" w:rsidP="008D69EE">
      <w:pPr>
        <w:pStyle w:val="ConsPlusTitle"/>
        <w:widowControl/>
        <w:jc w:val="center"/>
        <w:rPr>
          <w:sz w:val="48"/>
          <w:szCs w:val="48"/>
        </w:rPr>
      </w:pPr>
    </w:p>
    <w:p w:rsidR="00F6583D" w:rsidRDefault="00A62B93" w:rsidP="00FD45B5">
      <w:pPr>
        <w:pStyle w:val="a8"/>
        <w:tabs>
          <w:tab w:val="left" w:pos="709"/>
        </w:tabs>
        <w:jc w:val="center"/>
        <w:rPr>
          <w:b/>
          <w:bCs/>
        </w:rPr>
      </w:pPr>
      <w:r w:rsidRPr="00A62B93">
        <w:rPr>
          <w:b/>
          <w:bCs/>
        </w:rPr>
        <w:t xml:space="preserve">О </w:t>
      </w:r>
      <w:r w:rsidR="00FD45B5" w:rsidRPr="00FD45B5">
        <w:rPr>
          <w:b/>
          <w:bCs/>
        </w:rPr>
        <w:t>подготовке документации по планировке территории</w:t>
      </w:r>
    </w:p>
    <w:p w:rsidR="007A1FB2" w:rsidRDefault="007A1FB2" w:rsidP="007A1FB2">
      <w:pPr>
        <w:pStyle w:val="a8"/>
        <w:tabs>
          <w:tab w:val="clear" w:pos="1260"/>
          <w:tab w:val="left" w:pos="709"/>
        </w:tabs>
        <w:spacing w:line="240" w:lineRule="auto"/>
        <w:ind w:firstLine="0"/>
        <w:jc w:val="center"/>
        <w:rPr>
          <w:b/>
          <w:sz w:val="48"/>
          <w:szCs w:val="48"/>
        </w:rPr>
      </w:pPr>
    </w:p>
    <w:p w:rsidR="00F6583D" w:rsidRDefault="00D83FE1" w:rsidP="00BE78A1">
      <w:pPr>
        <w:pStyle w:val="a8"/>
        <w:tabs>
          <w:tab w:val="clear" w:pos="1260"/>
          <w:tab w:val="left" w:pos="709"/>
        </w:tabs>
        <w:spacing w:line="283" w:lineRule="auto"/>
        <w:ind w:right="-3" w:firstLine="851"/>
      </w:pPr>
      <w:r>
        <w:t xml:space="preserve">В </w:t>
      </w:r>
      <w:r w:rsidR="00FD45B5">
        <w:t>соответствии со статьями 45, 46 Градостроительного кодекса Росси</w:t>
      </w:r>
      <w:r w:rsidR="00FD45B5">
        <w:t>й</w:t>
      </w:r>
      <w:r w:rsidR="00FD45B5">
        <w:t>ской Федерации,  на основании заявления А</w:t>
      </w:r>
      <w:r w:rsidR="00277A2D">
        <w:t>кционерного Общества</w:t>
      </w:r>
      <w:r w:rsidR="0053269B">
        <w:t xml:space="preserve"> «Газпром газораспределение Киров» от 17.01.2020 № АО - 09/162</w:t>
      </w:r>
      <w:r w:rsidR="00F6583D">
        <w:t>, администрация Н</w:t>
      </w:r>
      <w:r w:rsidR="00F6583D">
        <w:t>о</w:t>
      </w:r>
      <w:r w:rsidR="00F6583D">
        <w:t xml:space="preserve">линского района ПОСТАНОВЛЯЕТ: </w:t>
      </w:r>
    </w:p>
    <w:p w:rsidR="00277A2D" w:rsidRDefault="00277A2D" w:rsidP="00BE78A1">
      <w:pPr>
        <w:pStyle w:val="a8"/>
        <w:numPr>
          <w:ilvl w:val="0"/>
          <w:numId w:val="1"/>
        </w:numPr>
        <w:tabs>
          <w:tab w:val="left" w:pos="709"/>
        </w:tabs>
        <w:spacing w:line="283" w:lineRule="auto"/>
        <w:ind w:left="0" w:firstLine="851"/>
      </w:pPr>
      <w:r>
        <w:t>Рекомендовать</w:t>
      </w:r>
      <w:r w:rsidRPr="00277A2D">
        <w:t xml:space="preserve"> Акционерно</w:t>
      </w:r>
      <w:r>
        <w:t>му</w:t>
      </w:r>
      <w:r w:rsidRPr="00277A2D">
        <w:t xml:space="preserve"> Обществ</w:t>
      </w:r>
      <w:r>
        <w:t xml:space="preserve">у «Газпром </w:t>
      </w:r>
      <w:r w:rsidRPr="00277A2D">
        <w:t>газораспредел</w:t>
      </w:r>
      <w:r w:rsidRPr="00277A2D">
        <w:t>е</w:t>
      </w:r>
      <w:r w:rsidRPr="00277A2D">
        <w:t>ние Киров»</w:t>
      </w:r>
      <w:r>
        <w:t>:</w:t>
      </w:r>
    </w:p>
    <w:p w:rsidR="00DC21C9" w:rsidRDefault="002A200D" w:rsidP="00BE78A1">
      <w:pPr>
        <w:pStyle w:val="a8"/>
        <w:numPr>
          <w:ilvl w:val="1"/>
          <w:numId w:val="1"/>
        </w:numPr>
        <w:tabs>
          <w:tab w:val="clear" w:pos="1440"/>
          <w:tab w:val="clear" w:pos="1620"/>
          <w:tab w:val="left" w:pos="709"/>
        </w:tabs>
        <w:spacing w:line="283" w:lineRule="auto"/>
        <w:ind w:left="0" w:firstLine="1134"/>
      </w:pPr>
      <w:r>
        <w:t xml:space="preserve">Разработать в соответствии с действующим законодательством проект планировки с проектом </w:t>
      </w:r>
      <w:r w:rsidR="004F5BF2">
        <w:t>межевания территории в целях планируемого строительства линейного объекта «Газопроводдоземельного участка с кадас</w:t>
      </w:r>
      <w:r w:rsidR="004F5BF2">
        <w:t>т</w:t>
      </w:r>
      <w:r w:rsidR="004F5BF2">
        <w:t>ровым номером</w:t>
      </w:r>
      <w:r w:rsidR="005E3593">
        <w:t xml:space="preserve"> 43:21:</w:t>
      </w:r>
      <w:r w:rsidR="006F0AD7">
        <w:t>090701:</w:t>
      </w:r>
      <w:r w:rsidR="009D10E4">
        <w:t>222, расположенного по адресу</w:t>
      </w:r>
      <w:r w:rsidR="001B0902">
        <w:t>: Кировская о</w:t>
      </w:r>
      <w:r w:rsidR="001B0902">
        <w:t>б</w:t>
      </w:r>
      <w:r w:rsidR="001B0902">
        <w:t>ласть, Нолинский район</w:t>
      </w:r>
      <w:r w:rsidR="009C40D0">
        <w:t>, г. Нолинск</w:t>
      </w:r>
      <w:bookmarkStart w:id="0" w:name="_GoBack"/>
      <w:bookmarkEnd w:id="0"/>
      <w:r w:rsidR="004F5BF2">
        <w:t>»</w:t>
      </w:r>
      <w:r w:rsidR="00277A2D">
        <w:t xml:space="preserve"> (далее - документация)</w:t>
      </w:r>
      <w:r w:rsidR="001A0F2C">
        <w:t>.</w:t>
      </w:r>
    </w:p>
    <w:p w:rsidR="001A0F2C" w:rsidRDefault="00E57873" w:rsidP="00BE78A1">
      <w:pPr>
        <w:pStyle w:val="a8"/>
        <w:numPr>
          <w:ilvl w:val="1"/>
          <w:numId w:val="1"/>
        </w:numPr>
        <w:tabs>
          <w:tab w:val="clear" w:pos="1440"/>
          <w:tab w:val="clear" w:pos="1620"/>
          <w:tab w:val="left" w:pos="709"/>
        </w:tabs>
        <w:spacing w:line="283" w:lineRule="auto"/>
        <w:ind w:left="0" w:firstLine="1134"/>
      </w:pPr>
      <w:r>
        <w:t>Д</w:t>
      </w:r>
      <w:r w:rsidR="001A0F2C">
        <w:t>окумента</w:t>
      </w:r>
      <w:r w:rsidR="008277FB">
        <w:t xml:space="preserve">цию </w:t>
      </w:r>
      <w:r w:rsidR="00954C3C">
        <w:t xml:space="preserve">представить в </w:t>
      </w:r>
      <w:r w:rsidR="006F1AA7">
        <w:t>администрацию Нолинского ра</w:t>
      </w:r>
      <w:r w:rsidR="006F1AA7">
        <w:t>й</w:t>
      </w:r>
      <w:r w:rsidR="006F1AA7">
        <w:t>она</w:t>
      </w:r>
      <w:r w:rsidR="00954C3C">
        <w:t>для согласования и утверждения</w:t>
      </w:r>
      <w:r w:rsidR="00EE0068">
        <w:t xml:space="preserve"> в установленном законом порядке.</w:t>
      </w:r>
    </w:p>
    <w:p w:rsidR="002F122C" w:rsidRDefault="00C82825" w:rsidP="00BE78A1">
      <w:pPr>
        <w:pStyle w:val="a8"/>
        <w:numPr>
          <w:ilvl w:val="0"/>
          <w:numId w:val="1"/>
        </w:numPr>
        <w:tabs>
          <w:tab w:val="left" w:pos="709"/>
        </w:tabs>
        <w:spacing w:line="283" w:lineRule="auto"/>
        <w:ind w:left="0" w:firstLine="851"/>
      </w:pPr>
      <w:r>
        <w:t>Постановление вступает в силу со дня его официального опублик</w:t>
      </w:r>
      <w:r>
        <w:t>о</w:t>
      </w:r>
      <w:r>
        <w:t>вания.</w:t>
      </w:r>
    </w:p>
    <w:p w:rsidR="00145D38" w:rsidRPr="00810B57" w:rsidRDefault="00145D38" w:rsidP="00145D38">
      <w:pPr>
        <w:pStyle w:val="a8"/>
        <w:tabs>
          <w:tab w:val="left" w:pos="709"/>
        </w:tabs>
        <w:spacing w:line="240" w:lineRule="auto"/>
        <w:ind w:left="851" w:firstLine="0"/>
        <w:rPr>
          <w:sz w:val="72"/>
          <w:szCs w:val="72"/>
        </w:rPr>
      </w:pPr>
    </w:p>
    <w:p w:rsidR="008D69EE" w:rsidRPr="00DB33E2" w:rsidRDefault="00CD01EA" w:rsidP="008D69E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8D69EE" w:rsidRPr="003C0DF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D69EE" w:rsidRPr="003C0DF8">
        <w:rPr>
          <w:sz w:val="28"/>
          <w:szCs w:val="28"/>
        </w:rPr>
        <w:t xml:space="preserve"> администрации</w:t>
      </w:r>
    </w:p>
    <w:p w:rsidR="008D69EE" w:rsidRPr="00DB33E2" w:rsidRDefault="008D69EE" w:rsidP="001C173A">
      <w:pPr>
        <w:jc w:val="both"/>
        <w:rPr>
          <w:sz w:val="28"/>
          <w:szCs w:val="28"/>
        </w:rPr>
      </w:pPr>
      <w:r w:rsidRPr="00DB33E2">
        <w:rPr>
          <w:sz w:val="28"/>
          <w:szCs w:val="28"/>
        </w:rPr>
        <w:t>Нолинского района</w:t>
      </w:r>
      <w:r w:rsidR="001C173A">
        <w:rPr>
          <w:sz w:val="28"/>
          <w:szCs w:val="28"/>
        </w:rPr>
        <w:tab/>
      </w:r>
      <w:r w:rsidR="001C173A">
        <w:rPr>
          <w:sz w:val="28"/>
          <w:szCs w:val="28"/>
        </w:rPr>
        <w:tab/>
      </w:r>
      <w:r w:rsidR="001C173A">
        <w:rPr>
          <w:sz w:val="28"/>
          <w:szCs w:val="28"/>
        </w:rPr>
        <w:tab/>
      </w:r>
      <w:r w:rsidR="00CD01EA">
        <w:rPr>
          <w:sz w:val="28"/>
          <w:szCs w:val="28"/>
        </w:rPr>
        <w:t>Н.</w:t>
      </w:r>
      <w:r w:rsidR="00B64DCB">
        <w:rPr>
          <w:sz w:val="28"/>
          <w:szCs w:val="28"/>
        </w:rPr>
        <w:t>Н</w:t>
      </w:r>
      <w:r w:rsidR="00CD01EA">
        <w:rPr>
          <w:sz w:val="28"/>
          <w:szCs w:val="28"/>
        </w:rPr>
        <w:t xml:space="preserve">. </w:t>
      </w:r>
      <w:r w:rsidR="00B64DCB">
        <w:rPr>
          <w:sz w:val="28"/>
          <w:szCs w:val="28"/>
        </w:rPr>
        <w:t>Грудцын</w:t>
      </w:r>
    </w:p>
    <w:p w:rsidR="00810B57" w:rsidRDefault="00810B57" w:rsidP="00EA15D6">
      <w:pPr>
        <w:outlineLvl w:val="0"/>
        <w:rPr>
          <w:sz w:val="36"/>
          <w:szCs w:val="36"/>
        </w:rPr>
      </w:pPr>
    </w:p>
    <w:p w:rsidR="00810B57" w:rsidRDefault="00810B57" w:rsidP="00EA15D6">
      <w:pPr>
        <w:outlineLvl w:val="0"/>
        <w:rPr>
          <w:sz w:val="36"/>
          <w:szCs w:val="36"/>
        </w:rPr>
      </w:pPr>
    </w:p>
    <w:p w:rsidR="00F14B52" w:rsidRDefault="00F14B52" w:rsidP="00A97F57">
      <w:pPr>
        <w:ind w:right="-285"/>
        <w:rPr>
          <w:color w:val="000000" w:themeColor="text1"/>
          <w:sz w:val="28"/>
          <w:szCs w:val="28"/>
        </w:rPr>
      </w:pPr>
    </w:p>
    <w:p w:rsidR="00725905" w:rsidRPr="000B650D" w:rsidRDefault="00725905" w:rsidP="00A97F57">
      <w:pPr>
        <w:ind w:right="-285"/>
        <w:rPr>
          <w:color w:val="000000" w:themeColor="text1"/>
          <w:sz w:val="48"/>
          <w:szCs w:val="48"/>
        </w:rPr>
      </w:pPr>
      <w:r w:rsidRPr="000B650D">
        <w:rPr>
          <w:color w:val="000000" w:themeColor="text1"/>
          <w:sz w:val="28"/>
          <w:szCs w:val="28"/>
        </w:rPr>
        <w:t xml:space="preserve">Разослать: дело, ОАГиЖ, </w:t>
      </w:r>
      <w:r w:rsidR="00E57873">
        <w:rPr>
          <w:color w:val="000000" w:themeColor="text1"/>
          <w:sz w:val="28"/>
          <w:szCs w:val="28"/>
        </w:rPr>
        <w:t>заявителю</w:t>
      </w:r>
    </w:p>
    <w:p w:rsidR="00EA25C1" w:rsidRDefault="00EA25C1" w:rsidP="00CD01EA">
      <w:pPr>
        <w:ind w:right="-285"/>
      </w:pPr>
    </w:p>
    <w:p w:rsidR="00447D76" w:rsidRPr="00447D76" w:rsidRDefault="00447D76" w:rsidP="00447D76">
      <w:pPr>
        <w:rPr>
          <w:sz w:val="20"/>
          <w:szCs w:val="20"/>
        </w:rPr>
      </w:pPr>
      <w:r w:rsidRPr="00447D76">
        <w:rPr>
          <w:sz w:val="20"/>
          <w:szCs w:val="20"/>
        </w:rPr>
        <w:t>Боровикова Анна Анатольевна</w:t>
      </w:r>
    </w:p>
    <w:p w:rsidR="00447D76" w:rsidRPr="00447D76" w:rsidRDefault="00447D76" w:rsidP="00447D76">
      <w:pPr>
        <w:rPr>
          <w:sz w:val="20"/>
          <w:szCs w:val="20"/>
        </w:rPr>
      </w:pPr>
      <w:r w:rsidRPr="00447D76">
        <w:rPr>
          <w:sz w:val="20"/>
          <w:szCs w:val="20"/>
        </w:rPr>
        <w:t>(83368) 2-12-46</w:t>
      </w:r>
    </w:p>
    <w:p w:rsidR="004E4295" w:rsidRPr="00EA25C1" w:rsidRDefault="004E4295" w:rsidP="00447D76">
      <w:pPr>
        <w:ind w:right="-285"/>
        <w:rPr>
          <w:sz w:val="20"/>
        </w:rPr>
      </w:pPr>
    </w:p>
    <w:sectPr w:rsidR="004E4295" w:rsidRPr="00EA25C1" w:rsidSect="00E57873">
      <w:pgSz w:w="11906" w:h="16838"/>
      <w:pgMar w:top="709" w:right="99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33A" w:rsidRDefault="004F533A">
      <w:r>
        <w:separator/>
      </w:r>
    </w:p>
  </w:endnote>
  <w:endnote w:type="continuationSeparator" w:id="1">
    <w:p w:rsidR="004F533A" w:rsidRDefault="004F5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33A" w:rsidRDefault="004F533A">
      <w:r>
        <w:separator/>
      </w:r>
    </w:p>
  </w:footnote>
  <w:footnote w:type="continuationSeparator" w:id="1">
    <w:p w:rsidR="004F533A" w:rsidRDefault="004F53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569C2"/>
    <w:multiLevelType w:val="multilevel"/>
    <w:tmpl w:val="9006AEB2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0195"/>
    <w:rsid w:val="00022338"/>
    <w:rsid w:val="00036CAE"/>
    <w:rsid w:val="00044B3E"/>
    <w:rsid w:val="0004596D"/>
    <w:rsid w:val="00045F0A"/>
    <w:rsid w:val="000815EC"/>
    <w:rsid w:val="000B139B"/>
    <w:rsid w:val="000B1E60"/>
    <w:rsid w:val="000B2991"/>
    <w:rsid w:val="000B650D"/>
    <w:rsid w:val="000C4C99"/>
    <w:rsid w:val="000D4B69"/>
    <w:rsid w:val="000D53B0"/>
    <w:rsid w:val="000E315B"/>
    <w:rsid w:val="0011508E"/>
    <w:rsid w:val="00137848"/>
    <w:rsid w:val="00145D38"/>
    <w:rsid w:val="00146CC3"/>
    <w:rsid w:val="00162D49"/>
    <w:rsid w:val="0016631F"/>
    <w:rsid w:val="001730B3"/>
    <w:rsid w:val="001A0F2C"/>
    <w:rsid w:val="001A1149"/>
    <w:rsid w:val="001A7833"/>
    <w:rsid w:val="001B0902"/>
    <w:rsid w:val="001C028E"/>
    <w:rsid w:val="001C173A"/>
    <w:rsid w:val="001E3656"/>
    <w:rsid w:val="00221250"/>
    <w:rsid w:val="00245D3F"/>
    <w:rsid w:val="002528EB"/>
    <w:rsid w:val="00277A2D"/>
    <w:rsid w:val="00277D8C"/>
    <w:rsid w:val="00285464"/>
    <w:rsid w:val="00292A9C"/>
    <w:rsid w:val="00292DF1"/>
    <w:rsid w:val="002A200D"/>
    <w:rsid w:val="002B020C"/>
    <w:rsid w:val="002C5FB4"/>
    <w:rsid w:val="002C6E58"/>
    <w:rsid w:val="002D7AB1"/>
    <w:rsid w:val="002E7769"/>
    <w:rsid w:val="002F122C"/>
    <w:rsid w:val="002F3811"/>
    <w:rsid w:val="00316C1D"/>
    <w:rsid w:val="003243A7"/>
    <w:rsid w:val="003434F5"/>
    <w:rsid w:val="003469AC"/>
    <w:rsid w:val="00374DBC"/>
    <w:rsid w:val="003833B7"/>
    <w:rsid w:val="00386414"/>
    <w:rsid w:val="00390738"/>
    <w:rsid w:val="0039160C"/>
    <w:rsid w:val="003A2384"/>
    <w:rsid w:val="003B22A8"/>
    <w:rsid w:val="003B7BAB"/>
    <w:rsid w:val="003C0DF8"/>
    <w:rsid w:val="003E2506"/>
    <w:rsid w:val="003F22D6"/>
    <w:rsid w:val="004218AC"/>
    <w:rsid w:val="00437744"/>
    <w:rsid w:val="00447D76"/>
    <w:rsid w:val="00476F3F"/>
    <w:rsid w:val="004950E8"/>
    <w:rsid w:val="0049624A"/>
    <w:rsid w:val="004A36C2"/>
    <w:rsid w:val="004A53D0"/>
    <w:rsid w:val="004A7BFB"/>
    <w:rsid w:val="004B51EB"/>
    <w:rsid w:val="004E4295"/>
    <w:rsid w:val="004E6482"/>
    <w:rsid w:val="004F0618"/>
    <w:rsid w:val="004F4C8E"/>
    <w:rsid w:val="004F533A"/>
    <w:rsid w:val="004F5BF2"/>
    <w:rsid w:val="004F7138"/>
    <w:rsid w:val="00501F44"/>
    <w:rsid w:val="00505523"/>
    <w:rsid w:val="005121A0"/>
    <w:rsid w:val="0053269B"/>
    <w:rsid w:val="005807C2"/>
    <w:rsid w:val="00583B5C"/>
    <w:rsid w:val="005841CD"/>
    <w:rsid w:val="00592645"/>
    <w:rsid w:val="005D17A6"/>
    <w:rsid w:val="005E3593"/>
    <w:rsid w:val="0062196E"/>
    <w:rsid w:val="00632934"/>
    <w:rsid w:val="006373F3"/>
    <w:rsid w:val="00640041"/>
    <w:rsid w:val="00645FFA"/>
    <w:rsid w:val="0066326F"/>
    <w:rsid w:val="006659A9"/>
    <w:rsid w:val="00666D7F"/>
    <w:rsid w:val="00674A0F"/>
    <w:rsid w:val="006947F8"/>
    <w:rsid w:val="006A7A53"/>
    <w:rsid w:val="006B5A3C"/>
    <w:rsid w:val="006F0A8E"/>
    <w:rsid w:val="006F0AD7"/>
    <w:rsid w:val="006F1AA7"/>
    <w:rsid w:val="006F3332"/>
    <w:rsid w:val="006F611C"/>
    <w:rsid w:val="007033E7"/>
    <w:rsid w:val="00712794"/>
    <w:rsid w:val="00725905"/>
    <w:rsid w:val="00726444"/>
    <w:rsid w:val="00745DA0"/>
    <w:rsid w:val="007461E4"/>
    <w:rsid w:val="00752A18"/>
    <w:rsid w:val="00783087"/>
    <w:rsid w:val="007A1FB2"/>
    <w:rsid w:val="007A4370"/>
    <w:rsid w:val="007C3A94"/>
    <w:rsid w:val="007E53DC"/>
    <w:rsid w:val="007F1945"/>
    <w:rsid w:val="007F3571"/>
    <w:rsid w:val="00810B57"/>
    <w:rsid w:val="00816A43"/>
    <w:rsid w:val="00821D6D"/>
    <w:rsid w:val="008277FB"/>
    <w:rsid w:val="00834A5F"/>
    <w:rsid w:val="00840931"/>
    <w:rsid w:val="00876323"/>
    <w:rsid w:val="00887E98"/>
    <w:rsid w:val="00896889"/>
    <w:rsid w:val="008B23BD"/>
    <w:rsid w:val="008C361C"/>
    <w:rsid w:val="008C5EDF"/>
    <w:rsid w:val="008D22F2"/>
    <w:rsid w:val="008D65C3"/>
    <w:rsid w:val="008D69EE"/>
    <w:rsid w:val="008E02EF"/>
    <w:rsid w:val="008E5049"/>
    <w:rsid w:val="00910C5C"/>
    <w:rsid w:val="009258BE"/>
    <w:rsid w:val="00954C3C"/>
    <w:rsid w:val="00955135"/>
    <w:rsid w:val="00967EE4"/>
    <w:rsid w:val="0099631F"/>
    <w:rsid w:val="009A7CA8"/>
    <w:rsid w:val="009C40D0"/>
    <w:rsid w:val="009D10E4"/>
    <w:rsid w:val="009F434C"/>
    <w:rsid w:val="009F6B49"/>
    <w:rsid w:val="00A12C34"/>
    <w:rsid w:val="00A168B0"/>
    <w:rsid w:val="00A23A7A"/>
    <w:rsid w:val="00A3715D"/>
    <w:rsid w:val="00A42B03"/>
    <w:rsid w:val="00A537C0"/>
    <w:rsid w:val="00A62B93"/>
    <w:rsid w:val="00A6763B"/>
    <w:rsid w:val="00A74CDA"/>
    <w:rsid w:val="00A759CE"/>
    <w:rsid w:val="00A81011"/>
    <w:rsid w:val="00A848F1"/>
    <w:rsid w:val="00A92116"/>
    <w:rsid w:val="00A93A65"/>
    <w:rsid w:val="00A97F57"/>
    <w:rsid w:val="00AA4530"/>
    <w:rsid w:val="00AB21AD"/>
    <w:rsid w:val="00AB6F0A"/>
    <w:rsid w:val="00AB7DC3"/>
    <w:rsid w:val="00AC03A3"/>
    <w:rsid w:val="00AC1E0F"/>
    <w:rsid w:val="00AC70D7"/>
    <w:rsid w:val="00AE0173"/>
    <w:rsid w:val="00AF3FCD"/>
    <w:rsid w:val="00B01B71"/>
    <w:rsid w:val="00B2371A"/>
    <w:rsid w:val="00B370DC"/>
    <w:rsid w:val="00B40AD1"/>
    <w:rsid w:val="00B53F39"/>
    <w:rsid w:val="00B64DCB"/>
    <w:rsid w:val="00B72838"/>
    <w:rsid w:val="00B80E9E"/>
    <w:rsid w:val="00B84056"/>
    <w:rsid w:val="00BB20D2"/>
    <w:rsid w:val="00BC033A"/>
    <w:rsid w:val="00BE0246"/>
    <w:rsid w:val="00BE02B5"/>
    <w:rsid w:val="00BE06D8"/>
    <w:rsid w:val="00BE1BFD"/>
    <w:rsid w:val="00BE78A1"/>
    <w:rsid w:val="00C00DCA"/>
    <w:rsid w:val="00C10EB1"/>
    <w:rsid w:val="00C167B7"/>
    <w:rsid w:val="00C34461"/>
    <w:rsid w:val="00C34B4F"/>
    <w:rsid w:val="00C570C5"/>
    <w:rsid w:val="00C751AA"/>
    <w:rsid w:val="00C7698A"/>
    <w:rsid w:val="00C82825"/>
    <w:rsid w:val="00C9119F"/>
    <w:rsid w:val="00CA18EB"/>
    <w:rsid w:val="00CA1C11"/>
    <w:rsid w:val="00CC557B"/>
    <w:rsid w:val="00CD01EA"/>
    <w:rsid w:val="00CF6BC7"/>
    <w:rsid w:val="00D23E95"/>
    <w:rsid w:val="00D326CF"/>
    <w:rsid w:val="00D662FE"/>
    <w:rsid w:val="00D83FE1"/>
    <w:rsid w:val="00D90195"/>
    <w:rsid w:val="00D9211C"/>
    <w:rsid w:val="00D9587D"/>
    <w:rsid w:val="00DA5668"/>
    <w:rsid w:val="00DB09D9"/>
    <w:rsid w:val="00DB33E2"/>
    <w:rsid w:val="00DB4550"/>
    <w:rsid w:val="00DC21C9"/>
    <w:rsid w:val="00DC23B9"/>
    <w:rsid w:val="00DE2B7A"/>
    <w:rsid w:val="00E13999"/>
    <w:rsid w:val="00E14043"/>
    <w:rsid w:val="00E15A29"/>
    <w:rsid w:val="00E30C37"/>
    <w:rsid w:val="00E34D71"/>
    <w:rsid w:val="00E447E2"/>
    <w:rsid w:val="00E57873"/>
    <w:rsid w:val="00E74DFE"/>
    <w:rsid w:val="00E93AF9"/>
    <w:rsid w:val="00EA15D6"/>
    <w:rsid w:val="00EA25C1"/>
    <w:rsid w:val="00EA4816"/>
    <w:rsid w:val="00ED040D"/>
    <w:rsid w:val="00ED1BF0"/>
    <w:rsid w:val="00ED3F96"/>
    <w:rsid w:val="00ED5690"/>
    <w:rsid w:val="00EE0068"/>
    <w:rsid w:val="00EE3E4D"/>
    <w:rsid w:val="00F14B52"/>
    <w:rsid w:val="00F231ED"/>
    <w:rsid w:val="00F2542A"/>
    <w:rsid w:val="00F6583D"/>
    <w:rsid w:val="00F977CF"/>
    <w:rsid w:val="00FB7884"/>
    <w:rsid w:val="00FD1A02"/>
    <w:rsid w:val="00FD45B5"/>
    <w:rsid w:val="00FD7D2A"/>
    <w:rsid w:val="00FE4F4A"/>
    <w:rsid w:val="00FE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69EE"/>
    <w:rPr>
      <w:sz w:val="24"/>
      <w:szCs w:val="24"/>
    </w:rPr>
  </w:style>
  <w:style w:type="paragraph" w:styleId="1">
    <w:name w:val="heading 1"/>
    <w:basedOn w:val="a"/>
    <w:next w:val="a"/>
    <w:qFormat/>
    <w:rsid w:val="003A2384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901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9019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0">
    <w:name w:val="Абзац1"/>
    <w:basedOn w:val="a"/>
    <w:rsid w:val="007A4370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3">
    <w:name w:val="Визы"/>
    <w:basedOn w:val="a"/>
    <w:rsid w:val="007A4370"/>
    <w:pPr>
      <w:suppressAutoHyphens/>
      <w:jc w:val="both"/>
    </w:pPr>
    <w:rPr>
      <w:sz w:val="28"/>
      <w:szCs w:val="20"/>
    </w:rPr>
  </w:style>
  <w:style w:type="paragraph" w:customStyle="1" w:styleId="a4">
    <w:name w:val="разослать"/>
    <w:basedOn w:val="a"/>
    <w:rsid w:val="007A4370"/>
    <w:pPr>
      <w:spacing w:after="160"/>
      <w:ind w:left="1418" w:hanging="1418"/>
      <w:jc w:val="both"/>
    </w:pPr>
    <w:rPr>
      <w:sz w:val="28"/>
      <w:szCs w:val="20"/>
    </w:rPr>
  </w:style>
  <w:style w:type="paragraph" w:styleId="a5">
    <w:name w:val="header"/>
    <w:basedOn w:val="a"/>
    <w:rsid w:val="006F3332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F3332"/>
    <w:pPr>
      <w:tabs>
        <w:tab w:val="center" w:pos="4677"/>
        <w:tab w:val="right" w:pos="9355"/>
      </w:tabs>
    </w:pPr>
  </w:style>
  <w:style w:type="paragraph" w:customStyle="1" w:styleId="a7">
    <w:name w:val="Знак"/>
    <w:basedOn w:val="a"/>
    <w:rsid w:val="003A238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 Indent"/>
    <w:basedOn w:val="a"/>
    <w:link w:val="a9"/>
    <w:rsid w:val="000D4B69"/>
    <w:pPr>
      <w:tabs>
        <w:tab w:val="left" w:pos="1260"/>
        <w:tab w:val="left" w:pos="1440"/>
        <w:tab w:val="left" w:pos="1620"/>
        <w:tab w:val="left" w:pos="1800"/>
      </w:tabs>
      <w:spacing w:line="360" w:lineRule="auto"/>
      <w:ind w:firstLine="27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link w:val="a8"/>
    <w:rsid w:val="000D4B69"/>
    <w:rPr>
      <w:sz w:val="28"/>
      <w:szCs w:val="28"/>
    </w:rPr>
  </w:style>
  <w:style w:type="table" w:styleId="aa">
    <w:name w:val="Table Grid"/>
    <w:basedOn w:val="a1"/>
    <w:rsid w:val="00B840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F658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658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69EE"/>
    <w:rPr>
      <w:sz w:val="24"/>
      <w:szCs w:val="24"/>
    </w:rPr>
  </w:style>
  <w:style w:type="paragraph" w:styleId="1">
    <w:name w:val="heading 1"/>
    <w:basedOn w:val="a"/>
    <w:next w:val="a"/>
    <w:qFormat/>
    <w:rsid w:val="003A2384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901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9019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0">
    <w:name w:val="Абзац1"/>
    <w:basedOn w:val="a"/>
    <w:rsid w:val="007A4370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3">
    <w:name w:val="Визы"/>
    <w:basedOn w:val="a"/>
    <w:rsid w:val="007A4370"/>
    <w:pPr>
      <w:suppressAutoHyphens/>
      <w:jc w:val="both"/>
    </w:pPr>
    <w:rPr>
      <w:sz w:val="28"/>
      <w:szCs w:val="20"/>
    </w:rPr>
  </w:style>
  <w:style w:type="paragraph" w:customStyle="1" w:styleId="a4">
    <w:name w:val="разослать"/>
    <w:basedOn w:val="a"/>
    <w:rsid w:val="007A4370"/>
    <w:pPr>
      <w:spacing w:after="160"/>
      <w:ind w:left="1418" w:hanging="1418"/>
      <w:jc w:val="both"/>
    </w:pPr>
    <w:rPr>
      <w:sz w:val="28"/>
      <w:szCs w:val="20"/>
    </w:rPr>
  </w:style>
  <w:style w:type="paragraph" w:styleId="a5">
    <w:name w:val="header"/>
    <w:basedOn w:val="a"/>
    <w:rsid w:val="006F3332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F3332"/>
    <w:pPr>
      <w:tabs>
        <w:tab w:val="center" w:pos="4677"/>
        <w:tab w:val="right" w:pos="9355"/>
      </w:tabs>
    </w:pPr>
  </w:style>
  <w:style w:type="paragraph" w:customStyle="1" w:styleId="a7">
    <w:name w:val="Знак"/>
    <w:basedOn w:val="a"/>
    <w:rsid w:val="003A238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 Indent"/>
    <w:basedOn w:val="a"/>
    <w:link w:val="a9"/>
    <w:rsid w:val="000D4B69"/>
    <w:pPr>
      <w:tabs>
        <w:tab w:val="left" w:pos="1260"/>
        <w:tab w:val="left" w:pos="1440"/>
        <w:tab w:val="left" w:pos="1620"/>
        <w:tab w:val="left" w:pos="1800"/>
      </w:tabs>
      <w:spacing w:line="360" w:lineRule="auto"/>
      <w:ind w:firstLine="27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link w:val="a8"/>
    <w:rsid w:val="000D4B69"/>
    <w:rPr>
      <w:sz w:val="28"/>
      <w:szCs w:val="28"/>
    </w:rPr>
  </w:style>
  <w:style w:type="table" w:styleId="aa">
    <w:name w:val="Table Grid"/>
    <w:basedOn w:val="a1"/>
    <w:rsid w:val="00B840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F658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658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КОТЕЛЬНИЧСКОГО РАЙОНА КИРОВСКОЙ ОБЛАСТИ</vt:lpstr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КОТЕЛЬНИЧСКОГО РАЙОНА КИРОВСКОЙ ОБЛАСТИ</dc:title>
  <dc:creator>ARH2</dc:creator>
  <cp:lastModifiedBy>Анастасия</cp:lastModifiedBy>
  <cp:revision>2</cp:revision>
  <cp:lastPrinted>2020-01-27T05:12:00Z</cp:lastPrinted>
  <dcterms:created xsi:type="dcterms:W3CDTF">2020-01-27T05:13:00Z</dcterms:created>
  <dcterms:modified xsi:type="dcterms:W3CDTF">2020-01-27T05:13:00Z</dcterms:modified>
</cp:coreProperties>
</file>