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11F" w:rsidRDefault="001A011F" w:rsidP="001A011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Приложение №3  к муниципальной программе  изложить в новой редакции:</w:t>
      </w:r>
    </w:p>
    <w:p w:rsidR="00EE1FC5" w:rsidRDefault="00114DC2" w:rsidP="00114DC2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1A011F">
        <w:rPr>
          <w:sz w:val="28"/>
          <w:szCs w:val="28"/>
        </w:rPr>
        <w:t>3</w:t>
      </w:r>
    </w:p>
    <w:p w:rsidR="00EE1FC5" w:rsidRPr="00665666" w:rsidRDefault="00EE1FC5" w:rsidP="00EE1FC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665666">
        <w:rPr>
          <w:sz w:val="28"/>
          <w:szCs w:val="28"/>
        </w:rPr>
        <w:t xml:space="preserve">к муниципальной программе </w:t>
      </w:r>
    </w:p>
    <w:p w:rsidR="00EE1FC5" w:rsidRDefault="00EE1FC5" w:rsidP="00EE1FC5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D87501" w:rsidRDefault="00D87501" w:rsidP="00D87501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87501" w:rsidRPr="00892DE6" w:rsidRDefault="00D87501" w:rsidP="00D8750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2DE6">
        <w:rPr>
          <w:b/>
          <w:sz w:val="28"/>
          <w:szCs w:val="28"/>
        </w:rPr>
        <w:t>Ресурсное обеспечение</w:t>
      </w:r>
    </w:p>
    <w:p w:rsidR="00D87501" w:rsidRDefault="00D87501" w:rsidP="00D8750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F653F">
        <w:rPr>
          <w:sz w:val="28"/>
          <w:szCs w:val="28"/>
        </w:rPr>
        <w:t xml:space="preserve">муниципальной программы </w:t>
      </w:r>
    </w:p>
    <w:p w:rsidR="00D87501" w:rsidRDefault="00D87501" w:rsidP="00D8750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985"/>
        <w:gridCol w:w="992"/>
        <w:gridCol w:w="992"/>
        <w:gridCol w:w="1134"/>
        <w:gridCol w:w="992"/>
        <w:gridCol w:w="993"/>
        <w:gridCol w:w="1134"/>
      </w:tblGrid>
      <w:tr w:rsidR="00D87501" w:rsidTr="00024082">
        <w:trPr>
          <w:trHeight w:val="1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E528A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jc w:val="center"/>
              <w:rPr>
                <w:sz w:val="24"/>
                <w:szCs w:val="24"/>
              </w:rPr>
            </w:pPr>
          </w:p>
        </w:tc>
      </w:tr>
      <w:tr w:rsidR="00D87501" w:rsidTr="00024082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E528A6" w:rsidRDefault="00D87501" w:rsidP="0002408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01" w:rsidRDefault="00D87501" w:rsidP="00024082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7501" w:rsidRDefault="00D87501" w:rsidP="0002408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D87501" w:rsidRDefault="00D87501" w:rsidP="0002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D87501" w:rsidRDefault="00D87501" w:rsidP="0002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D87501" w:rsidTr="00024082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501" w:rsidRPr="00E528A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7501" w:rsidRPr="00EF08A4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08A4">
              <w:rPr>
                <w:bCs/>
                <w:sz w:val="22"/>
                <w:szCs w:val="22"/>
                <w:lang w:eastAsia="hi-IN" w:bidi="hi-IN"/>
              </w:rPr>
              <w:t>Муниципальная</w:t>
            </w:r>
            <w:r>
              <w:rPr>
                <w:bCs/>
                <w:sz w:val="22"/>
                <w:szCs w:val="22"/>
                <w:lang w:eastAsia="hi-IN" w:bidi="hi-IN"/>
              </w:rPr>
              <w:t xml:space="preserve"> </w:t>
            </w:r>
            <w:r w:rsidRPr="00EF08A4">
              <w:rPr>
                <w:bCs/>
                <w:sz w:val="22"/>
                <w:szCs w:val="22"/>
                <w:lang w:eastAsia="hi-IN" w:bidi="hi-IN"/>
              </w:rPr>
              <w:t>программа</w:t>
            </w:r>
            <w:r>
              <w:rPr>
                <w:bCs/>
                <w:sz w:val="22"/>
                <w:szCs w:val="22"/>
                <w:lang w:eastAsia="hi-IN" w:bidi="hi-IN"/>
              </w:rPr>
              <w:t xml:space="preserve"> </w:t>
            </w:r>
            <w:r w:rsidRPr="00EF08A4">
              <w:rPr>
                <w:bCs/>
                <w:sz w:val="22"/>
                <w:szCs w:val="22"/>
                <w:lang w:eastAsia="hi-IN" w:bidi="hi-IN"/>
              </w:rPr>
              <w:t>Нолинского района Кировской области «Развитие транспортной системы»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9791</w:t>
            </w:r>
            <w:r w:rsidRPr="009833FE">
              <w:rPr>
                <w:sz w:val="22"/>
                <w:szCs w:val="22"/>
              </w:rPr>
              <w:t>,8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5162</w:t>
            </w:r>
            <w:r w:rsidRPr="009833FE">
              <w:rPr>
                <w:sz w:val="22"/>
                <w:szCs w:val="22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49205,8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19</w:t>
            </w:r>
            <w:r>
              <w:rPr>
                <w:sz w:val="22"/>
                <w:szCs w:val="22"/>
              </w:rPr>
              <w:t>5467</w:t>
            </w:r>
            <w:r w:rsidRPr="009833FE">
              <w:rPr>
                <w:sz w:val="22"/>
                <w:szCs w:val="22"/>
              </w:rPr>
              <w:t>,6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</w:tr>
      <w:tr w:rsidR="00D87501" w:rsidTr="00024082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E528A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F0577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29689</w:t>
            </w:r>
            <w:r w:rsidRPr="009833FE">
              <w:rPr>
                <w:sz w:val="22"/>
                <w:szCs w:val="22"/>
                <w:lang w:eastAsia="ar-SA"/>
              </w:rPr>
              <w:t>,0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27922</w:t>
            </w:r>
            <w:r w:rsidRPr="009833FE">
              <w:rPr>
                <w:sz w:val="22"/>
                <w:szCs w:val="22"/>
                <w:lang w:eastAsia="ar-SA"/>
              </w:rPr>
              <w:t>,0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41943,0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156336,0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</w:tr>
      <w:tr w:rsidR="00D87501" w:rsidTr="00024082">
        <w:trPr>
          <w:trHeight w:val="10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E528A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F0577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Нолинского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  <w:r w:rsidRPr="009833FE">
              <w:rPr>
                <w:sz w:val="22"/>
                <w:szCs w:val="22"/>
                <w:lang w:eastAsia="ar-SA"/>
              </w:rPr>
              <w:t>102,8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9833FE">
              <w:rPr>
                <w:sz w:val="22"/>
                <w:szCs w:val="22"/>
                <w:lang w:eastAsia="ar-SA"/>
              </w:rPr>
              <w:t>7240,4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9833FE" w:rsidRDefault="00D87501" w:rsidP="00024082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9</w:t>
            </w:r>
            <w:r w:rsidRPr="009833F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31</w:t>
            </w:r>
            <w:r w:rsidRPr="009833FE">
              <w:rPr>
                <w:sz w:val="22"/>
                <w:szCs w:val="22"/>
              </w:rPr>
              <w:t xml:space="preserve">,6 </w:t>
            </w:r>
          </w:p>
        </w:tc>
      </w:tr>
      <w:tr w:rsidR="00D87501" w:rsidRPr="00A93E76" w:rsidTr="00024082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Pr="00A93E76">
              <w:rPr>
                <w:sz w:val="24"/>
                <w:szCs w:val="24"/>
              </w:rPr>
              <w:t>Содержание автомобильных  дорог  общего 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146746,4</w:t>
            </w:r>
          </w:p>
        </w:tc>
      </w:tr>
      <w:tr w:rsidR="00D87501" w:rsidRPr="00A93E76" w:rsidTr="00024082">
        <w:trPr>
          <w:trHeight w:val="5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139407,0</w:t>
            </w: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</w:tc>
      </w:tr>
      <w:tr w:rsidR="00D87501" w:rsidRPr="00A93E76" w:rsidTr="00024082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7339,4</w:t>
            </w:r>
          </w:p>
        </w:tc>
      </w:tr>
      <w:tr w:rsidR="00D87501" w:rsidRPr="00A93E76" w:rsidTr="00024082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Pr="00A93E76">
              <w:rPr>
                <w:sz w:val="24"/>
                <w:szCs w:val="24"/>
              </w:rPr>
              <w:t>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A93E7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  <w:r w:rsidRPr="00A93E76">
              <w:rPr>
                <w:sz w:val="22"/>
                <w:szCs w:val="22"/>
              </w:rPr>
              <w:t>00,0</w:t>
            </w:r>
          </w:p>
        </w:tc>
      </w:tr>
      <w:tr w:rsidR="00D87501" w:rsidRPr="00A93E76" w:rsidTr="00024082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9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Pr="00A93E7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19500,0</w:t>
            </w:r>
          </w:p>
        </w:tc>
      </w:tr>
      <w:tr w:rsidR="00D87501" w:rsidRPr="00A93E76" w:rsidTr="00024082">
        <w:trPr>
          <w:trHeight w:val="80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</w:t>
            </w:r>
            <w:r w:rsidRPr="00A93E76">
              <w:rPr>
                <w:sz w:val="22"/>
                <w:szCs w:val="22"/>
              </w:rPr>
              <w:t xml:space="preserve">Предоставление субсидии на осуществление дорожной </w:t>
            </w:r>
            <w:r w:rsidRPr="00A93E76">
              <w:rPr>
                <w:sz w:val="22"/>
                <w:szCs w:val="22"/>
              </w:rPr>
              <w:lastRenderedPageBreak/>
              <w:t>деятельности в отношении автомобильных дорог общего пользования местного значения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93E7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</w:t>
            </w:r>
            <w:r w:rsidRPr="00A93E76">
              <w:rPr>
                <w:sz w:val="22"/>
                <w:szCs w:val="22"/>
              </w:rPr>
              <w:t>,0</w:t>
            </w:r>
          </w:p>
        </w:tc>
      </w:tr>
      <w:tr w:rsidR="00D87501" w:rsidRPr="00A93E76" w:rsidTr="00024082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Pr="00A93E7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</w:t>
            </w:r>
            <w:r w:rsidRPr="00A93E76">
              <w:rPr>
                <w:sz w:val="22"/>
                <w:szCs w:val="22"/>
              </w:rPr>
              <w:t>,0</w:t>
            </w:r>
          </w:p>
        </w:tc>
      </w:tr>
      <w:tr w:rsidR="00D87501" w:rsidRPr="00A93E76" w:rsidTr="00024082">
        <w:trPr>
          <w:trHeight w:val="8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49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Pr="00A93E76">
              <w:rPr>
                <w:sz w:val="24"/>
                <w:szCs w:val="24"/>
              </w:rPr>
              <w:t xml:space="preserve">Разработка КСОДД (комплексная схема организации дорожного движения) </w:t>
            </w:r>
            <w:proofErr w:type="gramStart"/>
            <w:r w:rsidRPr="00A93E76"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 w:rsidRPr="00A93E76">
              <w:rPr>
                <w:sz w:val="24"/>
                <w:szCs w:val="24"/>
              </w:rPr>
              <w:t>Нолинском</w:t>
            </w:r>
            <w:proofErr w:type="gramEnd"/>
            <w:r w:rsidRPr="00A93E76">
              <w:rPr>
                <w:sz w:val="24"/>
                <w:szCs w:val="24"/>
              </w:rPr>
              <w:t xml:space="preserve"> районе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A93E76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A93E76">
              <w:rPr>
                <w:sz w:val="22"/>
                <w:szCs w:val="22"/>
              </w:rPr>
              <w:t>79,2</w:t>
            </w:r>
          </w:p>
        </w:tc>
      </w:tr>
      <w:tr w:rsidR="00D87501" w:rsidRPr="00A93E76" w:rsidTr="00024082">
        <w:trPr>
          <w:trHeight w:val="9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A93E76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A93E76">
              <w:rPr>
                <w:sz w:val="22"/>
                <w:szCs w:val="22"/>
              </w:rPr>
              <w:t>79,2</w:t>
            </w:r>
          </w:p>
        </w:tc>
      </w:tr>
      <w:tr w:rsidR="00D87501" w:rsidRPr="00A93E76" w:rsidTr="00024082">
        <w:trPr>
          <w:trHeight w:val="59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FA4349" w:rsidRDefault="00D87501" w:rsidP="0002408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Pr="00FA4349">
              <w:rPr>
                <w:sz w:val="24"/>
                <w:szCs w:val="24"/>
              </w:rPr>
              <w:t>Проектно-изыскательские работы и проведение государственных экспертиз по ремонту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D87501" w:rsidRPr="00A93E76" w:rsidTr="00024082">
        <w:trPr>
          <w:trHeight w:val="1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16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Default="00D87501" w:rsidP="0002408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D87501" w:rsidRPr="00A93E76" w:rsidTr="00024082">
        <w:trPr>
          <w:trHeight w:val="15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Pr="00A93E76">
              <w:rPr>
                <w:sz w:val="24"/>
                <w:szCs w:val="24"/>
              </w:rPr>
              <w:t>Предоставление субсидий</w:t>
            </w:r>
            <w:r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 xml:space="preserve">на возмещение недополученных доходов </w:t>
            </w:r>
            <w:proofErr w:type="spellStart"/>
            <w:proofErr w:type="gramStart"/>
            <w:r w:rsidRPr="00A93E76">
              <w:rPr>
                <w:sz w:val="24"/>
                <w:szCs w:val="24"/>
              </w:rPr>
              <w:t>юриди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ческим</w:t>
            </w:r>
            <w:proofErr w:type="spellEnd"/>
            <w:proofErr w:type="gramEnd"/>
            <w:r w:rsidRPr="00A93E76">
              <w:rPr>
                <w:sz w:val="24"/>
                <w:szCs w:val="24"/>
              </w:rPr>
              <w:t xml:space="preserve"> лицам и индивидуальным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предпринимате-лям</w:t>
            </w:r>
            <w:proofErr w:type="spellEnd"/>
            <w:r w:rsidRPr="00A93E76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осущест-вляя</w:t>
            </w:r>
            <w:r w:rsidRPr="00A93E76">
              <w:rPr>
                <w:sz w:val="24"/>
                <w:szCs w:val="24"/>
              </w:rPr>
              <w:t>ющим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регу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лярные</w:t>
            </w:r>
            <w:proofErr w:type="spellEnd"/>
            <w:r w:rsidRPr="00A93E76"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пасса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жирские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пере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возки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автомо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бильным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93E76">
              <w:rPr>
                <w:sz w:val="24"/>
                <w:szCs w:val="24"/>
              </w:rPr>
              <w:t>тран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спортом</w:t>
            </w:r>
            <w:proofErr w:type="spellEnd"/>
            <w:r w:rsidRPr="00A93E76">
              <w:rPr>
                <w:sz w:val="24"/>
                <w:szCs w:val="24"/>
              </w:rPr>
              <w:t xml:space="preserve"> общего пользования на социальных маршрутах Нолинского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93E76">
              <w:rPr>
                <w:sz w:val="22"/>
                <w:szCs w:val="22"/>
              </w:rPr>
              <w:t xml:space="preserve">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93E76">
              <w:rPr>
                <w:sz w:val="22"/>
                <w:szCs w:val="22"/>
              </w:rPr>
              <w:t>088,0</w:t>
            </w:r>
          </w:p>
        </w:tc>
      </w:tr>
      <w:tr w:rsidR="00D87501" w:rsidRPr="00A93E76" w:rsidTr="00024082">
        <w:trPr>
          <w:trHeight w:val="18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23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638D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A93E76">
              <w:rPr>
                <w:sz w:val="22"/>
                <w:szCs w:val="22"/>
              </w:rPr>
              <w:t xml:space="preserve">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A93E76">
              <w:rPr>
                <w:sz w:val="22"/>
                <w:szCs w:val="22"/>
              </w:rPr>
              <w:t>088,0</w:t>
            </w:r>
          </w:p>
        </w:tc>
      </w:tr>
      <w:tr w:rsidR="00D87501" w:rsidRPr="00A93E76" w:rsidTr="00024082">
        <w:trPr>
          <w:trHeight w:val="88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C65F73" w:rsidRDefault="00D87501" w:rsidP="0002408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Отдельное мероприятие: «</w:t>
            </w:r>
            <w:r w:rsidRPr="00C65F73">
              <w:rPr>
                <w:color w:val="000000" w:themeColor="text1"/>
                <w:sz w:val="22"/>
                <w:szCs w:val="22"/>
              </w:rPr>
              <w:t>Проверка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9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C65F73" w:rsidRDefault="00D87501" w:rsidP="0002408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</w:t>
            </w:r>
            <w:r w:rsidRPr="00A93E76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87501" w:rsidRPr="00A93E76" w:rsidTr="00024082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7501" w:rsidRPr="00C65F73" w:rsidRDefault="00D87501" w:rsidP="0002408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87501" w:rsidRPr="00C65F73" w:rsidRDefault="00D87501" w:rsidP="000240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01" w:rsidRDefault="00D87501" w:rsidP="00024082">
            <w:pPr>
              <w:jc w:val="center"/>
              <w:rPr>
                <w:sz w:val="22"/>
                <w:szCs w:val="22"/>
              </w:rPr>
            </w:pPr>
          </w:p>
          <w:p w:rsidR="00D87501" w:rsidRPr="00A93E76" w:rsidRDefault="00D87501" w:rsidP="000240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D87501" w:rsidRPr="00A93E76" w:rsidRDefault="00D87501" w:rsidP="00D87501"/>
    <w:p w:rsidR="00D87501" w:rsidRPr="00A93E76" w:rsidRDefault="00D87501" w:rsidP="00D87501"/>
    <w:p w:rsidR="00D87501" w:rsidRPr="00A93E76" w:rsidRDefault="00D87501" w:rsidP="00D87501">
      <w:r>
        <w:t xml:space="preserve"> </w:t>
      </w:r>
    </w:p>
    <w:p w:rsidR="00EE1FC5" w:rsidRPr="00D91CCD" w:rsidRDefault="00EE1FC5" w:rsidP="00EE1FC5">
      <w:pPr>
        <w:widowControl w:val="0"/>
        <w:autoSpaceDE w:val="0"/>
        <w:autoSpaceDN w:val="0"/>
        <w:adjustRightInd w:val="0"/>
        <w:jc w:val="both"/>
      </w:pPr>
    </w:p>
    <w:p w:rsidR="00EE1FC5" w:rsidRPr="00725ED3" w:rsidRDefault="00EE1FC5" w:rsidP="00D864F6">
      <w:pPr>
        <w:spacing w:line="360" w:lineRule="auto"/>
        <w:jc w:val="both"/>
        <w:rPr>
          <w:sz w:val="28"/>
          <w:szCs w:val="28"/>
        </w:rPr>
      </w:pPr>
    </w:p>
    <w:sectPr w:rsidR="00EE1FC5" w:rsidRPr="00725ED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11F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52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2E0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2AC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63E0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3249"/>
    <w:rsid w:val="009E3291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746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501"/>
    <w:rsid w:val="00D87D12"/>
    <w:rsid w:val="00D900B8"/>
    <w:rsid w:val="00D90328"/>
    <w:rsid w:val="00D915AF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198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2020-02-11T10:23:00Z</cp:lastPrinted>
  <dcterms:created xsi:type="dcterms:W3CDTF">2020-03-27T07:21:00Z</dcterms:created>
  <dcterms:modified xsi:type="dcterms:W3CDTF">2020-03-27T07:21:00Z</dcterms:modified>
</cp:coreProperties>
</file>