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8D1" w:rsidRPr="001F58D1" w:rsidRDefault="001F58D1" w:rsidP="001F58D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F58D1">
        <w:rPr>
          <w:rFonts w:ascii="Times New Roman" w:hAnsi="Times New Roman" w:cs="Times New Roman"/>
          <w:sz w:val="28"/>
          <w:szCs w:val="28"/>
        </w:rPr>
        <w:t>Утвержден</w:t>
      </w:r>
    </w:p>
    <w:p w:rsidR="001F58D1" w:rsidRPr="001F58D1" w:rsidRDefault="001F58D1" w:rsidP="001F58D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F58D1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1F58D1" w:rsidRPr="001F58D1" w:rsidRDefault="001F58D1" w:rsidP="001F58D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F58D1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1F58D1" w:rsidRPr="001F58D1" w:rsidRDefault="001F58D1" w:rsidP="001F58D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F58D1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олин</w:t>
      </w:r>
      <w:r w:rsidRPr="001F58D1">
        <w:rPr>
          <w:rFonts w:ascii="Times New Roman" w:hAnsi="Times New Roman" w:cs="Times New Roman"/>
          <w:sz w:val="28"/>
          <w:szCs w:val="28"/>
        </w:rPr>
        <w:t>ского района</w:t>
      </w:r>
    </w:p>
    <w:p w:rsidR="001F58D1" w:rsidRPr="001F58D1" w:rsidRDefault="00F40AA0" w:rsidP="001F58D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11.03.2016 № 157</w:t>
      </w:r>
    </w:p>
    <w:p w:rsidR="001F58D1" w:rsidRPr="001F58D1" w:rsidRDefault="001F58D1" w:rsidP="001F58D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58D1" w:rsidRPr="001F58D1" w:rsidRDefault="001F58D1" w:rsidP="001F58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F58D1" w:rsidRPr="001F58D1" w:rsidRDefault="001F58D1" w:rsidP="001F58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ar35"/>
      <w:bookmarkEnd w:id="0"/>
      <w:r w:rsidRPr="001F58D1">
        <w:rPr>
          <w:rFonts w:ascii="Times New Roman" w:hAnsi="Times New Roman" w:cs="Times New Roman"/>
          <w:b w:val="0"/>
          <w:sz w:val="28"/>
          <w:szCs w:val="28"/>
        </w:rPr>
        <w:t xml:space="preserve">Перечень  </w:t>
      </w:r>
    </w:p>
    <w:p w:rsidR="001F58D1" w:rsidRPr="001F58D1" w:rsidRDefault="001F58D1" w:rsidP="001F58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1F58D1">
        <w:rPr>
          <w:rFonts w:ascii="Times New Roman" w:hAnsi="Times New Roman" w:cs="Times New Roman"/>
          <w:b w:val="0"/>
          <w:sz w:val="28"/>
          <w:szCs w:val="28"/>
        </w:rPr>
        <w:t>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58D1">
        <w:rPr>
          <w:rFonts w:ascii="Times New Roman" w:hAnsi="Times New Roman" w:cs="Times New Roman"/>
          <w:b w:val="0"/>
          <w:sz w:val="28"/>
          <w:szCs w:val="28"/>
        </w:rPr>
        <w:t>по присоединению объектов дорожного сервиса к автомобильным дорогам общего пользования местного значения Нолинского района</w:t>
      </w:r>
    </w:p>
    <w:p w:rsidR="001F58D1" w:rsidRPr="001F58D1" w:rsidRDefault="001F58D1" w:rsidP="001F58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F58D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1F58D1" w:rsidRPr="001F58D1" w:rsidRDefault="001F58D1" w:rsidP="001F58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58D1" w:rsidRPr="001F58D1" w:rsidRDefault="001F58D1" w:rsidP="001F58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58D1">
        <w:rPr>
          <w:rFonts w:ascii="Times New Roman" w:hAnsi="Times New Roman" w:cs="Times New Roman"/>
          <w:sz w:val="28"/>
          <w:szCs w:val="28"/>
        </w:rPr>
        <w:t>При присоединении объектов дорожного сервиса, примыканий объектов дорожного сервиса к автомобильным дорогам общего пользования местного значения Н</w:t>
      </w:r>
      <w:r>
        <w:rPr>
          <w:rFonts w:ascii="Times New Roman" w:hAnsi="Times New Roman" w:cs="Times New Roman"/>
          <w:sz w:val="28"/>
          <w:szCs w:val="28"/>
        </w:rPr>
        <w:t>олин</w:t>
      </w:r>
      <w:r w:rsidRPr="001F58D1">
        <w:rPr>
          <w:rFonts w:ascii="Times New Roman" w:hAnsi="Times New Roman" w:cs="Times New Roman"/>
          <w:sz w:val="28"/>
          <w:szCs w:val="28"/>
        </w:rPr>
        <w:t xml:space="preserve">ского муниципального района (далее - автомобильные дороги), прокладке и переустройстве инженерных коммуникаций и иных сооружений, проходящих к объектам дорожного сервиса, в границах полос отвода и придорожных </w:t>
      </w:r>
      <w:proofErr w:type="gramStart"/>
      <w:r w:rsidRPr="001F58D1">
        <w:rPr>
          <w:rFonts w:ascii="Times New Roman" w:hAnsi="Times New Roman" w:cs="Times New Roman"/>
          <w:sz w:val="28"/>
          <w:szCs w:val="28"/>
        </w:rPr>
        <w:t>полос</w:t>
      </w:r>
      <w:proofErr w:type="gramEnd"/>
      <w:r w:rsidRPr="001F58D1">
        <w:rPr>
          <w:rFonts w:ascii="Times New Roman" w:hAnsi="Times New Roman" w:cs="Times New Roman"/>
          <w:sz w:val="28"/>
          <w:szCs w:val="28"/>
        </w:rPr>
        <w:t xml:space="preserve"> автомобильных дорог оказываются следующие услуги:</w:t>
      </w:r>
    </w:p>
    <w:p w:rsidR="001F58D1" w:rsidRPr="001F58D1" w:rsidRDefault="001F58D1" w:rsidP="001F58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58D1">
        <w:rPr>
          <w:rFonts w:ascii="Times New Roman" w:hAnsi="Times New Roman" w:cs="Times New Roman"/>
          <w:sz w:val="28"/>
          <w:szCs w:val="28"/>
        </w:rPr>
        <w:t xml:space="preserve">1. Согласование акта выбора земельного участка в границах полос отвода и придорожных </w:t>
      </w:r>
      <w:proofErr w:type="gramStart"/>
      <w:r w:rsidRPr="001F58D1">
        <w:rPr>
          <w:rFonts w:ascii="Times New Roman" w:hAnsi="Times New Roman" w:cs="Times New Roman"/>
          <w:sz w:val="28"/>
          <w:szCs w:val="28"/>
        </w:rPr>
        <w:t>полос</w:t>
      </w:r>
      <w:proofErr w:type="gramEnd"/>
      <w:r w:rsidRPr="001F58D1">
        <w:rPr>
          <w:rFonts w:ascii="Times New Roman" w:hAnsi="Times New Roman" w:cs="Times New Roman"/>
          <w:sz w:val="28"/>
          <w:szCs w:val="28"/>
        </w:rPr>
        <w:t xml:space="preserve"> автомобильных дорог и выдача заключения на его использование.</w:t>
      </w:r>
    </w:p>
    <w:p w:rsidR="001F58D1" w:rsidRPr="001F58D1" w:rsidRDefault="001F58D1" w:rsidP="001F58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58D1">
        <w:rPr>
          <w:rFonts w:ascii="Times New Roman" w:hAnsi="Times New Roman" w:cs="Times New Roman"/>
          <w:sz w:val="28"/>
          <w:szCs w:val="28"/>
        </w:rPr>
        <w:t>2. Изучение документации, представленной заявителем на рассмотрение, ее согласование и выдача технических условий.</w:t>
      </w:r>
    </w:p>
    <w:p w:rsidR="001F58D1" w:rsidRPr="001F58D1" w:rsidRDefault="001F58D1" w:rsidP="001F58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58D1">
        <w:rPr>
          <w:rFonts w:ascii="Times New Roman" w:hAnsi="Times New Roman" w:cs="Times New Roman"/>
          <w:sz w:val="28"/>
          <w:szCs w:val="28"/>
        </w:rPr>
        <w:t>3. Сбор данных и анализ технических характеристик участка автомобильной дороги в зоне предполагаемого присоединения объекта дорожного сервиса, проведения работ по прокладке или переустройству инженерных коммуникаций и иных сооружений.</w:t>
      </w:r>
    </w:p>
    <w:p w:rsidR="001F58D1" w:rsidRPr="001F58D1" w:rsidRDefault="001F58D1" w:rsidP="001F58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58D1">
        <w:rPr>
          <w:rFonts w:ascii="Times New Roman" w:hAnsi="Times New Roman" w:cs="Times New Roman"/>
          <w:sz w:val="28"/>
          <w:szCs w:val="28"/>
        </w:rPr>
        <w:t xml:space="preserve">4. Осуществление </w:t>
      </w:r>
      <w:proofErr w:type="gramStart"/>
      <w:r w:rsidRPr="001F58D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F58D1">
        <w:rPr>
          <w:rFonts w:ascii="Times New Roman" w:hAnsi="Times New Roman" w:cs="Times New Roman"/>
          <w:sz w:val="28"/>
          <w:szCs w:val="28"/>
        </w:rPr>
        <w:t xml:space="preserve"> выполнением работ по присоединению объекта дорожного сервиса, прокладке или переустройству инженерных коммуникаций и иных сооружений.</w:t>
      </w:r>
    </w:p>
    <w:p w:rsidR="001F58D1" w:rsidRPr="001F58D1" w:rsidRDefault="001F58D1" w:rsidP="001F58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58D1">
        <w:rPr>
          <w:rFonts w:ascii="Times New Roman" w:hAnsi="Times New Roman" w:cs="Times New Roman"/>
          <w:sz w:val="28"/>
          <w:szCs w:val="28"/>
        </w:rPr>
        <w:t>5. Внесение изменений в техническую документацию соответствующих автомобильных дорог.</w:t>
      </w:r>
    </w:p>
    <w:p w:rsidR="001F58D1" w:rsidRPr="001F58D1" w:rsidRDefault="001F58D1" w:rsidP="001F58D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F58D1" w:rsidRPr="001F58D1" w:rsidRDefault="001F58D1" w:rsidP="001F58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F58D1" w:rsidRDefault="001F58D1" w:rsidP="001F58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F58D1" w:rsidRDefault="001F58D1" w:rsidP="001F58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F58D1" w:rsidRDefault="001F58D1" w:rsidP="001F58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F58D1" w:rsidRDefault="001F58D1" w:rsidP="001F58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F58D1" w:rsidRDefault="001F58D1" w:rsidP="001F58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F58D1" w:rsidRPr="001F58D1" w:rsidRDefault="001F58D1" w:rsidP="001F58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F58D1" w:rsidRPr="001F58D1" w:rsidRDefault="001F58D1" w:rsidP="001F58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F58D1" w:rsidRPr="001F58D1" w:rsidRDefault="001F58D1" w:rsidP="001F58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F58D1" w:rsidRDefault="001F58D1" w:rsidP="001F58D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F58D1" w:rsidRPr="001F58D1" w:rsidRDefault="001F58D1" w:rsidP="001F58D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F58D1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1F58D1" w:rsidRPr="001F58D1" w:rsidRDefault="001F58D1" w:rsidP="001F58D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F58D1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1F58D1" w:rsidRPr="001F58D1" w:rsidRDefault="001F58D1" w:rsidP="001F58D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F58D1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1F58D1" w:rsidRPr="001F58D1" w:rsidRDefault="001F58D1" w:rsidP="001F58D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F58D1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олин</w:t>
      </w:r>
      <w:r w:rsidRPr="001F58D1">
        <w:rPr>
          <w:rFonts w:ascii="Times New Roman" w:hAnsi="Times New Roman" w:cs="Times New Roman"/>
          <w:sz w:val="28"/>
          <w:szCs w:val="28"/>
        </w:rPr>
        <w:t>ского района</w:t>
      </w:r>
    </w:p>
    <w:p w:rsidR="001F58D1" w:rsidRPr="001F58D1" w:rsidRDefault="001F58D1" w:rsidP="001F58D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0AA0">
        <w:rPr>
          <w:rFonts w:ascii="Times New Roman" w:hAnsi="Times New Roman" w:cs="Times New Roman"/>
          <w:sz w:val="28"/>
          <w:szCs w:val="28"/>
        </w:rPr>
        <w:t>11.03.2016 № 157</w:t>
      </w:r>
    </w:p>
    <w:p w:rsidR="001F58D1" w:rsidRDefault="001F58D1" w:rsidP="001F58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58D1" w:rsidRPr="001F58D1" w:rsidRDefault="001F58D1" w:rsidP="001F58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58D1" w:rsidRPr="001F58D1" w:rsidRDefault="001F58D1" w:rsidP="001F58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ar58"/>
      <w:bookmarkEnd w:id="1"/>
      <w:r w:rsidRPr="001F58D1">
        <w:rPr>
          <w:rFonts w:ascii="Times New Roman" w:hAnsi="Times New Roman" w:cs="Times New Roman"/>
          <w:sz w:val="28"/>
          <w:szCs w:val="28"/>
        </w:rPr>
        <w:t xml:space="preserve">   </w:t>
      </w:r>
      <w:r w:rsidRPr="001F58D1">
        <w:rPr>
          <w:rFonts w:ascii="Times New Roman" w:hAnsi="Times New Roman" w:cs="Times New Roman"/>
          <w:b w:val="0"/>
          <w:sz w:val="28"/>
          <w:szCs w:val="28"/>
        </w:rPr>
        <w:t xml:space="preserve">Расчет  </w:t>
      </w:r>
    </w:p>
    <w:p w:rsidR="001F58D1" w:rsidRPr="001F58D1" w:rsidRDefault="001F58D1" w:rsidP="001F58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F58D1">
        <w:rPr>
          <w:rFonts w:ascii="Times New Roman" w:hAnsi="Times New Roman" w:cs="Times New Roman"/>
          <w:b w:val="0"/>
          <w:sz w:val="28"/>
          <w:szCs w:val="28"/>
        </w:rPr>
        <w:t>стоимости услуг  по присоединению объектов дорожного сервиса к автомобильным дорогам общего пользования местного значения Нолинского района</w:t>
      </w:r>
    </w:p>
    <w:p w:rsidR="001F58D1" w:rsidRPr="001F58D1" w:rsidRDefault="001F58D1" w:rsidP="001F58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58D1" w:rsidRPr="001F58D1" w:rsidRDefault="001F58D1" w:rsidP="001F58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58D1">
        <w:rPr>
          <w:rFonts w:ascii="Times New Roman" w:hAnsi="Times New Roman" w:cs="Times New Roman"/>
          <w:sz w:val="28"/>
          <w:szCs w:val="28"/>
        </w:rPr>
        <w:t xml:space="preserve">Стоимость услуг по согласованию акта выбора земельного участка в границах полос отвода и придорожных </w:t>
      </w:r>
      <w:proofErr w:type="gramStart"/>
      <w:r w:rsidRPr="001F58D1">
        <w:rPr>
          <w:rFonts w:ascii="Times New Roman" w:hAnsi="Times New Roman" w:cs="Times New Roman"/>
          <w:sz w:val="28"/>
          <w:szCs w:val="28"/>
        </w:rPr>
        <w:t>полос</w:t>
      </w:r>
      <w:proofErr w:type="gramEnd"/>
      <w:r w:rsidRPr="001F58D1">
        <w:rPr>
          <w:rFonts w:ascii="Times New Roman" w:hAnsi="Times New Roman" w:cs="Times New Roman"/>
          <w:sz w:val="28"/>
          <w:szCs w:val="28"/>
        </w:rPr>
        <w:t xml:space="preserve"> автомобильных дорог и выдаче заключения на его использование, по изучению документации, представленной заявителем на рассмотрение, ее согласованию и выдаче технических условий </w:t>
      </w:r>
      <w:r w:rsidRPr="001F58D1">
        <w:rPr>
          <w:rFonts w:ascii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>
            <wp:extent cx="379730" cy="23177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3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F58D1">
        <w:rPr>
          <w:rFonts w:ascii="Times New Roman" w:hAnsi="Times New Roman" w:cs="Times New Roman"/>
          <w:sz w:val="28"/>
          <w:szCs w:val="28"/>
        </w:rPr>
        <w:t xml:space="preserve"> рассчитывается по следующей методике:</w:t>
      </w:r>
    </w:p>
    <w:p w:rsidR="001F58D1" w:rsidRPr="001F58D1" w:rsidRDefault="001F58D1" w:rsidP="001F58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58D1" w:rsidRPr="001F58D1" w:rsidRDefault="001F58D1" w:rsidP="001F58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58D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294130" cy="23177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30" cy="23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58D1" w:rsidRPr="001F58D1" w:rsidRDefault="001F58D1" w:rsidP="001F58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58D1" w:rsidRPr="001F58D1" w:rsidRDefault="001F58D1" w:rsidP="001F58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58D1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302895" cy="2254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" cy="22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F58D1">
        <w:rPr>
          <w:rFonts w:ascii="Times New Roman" w:hAnsi="Times New Roman" w:cs="Times New Roman"/>
          <w:sz w:val="28"/>
          <w:szCs w:val="28"/>
        </w:rPr>
        <w:t xml:space="preserve"> - стоимость часа трудозатрат применительно к данной группе услуг согласно расчету стоимости трудозатрат работников администрации </w:t>
      </w:r>
      <w:proofErr w:type="spellStart"/>
      <w:r w:rsidRPr="001F58D1">
        <w:rPr>
          <w:rFonts w:ascii="Times New Roman" w:hAnsi="Times New Roman" w:cs="Times New Roman"/>
          <w:sz w:val="28"/>
          <w:szCs w:val="28"/>
        </w:rPr>
        <w:t>Нагорского</w:t>
      </w:r>
      <w:proofErr w:type="spellEnd"/>
      <w:r w:rsidRPr="001F58D1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1F58D1" w:rsidRPr="001F58D1" w:rsidRDefault="001F58D1" w:rsidP="001F58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58D1">
        <w:rPr>
          <w:rFonts w:ascii="Times New Roman" w:hAnsi="Times New Roman" w:cs="Times New Roman"/>
          <w:noProof/>
          <w:position w:val="-4"/>
          <w:sz w:val="28"/>
          <w:szCs w:val="28"/>
          <w:lang w:eastAsia="ru-RU"/>
        </w:rPr>
        <w:drawing>
          <wp:inline distT="0" distB="0" distL="0" distR="0">
            <wp:extent cx="302895" cy="231775"/>
            <wp:effectExtent l="19050" t="0" r="190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" cy="23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F58D1">
        <w:rPr>
          <w:rFonts w:ascii="Times New Roman" w:hAnsi="Times New Roman" w:cs="Times New Roman"/>
          <w:sz w:val="28"/>
          <w:szCs w:val="28"/>
        </w:rPr>
        <w:t xml:space="preserve"> - количество трудозатрат (человеко-часов) применительно к данной группе услуг согласно расчету стоимости трудозатрат работников администрации Н</w:t>
      </w:r>
      <w:r>
        <w:rPr>
          <w:rFonts w:ascii="Times New Roman" w:hAnsi="Times New Roman" w:cs="Times New Roman"/>
          <w:sz w:val="28"/>
          <w:szCs w:val="28"/>
        </w:rPr>
        <w:t>олин</w:t>
      </w:r>
      <w:r w:rsidRPr="001F58D1">
        <w:rPr>
          <w:rFonts w:ascii="Times New Roman" w:hAnsi="Times New Roman" w:cs="Times New Roman"/>
          <w:sz w:val="28"/>
          <w:szCs w:val="28"/>
        </w:rPr>
        <w:t>ского района.</w:t>
      </w:r>
    </w:p>
    <w:p w:rsidR="001F58D1" w:rsidRPr="001F58D1" w:rsidRDefault="001F58D1" w:rsidP="001F58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58D1">
        <w:rPr>
          <w:rFonts w:ascii="Times New Roman" w:hAnsi="Times New Roman" w:cs="Times New Roman"/>
          <w:sz w:val="28"/>
          <w:szCs w:val="28"/>
        </w:rPr>
        <w:t xml:space="preserve">Стоимость услуг по сбору данных и анализу технических характеристик участка автомобильной дороги в зоне предполагаемого присоединения объекта дорожного сервиса, проведения работ по прокладке или переустройству инженерных коммуникаций и иных сооружений, осуществлению контроля за выполнением работ по присоединению объекта дорожного сервиса, прокладке или переустройству инженерных коммуникаций и иных сооружений, внесению изменений в техническую документацию соответствующей автомобильной дороги </w:t>
      </w:r>
      <w:r w:rsidRPr="001F58D1">
        <w:rPr>
          <w:rFonts w:ascii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>
            <wp:extent cx="379730" cy="231775"/>
            <wp:effectExtent l="0" t="0" r="127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3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F58D1">
        <w:rPr>
          <w:rFonts w:ascii="Times New Roman" w:hAnsi="Times New Roman" w:cs="Times New Roman"/>
          <w:sz w:val="28"/>
          <w:szCs w:val="28"/>
        </w:rPr>
        <w:t xml:space="preserve"> рассчитывается по следующей методике:</w:t>
      </w:r>
      <w:proofErr w:type="gramEnd"/>
    </w:p>
    <w:p w:rsidR="001F58D1" w:rsidRPr="001F58D1" w:rsidRDefault="001F58D1" w:rsidP="001F58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58D1" w:rsidRPr="001F58D1" w:rsidRDefault="001F58D1" w:rsidP="001F58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58D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91310" cy="231775"/>
            <wp:effectExtent l="0" t="0" r="889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310" cy="23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58D1" w:rsidRPr="001F58D1" w:rsidRDefault="001F58D1" w:rsidP="001F58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58D1" w:rsidRPr="001F58D1" w:rsidRDefault="001F58D1" w:rsidP="001F58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58D1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302895" cy="225425"/>
            <wp:effectExtent l="0" t="0" r="190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" cy="22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F58D1">
        <w:rPr>
          <w:rFonts w:ascii="Times New Roman" w:hAnsi="Times New Roman" w:cs="Times New Roman"/>
          <w:sz w:val="28"/>
          <w:szCs w:val="28"/>
        </w:rPr>
        <w:t xml:space="preserve"> - стоимость часа трудозатрат применительно к данной группе услуг согласно расчету стоимости трудозатрат работников администрации Н</w:t>
      </w:r>
      <w:r>
        <w:rPr>
          <w:rFonts w:ascii="Times New Roman" w:hAnsi="Times New Roman" w:cs="Times New Roman"/>
          <w:sz w:val="28"/>
          <w:szCs w:val="28"/>
        </w:rPr>
        <w:t>олин</w:t>
      </w:r>
      <w:r w:rsidRPr="001F58D1">
        <w:rPr>
          <w:rFonts w:ascii="Times New Roman" w:hAnsi="Times New Roman" w:cs="Times New Roman"/>
          <w:sz w:val="28"/>
          <w:szCs w:val="28"/>
        </w:rPr>
        <w:t>ского района;</w:t>
      </w:r>
    </w:p>
    <w:p w:rsidR="001F58D1" w:rsidRPr="001F58D1" w:rsidRDefault="001F58D1" w:rsidP="001F58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58D1">
        <w:rPr>
          <w:rFonts w:ascii="Times New Roman" w:hAnsi="Times New Roman" w:cs="Times New Roman"/>
          <w:noProof/>
          <w:position w:val="-4"/>
          <w:sz w:val="28"/>
          <w:szCs w:val="28"/>
          <w:lang w:eastAsia="ru-RU"/>
        </w:rPr>
        <w:drawing>
          <wp:inline distT="0" distB="0" distL="0" distR="0">
            <wp:extent cx="302895" cy="231775"/>
            <wp:effectExtent l="19050" t="0" r="190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" cy="23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F58D1">
        <w:rPr>
          <w:rFonts w:ascii="Times New Roman" w:hAnsi="Times New Roman" w:cs="Times New Roman"/>
          <w:sz w:val="28"/>
          <w:szCs w:val="28"/>
        </w:rPr>
        <w:t xml:space="preserve"> - количество трудозатрат (человеко-часов) применительно к данной группе услуг согласно расчету стоимости трудозатрат работников администрации Н</w:t>
      </w:r>
      <w:r>
        <w:rPr>
          <w:rFonts w:ascii="Times New Roman" w:hAnsi="Times New Roman" w:cs="Times New Roman"/>
          <w:sz w:val="28"/>
          <w:szCs w:val="28"/>
        </w:rPr>
        <w:t>олин</w:t>
      </w:r>
      <w:r w:rsidRPr="001F58D1">
        <w:rPr>
          <w:rFonts w:ascii="Times New Roman" w:hAnsi="Times New Roman" w:cs="Times New Roman"/>
          <w:sz w:val="28"/>
          <w:szCs w:val="28"/>
        </w:rPr>
        <w:t xml:space="preserve">ского района, определяемое в зависимости от видов объектов дорожного </w:t>
      </w:r>
      <w:r w:rsidRPr="001F58D1">
        <w:rPr>
          <w:rFonts w:ascii="Times New Roman" w:hAnsi="Times New Roman" w:cs="Times New Roman"/>
          <w:sz w:val="28"/>
          <w:szCs w:val="28"/>
        </w:rPr>
        <w:lastRenderedPageBreak/>
        <w:t xml:space="preserve">сервиса, примыканий объекта дорожного сервиса к автомобильной дороге, инженерных коммуникаций и иных сооружений, проходящих через придорожные полосы и полосы </w:t>
      </w:r>
      <w:proofErr w:type="gramStart"/>
      <w:r w:rsidRPr="001F58D1">
        <w:rPr>
          <w:rFonts w:ascii="Times New Roman" w:hAnsi="Times New Roman" w:cs="Times New Roman"/>
          <w:sz w:val="28"/>
          <w:szCs w:val="28"/>
        </w:rPr>
        <w:t>отвода</w:t>
      </w:r>
      <w:proofErr w:type="gramEnd"/>
      <w:r w:rsidRPr="001F58D1">
        <w:rPr>
          <w:rFonts w:ascii="Times New Roman" w:hAnsi="Times New Roman" w:cs="Times New Roman"/>
          <w:sz w:val="28"/>
          <w:szCs w:val="28"/>
        </w:rPr>
        <w:t xml:space="preserve"> автомобильных дорог к объектам дорожного сервиса, указанных в </w:t>
      </w:r>
      <w:hyperlink w:anchor="Par80" w:history="1">
        <w:r w:rsidRPr="001F58D1">
          <w:rPr>
            <w:rFonts w:ascii="Times New Roman" w:hAnsi="Times New Roman" w:cs="Times New Roman"/>
            <w:sz w:val="28"/>
            <w:szCs w:val="28"/>
          </w:rPr>
          <w:t>таблице 1</w:t>
        </w:r>
      </w:hyperlink>
      <w:r w:rsidRPr="001F58D1">
        <w:rPr>
          <w:rFonts w:ascii="Times New Roman" w:hAnsi="Times New Roman" w:cs="Times New Roman"/>
          <w:sz w:val="28"/>
          <w:szCs w:val="28"/>
        </w:rPr>
        <w:t>;</w:t>
      </w:r>
    </w:p>
    <w:p w:rsidR="001F58D1" w:rsidRPr="001F58D1" w:rsidRDefault="001F58D1" w:rsidP="001F58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F58D1">
        <w:rPr>
          <w:rFonts w:ascii="Times New Roman" w:hAnsi="Times New Roman" w:cs="Times New Roman"/>
          <w:sz w:val="28"/>
          <w:szCs w:val="28"/>
        </w:rPr>
        <w:t>Кк</w:t>
      </w:r>
      <w:proofErr w:type="spellEnd"/>
      <w:r w:rsidRPr="001F58D1">
        <w:rPr>
          <w:rFonts w:ascii="Times New Roman" w:hAnsi="Times New Roman" w:cs="Times New Roman"/>
          <w:sz w:val="28"/>
          <w:szCs w:val="28"/>
        </w:rPr>
        <w:t xml:space="preserve"> - коэффициент "Категория автомобильной дороги", учитывающий интенсивность движения согласно данным, приведенным в </w:t>
      </w:r>
      <w:hyperlink w:anchor="Par124" w:history="1">
        <w:r w:rsidRPr="001F58D1">
          <w:rPr>
            <w:rFonts w:ascii="Times New Roman" w:hAnsi="Times New Roman" w:cs="Times New Roman"/>
            <w:sz w:val="28"/>
            <w:szCs w:val="28"/>
          </w:rPr>
          <w:t>таблице 2</w:t>
        </w:r>
      </w:hyperlink>
      <w:r w:rsidRPr="001F58D1">
        <w:rPr>
          <w:rFonts w:ascii="Times New Roman" w:hAnsi="Times New Roman" w:cs="Times New Roman"/>
          <w:sz w:val="28"/>
          <w:szCs w:val="28"/>
        </w:rPr>
        <w:t>.</w:t>
      </w:r>
    </w:p>
    <w:p w:rsidR="001F58D1" w:rsidRPr="001F58D1" w:rsidRDefault="001F58D1" w:rsidP="001F58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58D1" w:rsidRPr="001F58D1" w:rsidRDefault="001F58D1" w:rsidP="001F58D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1F58D1">
        <w:rPr>
          <w:rFonts w:ascii="Times New Roman" w:hAnsi="Times New Roman" w:cs="Times New Roman"/>
          <w:sz w:val="28"/>
          <w:szCs w:val="28"/>
        </w:rPr>
        <w:t>Таблица 1</w:t>
      </w:r>
    </w:p>
    <w:p w:rsidR="001F58D1" w:rsidRPr="001F58D1" w:rsidRDefault="001F58D1" w:rsidP="001F58D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F58D1">
        <w:rPr>
          <w:rFonts w:ascii="Times New Roman" w:hAnsi="Times New Roman" w:cs="Times New Roman"/>
          <w:sz w:val="28"/>
          <w:szCs w:val="28"/>
        </w:rPr>
        <w:t>к расчету</w:t>
      </w:r>
    </w:p>
    <w:p w:rsidR="001F58D1" w:rsidRPr="001F58D1" w:rsidRDefault="001F58D1" w:rsidP="001F58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58D1" w:rsidRPr="001F58D1" w:rsidRDefault="001F58D1" w:rsidP="001F58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80"/>
      <w:bookmarkEnd w:id="2"/>
      <w:r w:rsidRPr="001F58D1">
        <w:rPr>
          <w:rFonts w:ascii="Times New Roman" w:hAnsi="Times New Roman" w:cs="Times New Roman"/>
          <w:sz w:val="28"/>
          <w:szCs w:val="28"/>
        </w:rPr>
        <w:t>Перечень объектов дорожного сервиса, примыканий объектов</w:t>
      </w:r>
    </w:p>
    <w:p w:rsidR="001F58D1" w:rsidRPr="001F58D1" w:rsidRDefault="001F58D1" w:rsidP="001F58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F58D1">
        <w:rPr>
          <w:rFonts w:ascii="Times New Roman" w:hAnsi="Times New Roman" w:cs="Times New Roman"/>
          <w:sz w:val="28"/>
          <w:szCs w:val="28"/>
        </w:rPr>
        <w:t xml:space="preserve">дорожного сервиса к автомобильным дорогам, </w:t>
      </w:r>
      <w:proofErr w:type="gramStart"/>
      <w:r w:rsidRPr="001F58D1">
        <w:rPr>
          <w:rFonts w:ascii="Times New Roman" w:hAnsi="Times New Roman" w:cs="Times New Roman"/>
          <w:sz w:val="28"/>
          <w:szCs w:val="28"/>
        </w:rPr>
        <w:t>инженерных</w:t>
      </w:r>
      <w:proofErr w:type="gramEnd"/>
    </w:p>
    <w:p w:rsidR="001F58D1" w:rsidRPr="001F58D1" w:rsidRDefault="001F58D1" w:rsidP="001F58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F58D1">
        <w:rPr>
          <w:rFonts w:ascii="Times New Roman" w:hAnsi="Times New Roman" w:cs="Times New Roman"/>
          <w:sz w:val="28"/>
          <w:szCs w:val="28"/>
        </w:rPr>
        <w:t xml:space="preserve">коммуникаций и иных сооружений, проходящих через </w:t>
      </w:r>
      <w:proofErr w:type="gramStart"/>
      <w:r w:rsidRPr="001F58D1">
        <w:rPr>
          <w:rFonts w:ascii="Times New Roman" w:hAnsi="Times New Roman" w:cs="Times New Roman"/>
          <w:sz w:val="28"/>
          <w:szCs w:val="28"/>
        </w:rPr>
        <w:t>придорожные</w:t>
      </w:r>
      <w:proofErr w:type="gramEnd"/>
    </w:p>
    <w:p w:rsidR="001F58D1" w:rsidRPr="001F58D1" w:rsidRDefault="001F58D1" w:rsidP="001F58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F58D1">
        <w:rPr>
          <w:rFonts w:ascii="Times New Roman" w:hAnsi="Times New Roman" w:cs="Times New Roman"/>
          <w:sz w:val="28"/>
          <w:szCs w:val="28"/>
        </w:rPr>
        <w:t xml:space="preserve">полосы и полосы </w:t>
      </w:r>
      <w:proofErr w:type="gramStart"/>
      <w:r w:rsidRPr="001F58D1">
        <w:rPr>
          <w:rFonts w:ascii="Times New Roman" w:hAnsi="Times New Roman" w:cs="Times New Roman"/>
          <w:sz w:val="28"/>
          <w:szCs w:val="28"/>
        </w:rPr>
        <w:t>отвода</w:t>
      </w:r>
      <w:proofErr w:type="gramEnd"/>
      <w:r w:rsidRPr="001F58D1">
        <w:rPr>
          <w:rFonts w:ascii="Times New Roman" w:hAnsi="Times New Roman" w:cs="Times New Roman"/>
          <w:sz w:val="28"/>
          <w:szCs w:val="28"/>
        </w:rPr>
        <w:t xml:space="preserve"> автомобильных дорог</w:t>
      </w:r>
    </w:p>
    <w:p w:rsidR="001F58D1" w:rsidRPr="001F58D1" w:rsidRDefault="001F58D1" w:rsidP="001F58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F58D1">
        <w:rPr>
          <w:rFonts w:ascii="Times New Roman" w:hAnsi="Times New Roman" w:cs="Times New Roman"/>
          <w:sz w:val="28"/>
          <w:szCs w:val="28"/>
        </w:rPr>
        <w:t>к объектам дорожного сервиса</w:t>
      </w:r>
    </w:p>
    <w:p w:rsidR="001F58D1" w:rsidRPr="001F58D1" w:rsidRDefault="001F58D1" w:rsidP="001F58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9014"/>
      </w:tblGrid>
      <w:tr w:rsidR="001F58D1" w:rsidRPr="001F58D1" w:rsidTr="00741B2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объектов</w:t>
            </w:r>
          </w:p>
        </w:tc>
      </w:tr>
      <w:tr w:rsidR="001F58D1" w:rsidRPr="001F58D1" w:rsidTr="00741B2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Одиночные киоски, лотки, палатки, торговля с автомобиля</w:t>
            </w:r>
          </w:p>
        </w:tc>
      </w:tr>
      <w:tr w:rsidR="001F58D1" w:rsidRPr="001F58D1" w:rsidTr="00741B2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Временный магазин или пункт питания</w:t>
            </w:r>
          </w:p>
        </w:tc>
      </w:tr>
      <w:tr w:rsidR="001F58D1" w:rsidRPr="001F58D1" w:rsidTr="00741B2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Информационная стела, указатели, щиты (кроме рекламы)</w:t>
            </w:r>
          </w:p>
        </w:tc>
      </w:tr>
      <w:tr w:rsidR="001F58D1" w:rsidRPr="001F58D1" w:rsidTr="00741B2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Кафе, ресторан</w:t>
            </w:r>
          </w:p>
        </w:tc>
      </w:tr>
      <w:tr w:rsidR="001F58D1" w:rsidRPr="001F58D1" w:rsidTr="00741B2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Магазин</w:t>
            </w:r>
          </w:p>
        </w:tc>
      </w:tr>
      <w:tr w:rsidR="001F58D1" w:rsidRPr="001F58D1" w:rsidTr="00741B2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Пункт обслуживания автомобилей (</w:t>
            </w:r>
            <w:proofErr w:type="spellStart"/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шиномонтаж</w:t>
            </w:r>
            <w:proofErr w:type="spellEnd"/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, ремонт, мойка и т.п.)</w:t>
            </w:r>
          </w:p>
        </w:tc>
      </w:tr>
      <w:tr w:rsidR="001F58D1" w:rsidRPr="001F58D1" w:rsidTr="00741B2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Рынок</w:t>
            </w:r>
          </w:p>
        </w:tc>
      </w:tr>
      <w:tr w:rsidR="001F58D1" w:rsidRPr="001F58D1" w:rsidTr="00741B2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Площадка для транспорта и стоянки</w:t>
            </w:r>
          </w:p>
        </w:tc>
      </w:tr>
      <w:tr w:rsidR="001F58D1" w:rsidRPr="001F58D1" w:rsidTr="00741B2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Автозаправочные станции</w:t>
            </w:r>
          </w:p>
        </w:tc>
      </w:tr>
      <w:tr w:rsidR="001F58D1" w:rsidRPr="001F58D1" w:rsidTr="00741B2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Комплекс дорожного сервиса</w:t>
            </w:r>
          </w:p>
        </w:tc>
      </w:tr>
      <w:tr w:rsidR="001F58D1" w:rsidRPr="001F58D1" w:rsidTr="00741B2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Мотель, кемпинг</w:t>
            </w:r>
          </w:p>
        </w:tc>
      </w:tr>
      <w:tr w:rsidR="001F58D1" w:rsidRPr="001F58D1" w:rsidTr="00741B2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Здания и сооружения, обслуживающие грузовой автотранспорт (грузовые автостанции, терминалы, платные стоянки и т.п.)</w:t>
            </w:r>
          </w:p>
        </w:tc>
      </w:tr>
      <w:tr w:rsidR="001F58D1" w:rsidRPr="001F58D1" w:rsidTr="00741B2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Устройство примыкания</w:t>
            </w:r>
          </w:p>
        </w:tc>
      </w:tr>
      <w:tr w:rsidR="001F58D1" w:rsidRPr="001F58D1" w:rsidTr="00741B2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Прокладка коммуникаций (пересечение), прокол</w:t>
            </w:r>
          </w:p>
        </w:tc>
      </w:tr>
      <w:tr w:rsidR="001F58D1" w:rsidRPr="001F58D1" w:rsidTr="00741B2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Прокладка коммуникаций (пересечение), воздушный путь</w:t>
            </w:r>
          </w:p>
        </w:tc>
      </w:tr>
      <w:tr w:rsidR="001F58D1" w:rsidRPr="001F58D1" w:rsidTr="00741B2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Прокладка коммуникаций вдоль автодороги (из расчета 1 км)</w:t>
            </w:r>
          </w:p>
        </w:tc>
      </w:tr>
    </w:tbl>
    <w:p w:rsidR="001F58D1" w:rsidRPr="001F58D1" w:rsidRDefault="001F58D1" w:rsidP="001F58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58D1" w:rsidRPr="001F58D1" w:rsidRDefault="001F58D1" w:rsidP="001F58D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1F58D1">
        <w:rPr>
          <w:rFonts w:ascii="Times New Roman" w:hAnsi="Times New Roman" w:cs="Times New Roman"/>
          <w:sz w:val="28"/>
          <w:szCs w:val="28"/>
        </w:rPr>
        <w:t>Таблица 2</w:t>
      </w:r>
    </w:p>
    <w:p w:rsidR="001F58D1" w:rsidRPr="001F58D1" w:rsidRDefault="001F58D1" w:rsidP="001F58D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F58D1">
        <w:rPr>
          <w:rFonts w:ascii="Times New Roman" w:hAnsi="Times New Roman" w:cs="Times New Roman"/>
          <w:sz w:val="28"/>
          <w:szCs w:val="28"/>
        </w:rPr>
        <w:t>к расчету</w:t>
      </w:r>
    </w:p>
    <w:p w:rsidR="001F58D1" w:rsidRPr="001F58D1" w:rsidRDefault="001F58D1" w:rsidP="001F58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F58D1" w:rsidRPr="001F58D1" w:rsidRDefault="001F58D1" w:rsidP="001F58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ar124"/>
      <w:bookmarkEnd w:id="3"/>
      <w:r w:rsidRPr="001F58D1">
        <w:rPr>
          <w:rFonts w:ascii="Times New Roman" w:hAnsi="Times New Roman" w:cs="Times New Roman"/>
          <w:sz w:val="28"/>
          <w:szCs w:val="28"/>
        </w:rPr>
        <w:t>Значения коэффициента "Категория автомобильной дороги"</w:t>
      </w:r>
    </w:p>
    <w:p w:rsidR="001F58D1" w:rsidRPr="001F58D1" w:rsidRDefault="001F58D1" w:rsidP="001F58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3345"/>
        <w:gridCol w:w="3572"/>
        <w:gridCol w:w="2098"/>
      </w:tblGrid>
      <w:tr w:rsidR="001F58D1" w:rsidRPr="001F58D1" w:rsidTr="00741B2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Категория автомобильной дороги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Интенсивность движения (автомобилей в сутки)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Значение коэффициента</w:t>
            </w:r>
          </w:p>
        </w:tc>
      </w:tr>
      <w:tr w:rsidR="001F58D1" w:rsidRPr="001F58D1" w:rsidTr="00741B2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V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до 200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1F58D1" w:rsidRPr="001F58D1" w:rsidTr="00741B2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IV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свыше 200 до 2000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1F58D1" w:rsidRPr="001F58D1" w:rsidTr="00741B2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свыше 2000 до 6000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1F58D1" w:rsidRPr="001F58D1" w:rsidTr="00741B2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свыше 6000 до 14000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1F58D1" w:rsidRPr="001F58D1" w:rsidTr="00741B2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proofErr w:type="gramStart"/>
            <w:r w:rsidRPr="001F58D1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свыше 14000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D1" w:rsidRPr="001F58D1" w:rsidRDefault="001F58D1" w:rsidP="00741B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58D1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</w:tbl>
    <w:p w:rsidR="001F58D1" w:rsidRPr="001F58D1" w:rsidRDefault="001F58D1" w:rsidP="001F58D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F58D1" w:rsidRPr="001F58D1" w:rsidRDefault="001F58D1" w:rsidP="001F58D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F58D1" w:rsidRPr="001F58D1" w:rsidRDefault="001F58D1" w:rsidP="001F58D1">
      <w:pPr>
        <w:rPr>
          <w:rFonts w:ascii="Times New Roman" w:hAnsi="Times New Roman" w:cs="Times New Roman"/>
          <w:sz w:val="28"/>
          <w:szCs w:val="28"/>
        </w:rPr>
      </w:pPr>
    </w:p>
    <w:p w:rsidR="00CA0AA6" w:rsidRPr="001F58D1" w:rsidRDefault="00CA0AA6">
      <w:pPr>
        <w:rPr>
          <w:rFonts w:ascii="Times New Roman" w:hAnsi="Times New Roman" w:cs="Times New Roman"/>
          <w:sz w:val="28"/>
          <w:szCs w:val="28"/>
        </w:rPr>
      </w:pPr>
    </w:p>
    <w:sectPr w:rsidR="00CA0AA6" w:rsidRPr="001F58D1" w:rsidSect="00C30E1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58D1"/>
    <w:rsid w:val="001F58D1"/>
    <w:rsid w:val="003A6144"/>
    <w:rsid w:val="00CA0AA6"/>
    <w:rsid w:val="00F40A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8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58D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1F58D1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F5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58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0" Type="http://schemas.openxmlformats.org/officeDocument/2006/relationships/image" Target="media/image7.wmf"/><Relationship Id="rId4" Type="http://schemas.openxmlformats.org/officeDocument/2006/relationships/image" Target="media/image1.wmf"/><Relationship Id="rId9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732</Words>
  <Characters>4179</Characters>
  <Application>Microsoft Office Word</Application>
  <DocSecurity>0</DocSecurity>
  <Lines>34</Lines>
  <Paragraphs>9</Paragraphs>
  <ScaleCrop>false</ScaleCrop>
  <Company/>
  <LinksUpToDate>false</LinksUpToDate>
  <CharactersWithSpaces>4902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</cp:lastModifiedBy>
  <cp:revision>3</cp:revision>
  <cp:lastPrinted>2016-03-11T11:47:00Z</cp:lastPrinted>
  <dcterms:created xsi:type="dcterms:W3CDTF">2016-03-03T13:12:00Z</dcterms:created>
  <dcterms:modified xsi:type="dcterms:W3CDTF">2016-03-11T11:48:00Z</dcterms:modified>
</cp:coreProperties>
</file>