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43" w:rsidRDefault="001F0543" w:rsidP="001F0543">
      <w:pPr>
        <w:pStyle w:val="a3"/>
        <w:rPr>
          <w:b w:val="0"/>
        </w:rPr>
      </w:pPr>
      <w:r>
        <w:rPr>
          <w:noProof/>
        </w:rPr>
        <w:drawing>
          <wp:inline distT="0" distB="0" distL="0" distR="0">
            <wp:extent cx="466725" cy="571500"/>
            <wp:effectExtent l="19050" t="0" r="9525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543" w:rsidRDefault="001F0543" w:rsidP="001F0543">
      <w:pPr>
        <w:pStyle w:val="a3"/>
      </w:pPr>
      <w:r>
        <w:t xml:space="preserve">АДМИНИСТРАЦИЯ  НОЛИНСКОГО  РАЙОНА </w:t>
      </w:r>
    </w:p>
    <w:p w:rsidR="001F0543" w:rsidRDefault="001F0543" w:rsidP="001F0543">
      <w:pPr>
        <w:pStyle w:val="a3"/>
        <w:rPr>
          <w:sz w:val="36"/>
          <w:szCs w:val="36"/>
        </w:rPr>
      </w:pPr>
    </w:p>
    <w:p w:rsidR="001F0543" w:rsidRDefault="001F0543" w:rsidP="001F0543">
      <w:pPr>
        <w:pStyle w:val="a3"/>
        <w:rPr>
          <w:szCs w:val="20"/>
        </w:rPr>
      </w:pPr>
      <w:r>
        <w:t>КИРОВСКОЙ ОБЛАСТИ</w:t>
      </w:r>
    </w:p>
    <w:p w:rsidR="001F0543" w:rsidRDefault="001F0543" w:rsidP="001F0543">
      <w:pPr>
        <w:pStyle w:val="a3"/>
      </w:pPr>
    </w:p>
    <w:p w:rsidR="001F0543" w:rsidRDefault="001F0543" w:rsidP="001F0543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1F0543" w:rsidRPr="00A45D0F" w:rsidRDefault="001F0543" w:rsidP="001F0543">
      <w:pPr>
        <w:pStyle w:val="a3"/>
        <w:rPr>
          <w:sz w:val="36"/>
          <w:szCs w:val="36"/>
        </w:rPr>
      </w:pPr>
    </w:p>
    <w:p w:rsidR="001F0543" w:rsidRPr="00060D14" w:rsidRDefault="00060D14" w:rsidP="001F0543">
      <w:pPr>
        <w:pStyle w:val="a3"/>
        <w:rPr>
          <w:b w:val="0"/>
          <w:sz w:val="32"/>
          <w:szCs w:val="32"/>
        </w:rPr>
      </w:pPr>
      <w:r w:rsidRPr="00060D14">
        <w:rPr>
          <w:b w:val="0"/>
          <w:sz w:val="32"/>
          <w:szCs w:val="32"/>
        </w:rPr>
        <w:t>14.09.2015</w:t>
      </w:r>
      <w:r w:rsidR="001F0543" w:rsidRPr="00060D14">
        <w:rPr>
          <w:b w:val="0"/>
          <w:sz w:val="32"/>
          <w:szCs w:val="32"/>
        </w:rPr>
        <w:tab/>
      </w:r>
      <w:r w:rsidR="001F0543" w:rsidRPr="00060D14">
        <w:rPr>
          <w:b w:val="0"/>
          <w:sz w:val="32"/>
          <w:szCs w:val="32"/>
        </w:rPr>
        <w:tab/>
      </w:r>
      <w:r w:rsidR="001F0543" w:rsidRPr="00060D14">
        <w:rPr>
          <w:b w:val="0"/>
          <w:sz w:val="32"/>
          <w:szCs w:val="32"/>
        </w:rPr>
        <w:tab/>
      </w:r>
      <w:r w:rsidR="001F0543" w:rsidRPr="00060D14">
        <w:rPr>
          <w:b w:val="0"/>
          <w:sz w:val="32"/>
          <w:szCs w:val="32"/>
        </w:rPr>
        <w:tab/>
      </w:r>
      <w:r w:rsidR="001F0543" w:rsidRPr="00060D14">
        <w:rPr>
          <w:b w:val="0"/>
          <w:sz w:val="32"/>
          <w:szCs w:val="32"/>
        </w:rPr>
        <w:tab/>
      </w:r>
      <w:r w:rsidR="001F0543" w:rsidRPr="00060D14">
        <w:rPr>
          <w:b w:val="0"/>
          <w:sz w:val="32"/>
          <w:szCs w:val="32"/>
        </w:rPr>
        <w:tab/>
      </w:r>
      <w:r w:rsidR="001F0543" w:rsidRPr="00060D14">
        <w:rPr>
          <w:b w:val="0"/>
          <w:sz w:val="32"/>
          <w:szCs w:val="32"/>
        </w:rPr>
        <w:tab/>
      </w:r>
      <w:r w:rsidR="001F0543" w:rsidRPr="00060D14">
        <w:rPr>
          <w:b w:val="0"/>
          <w:sz w:val="32"/>
          <w:szCs w:val="32"/>
        </w:rPr>
        <w:tab/>
      </w:r>
      <w:r w:rsidR="001F0543" w:rsidRPr="00060D14">
        <w:rPr>
          <w:b w:val="0"/>
          <w:sz w:val="32"/>
          <w:szCs w:val="32"/>
        </w:rPr>
        <w:tab/>
      </w:r>
      <w:r w:rsidR="001F0543" w:rsidRPr="00060D14">
        <w:rPr>
          <w:b w:val="0"/>
          <w:sz w:val="32"/>
          <w:szCs w:val="32"/>
        </w:rPr>
        <w:tab/>
      </w:r>
      <w:r w:rsidRPr="00060D14">
        <w:rPr>
          <w:b w:val="0"/>
          <w:sz w:val="32"/>
          <w:szCs w:val="32"/>
        </w:rPr>
        <w:t>№</w:t>
      </w:r>
      <w:r>
        <w:rPr>
          <w:b w:val="0"/>
          <w:sz w:val="32"/>
          <w:szCs w:val="32"/>
        </w:rPr>
        <w:t xml:space="preserve"> </w:t>
      </w:r>
      <w:r w:rsidRPr="00060D14">
        <w:rPr>
          <w:b w:val="0"/>
          <w:sz w:val="32"/>
          <w:szCs w:val="32"/>
        </w:rPr>
        <w:t>809</w:t>
      </w:r>
    </w:p>
    <w:p w:rsidR="001F0543" w:rsidRPr="00A45D0F" w:rsidRDefault="001F0543" w:rsidP="001F0543">
      <w:pPr>
        <w:pStyle w:val="a3"/>
        <w:rPr>
          <w:sz w:val="36"/>
          <w:szCs w:val="36"/>
        </w:rPr>
      </w:pPr>
    </w:p>
    <w:p w:rsidR="001F0543" w:rsidRPr="008A0B9B" w:rsidRDefault="001F0543" w:rsidP="001F0543">
      <w:pPr>
        <w:pStyle w:val="a3"/>
        <w:rPr>
          <w:b w:val="0"/>
        </w:rPr>
      </w:pPr>
      <w:r w:rsidRPr="008A0B9B">
        <w:rPr>
          <w:b w:val="0"/>
        </w:rPr>
        <w:t>г. Нолинск</w:t>
      </w:r>
    </w:p>
    <w:p w:rsidR="001F0543" w:rsidRPr="00A45D0F" w:rsidRDefault="001F0543" w:rsidP="001F0543">
      <w:pPr>
        <w:pStyle w:val="a3"/>
        <w:rPr>
          <w:sz w:val="48"/>
          <w:szCs w:val="48"/>
        </w:rPr>
      </w:pPr>
    </w:p>
    <w:p w:rsidR="002950C7" w:rsidRPr="00A45D0F" w:rsidRDefault="00A45D0F" w:rsidP="002950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5D0F">
        <w:rPr>
          <w:rFonts w:ascii="Times New Roman" w:hAnsi="Times New Roman" w:cs="Times New Roman"/>
          <w:sz w:val="28"/>
          <w:szCs w:val="28"/>
        </w:rPr>
        <w:t>Об утверждении порядка составления и утверждения плана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A45D0F">
        <w:rPr>
          <w:rFonts w:ascii="Times New Roman" w:hAnsi="Times New Roman" w:cs="Times New Roman"/>
          <w:sz w:val="28"/>
          <w:szCs w:val="28"/>
        </w:rPr>
        <w:t>инансово-хозяйственной деятельности</w:t>
      </w:r>
      <w:r w:rsidR="00A02461">
        <w:rPr>
          <w:rFonts w:ascii="Times New Roman" w:hAnsi="Times New Roman" w:cs="Times New Roman"/>
          <w:sz w:val="28"/>
          <w:szCs w:val="28"/>
        </w:rPr>
        <w:t xml:space="preserve"> </w:t>
      </w:r>
      <w:r w:rsidRPr="00A45D0F">
        <w:rPr>
          <w:rFonts w:ascii="Times New Roman" w:hAnsi="Times New Roman" w:cs="Times New Roman"/>
          <w:sz w:val="28"/>
          <w:szCs w:val="28"/>
        </w:rPr>
        <w:t>подведомственным</w:t>
      </w:r>
      <w:r w:rsidR="00A02461">
        <w:rPr>
          <w:rFonts w:ascii="Times New Roman" w:hAnsi="Times New Roman" w:cs="Times New Roman"/>
          <w:sz w:val="28"/>
          <w:szCs w:val="28"/>
        </w:rPr>
        <w:t xml:space="preserve"> м</w:t>
      </w:r>
      <w:r w:rsidRPr="00A45D0F">
        <w:rPr>
          <w:rFonts w:ascii="Times New Roman" w:hAnsi="Times New Roman" w:cs="Times New Roman"/>
          <w:sz w:val="28"/>
          <w:szCs w:val="28"/>
        </w:rPr>
        <w:t>униципальному казённому учреждению "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45D0F">
        <w:rPr>
          <w:rFonts w:ascii="Times New Roman" w:hAnsi="Times New Roman" w:cs="Times New Roman"/>
          <w:sz w:val="28"/>
          <w:szCs w:val="28"/>
        </w:rPr>
        <w:t xml:space="preserve">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A45D0F">
        <w:rPr>
          <w:rFonts w:ascii="Times New Roman" w:hAnsi="Times New Roman" w:cs="Times New Roman"/>
          <w:sz w:val="28"/>
          <w:szCs w:val="28"/>
        </w:rPr>
        <w:t>олинского</w:t>
      </w:r>
      <w:proofErr w:type="spellEnd"/>
      <w:r w:rsidRPr="00A45D0F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45D0F">
        <w:rPr>
          <w:rFonts w:ascii="Times New Roman" w:hAnsi="Times New Roman" w:cs="Times New Roman"/>
          <w:sz w:val="28"/>
          <w:szCs w:val="28"/>
        </w:rPr>
        <w:t>ировской области</w:t>
      </w:r>
      <w:proofErr w:type="gramStart"/>
      <w:r w:rsidRPr="00A45D0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45D0F">
        <w:rPr>
          <w:rFonts w:ascii="Times New Roman" w:hAnsi="Times New Roman" w:cs="Times New Roman"/>
          <w:sz w:val="28"/>
          <w:szCs w:val="28"/>
        </w:rPr>
        <w:t>юджетны</w:t>
      </w:r>
      <w:r w:rsidR="00A02461">
        <w:rPr>
          <w:rFonts w:ascii="Times New Roman" w:hAnsi="Times New Roman" w:cs="Times New Roman"/>
          <w:sz w:val="28"/>
          <w:szCs w:val="28"/>
        </w:rPr>
        <w:t xml:space="preserve">ми  и </w:t>
      </w:r>
      <w:r w:rsidRPr="00A45D0F">
        <w:rPr>
          <w:rFonts w:ascii="Times New Roman" w:hAnsi="Times New Roman" w:cs="Times New Roman"/>
          <w:sz w:val="28"/>
          <w:szCs w:val="28"/>
        </w:rPr>
        <w:t>автономны</w:t>
      </w:r>
      <w:r w:rsidR="00A02461">
        <w:rPr>
          <w:rFonts w:ascii="Times New Roman" w:hAnsi="Times New Roman" w:cs="Times New Roman"/>
          <w:sz w:val="28"/>
          <w:szCs w:val="28"/>
        </w:rPr>
        <w:t>ми</w:t>
      </w:r>
      <w:r w:rsidRPr="00A45D0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02461">
        <w:rPr>
          <w:rFonts w:ascii="Times New Roman" w:hAnsi="Times New Roman" w:cs="Times New Roman"/>
          <w:sz w:val="28"/>
          <w:szCs w:val="28"/>
        </w:rPr>
        <w:t>ями</w:t>
      </w:r>
    </w:p>
    <w:p w:rsidR="002950C7" w:rsidRPr="00A45D0F" w:rsidRDefault="002950C7" w:rsidP="002950C7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</w:p>
    <w:p w:rsidR="002950C7" w:rsidRPr="00A45D0F" w:rsidRDefault="002950C7" w:rsidP="00A45D0F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A45D0F">
        <w:rPr>
          <w:sz w:val="28"/>
          <w:szCs w:val="28"/>
        </w:rPr>
        <w:tab/>
      </w:r>
      <w:proofErr w:type="gramStart"/>
      <w:r w:rsidRPr="00A45D0F">
        <w:rPr>
          <w:sz w:val="28"/>
          <w:szCs w:val="28"/>
        </w:rPr>
        <w:t xml:space="preserve">В соответствии с </w:t>
      </w:r>
      <w:hyperlink r:id="rId7" w:tooltip="Федеральный закон от 12.01.1996 N 7-ФЗ (ред. от 13.07.2015) &quot;О некоммерческих организациях&quot;{КонсультантПлюс}" w:history="1">
        <w:r w:rsidRPr="00A45D0F">
          <w:rPr>
            <w:sz w:val="28"/>
            <w:szCs w:val="28"/>
          </w:rPr>
          <w:t>подпунктом 6 пункта 3.3 статьи 32</w:t>
        </w:r>
      </w:hyperlink>
      <w:r w:rsidRPr="00A45D0F">
        <w:rPr>
          <w:sz w:val="28"/>
          <w:szCs w:val="28"/>
        </w:rPr>
        <w:t xml:space="preserve"> Федерального закона от 12 января 1996 г</w:t>
      </w:r>
      <w:r w:rsidR="00A45D0F">
        <w:rPr>
          <w:sz w:val="28"/>
          <w:szCs w:val="28"/>
        </w:rPr>
        <w:t>ода</w:t>
      </w:r>
      <w:r w:rsidRPr="00A45D0F">
        <w:rPr>
          <w:sz w:val="28"/>
          <w:szCs w:val="28"/>
        </w:rPr>
        <w:t xml:space="preserve"> N 7-ФЗ "О некоммерческих организациях", </w:t>
      </w:r>
      <w:hyperlink r:id="rId8" w:tooltip="Федеральный закон от 03.11.2006 N 174-ФЗ (ред. от 04.11.2014) &quot;Об автономных учреждениях&quot;{КонсультантПлюс}" w:history="1">
        <w:r w:rsidRPr="00A45D0F">
          <w:rPr>
            <w:sz w:val="28"/>
            <w:szCs w:val="28"/>
          </w:rPr>
          <w:t>частью 13 статьи 2</w:t>
        </w:r>
      </w:hyperlink>
      <w:r w:rsidRPr="00A45D0F">
        <w:rPr>
          <w:sz w:val="28"/>
          <w:szCs w:val="28"/>
        </w:rPr>
        <w:t xml:space="preserve"> Федерального закона от 3 ноября 2006 г</w:t>
      </w:r>
      <w:r w:rsidR="00A45D0F">
        <w:rPr>
          <w:sz w:val="28"/>
          <w:szCs w:val="28"/>
        </w:rPr>
        <w:t>ода</w:t>
      </w:r>
      <w:r w:rsidRPr="00A45D0F">
        <w:rPr>
          <w:sz w:val="28"/>
          <w:szCs w:val="28"/>
        </w:rPr>
        <w:t xml:space="preserve"> N 174-ФЗ "Об автономных учреждениях", в целях исполнения Федерального </w:t>
      </w:r>
      <w:hyperlink r:id="rId9" w:tooltip="Федеральный закон от 08.05.2010 N 83-ФЗ (ред. от 31.12.2014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{КонсультантПлюс}" w:history="1">
        <w:r w:rsidRPr="00A45D0F">
          <w:rPr>
            <w:sz w:val="28"/>
            <w:szCs w:val="28"/>
          </w:rPr>
          <w:t>закона</w:t>
        </w:r>
      </w:hyperlink>
      <w:r w:rsidRPr="00A45D0F">
        <w:rPr>
          <w:sz w:val="28"/>
          <w:szCs w:val="28"/>
        </w:rPr>
        <w:t xml:space="preserve"> от 8 мая 2010 г</w:t>
      </w:r>
      <w:r w:rsidR="00A45D0F">
        <w:rPr>
          <w:sz w:val="28"/>
          <w:szCs w:val="28"/>
        </w:rPr>
        <w:t>ода</w:t>
      </w:r>
      <w:r w:rsidRPr="00A45D0F">
        <w:rPr>
          <w:sz w:val="28"/>
          <w:szCs w:val="28"/>
        </w:rPr>
        <w:t xml:space="preserve"> N 83-ФЗ "О внесении изменений в отдельные законодательные акты Российской Федерации в связи</w:t>
      </w:r>
      <w:proofErr w:type="gramEnd"/>
      <w:r w:rsidRPr="00A45D0F">
        <w:rPr>
          <w:sz w:val="28"/>
          <w:szCs w:val="28"/>
        </w:rPr>
        <w:t xml:space="preserve"> с совершенствованием правового положения государственных (муниципальных) учреждений", руководствуясь </w:t>
      </w:r>
      <w:hyperlink r:id="rId10" w:tooltip="Приказ Минфина России от 28.07.2010 N 81н (ред. от 27.12.2013) &quot;О требованиях к плану финансово-хозяйственной деятельности государственного (муниципального) учреждения&quot; (Зарегистрировано в Минюсте России 23.09.2010 N 18530) (с изм. и доп., вступ. в силу с 01.0" w:history="1">
        <w:r w:rsidRPr="00A45D0F">
          <w:rPr>
            <w:sz w:val="28"/>
            <w:szCs w:val="28"/>
          </w:rPr>
          <w:t>приказом</w:t>
        </w:r>
      </w:hyperlink>
      <w:r w:rsidRPr="00A45D0F">
        <w:rPr>
          <w:sz w:val="28"/>
          <w:szCs w:val="28"/>
        </w:rPr>
        <w:t xml:space="preserve"> Министерства финансов Российской Федерации от 28 июля 2010 г</w:t>
      </w:r>
      <w:r w:rsidR="00A45D0F">
        <w:rPr>
          <w:sz w:val="28"/>
          <w:szCs w:val="28"/>
        </w:rPr>
        <w:t>ода</w:t>
      </w:r>
      <w:r w:rsidRPr="00A45D0F">
        <w:rPr>
          <w:sz w:val="28"/>
          <w:szCs w:val="28"/>
        </w:rPr>
        <w:t xml:space="preserve"> N 81н "О требованиях к плану финансово-хозяйственной деятельности государственного (муниципального) учреждения", администрация </w:t>
      </w:r>
      <w:proofErr w:type="spellStart"/>
      <w:r w:rsidRPr="00A45D0F">
        <w:rPr>
          <w:sz w:val="28"/>
          <w:szCs w:val="28"/>
        </w:rPr>
        <w:t>Нолинск</w:t>
      </w:r>
      <w:r w:rsidR="00A45D0F">
        <w:rPr>
          <w:sz w:val="28"/>
          <w:szCs w:val="28"/>
        </w:rPr>
        <w:t>ого</w:t>
      </w:r>
      <w:proofErr w:type="spellEnd"/>
      <w:r w:rsidRPr="00A45D0F">
        <w:rPr>
          <w:sz w:val="28"/>
          <w:szCs w:val="28"/>
        </w:rPr>
        <w:t xml:space="preserve"> район</w:t>
      </w:r>
      <w:r w:rsidR="00A45D0F">
        <w:rPr>
          <w:sz w:val="28"/>
          <w:szCs w:val="28"/>
        </w:rPr>
        <w:t>а</w:t>
      </w:r>
      <w:r w:rsidR="00BF16E7">
        <w:rPr>
          <w:sz w:val="28"/>
          <w:szCs w:val="28"/>
        </w:rPr>
        <w:t xml:space="preserve"> </w:t>
      </w:r>
      <w:r w:rsidR="00A45D0F" w:rsidRPr="00A45D0F">
        <w:rPr>
          <w:sz w:val="28"/>
          <w:szCs w:val="28"/>
        </w:rPr>
        <w:t>ПОСТАНОВЛЯЕТ</w:t>
      </w:r>
      <w:r w:rsidRPr="00A45D0F">
        <w:rPr>
          <w:sz w:val="28"/>
          <w:szCs w:val="28"/>
        </w:rPr>
        <w:t>:</w:t>
      </w:r>
    </w:p>
    <w:p w:rsidR="00B72D2D" w:rsidRPr="00A45D0F" w:rsidRDefault="002950C7" w:rsidP="00A45D0F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A45D0F">
        <w:rPr>
          <w:sz w:val="28"/>
          <w:szCs w:val="28"/>
        </w:rPr>
        <w:t xml:space="preserve">1. Утвердить </w:t>
      </w:r>
      <w:hyperlink w:anchor="Par38" w:tooltip="ПОРЯДОК" w:history="1">
        <w:r w:rsidRPr="00A45D0F">
          <w:rPr>
            <w:sz w:val="28"/>
            <w:szCs w:val="28"/>
          </w:rPr>
          <w:t>Порядок</w:t>
        </w:r>
      </w:hyperlink>
      <w:r w:rsidRPr="00A45D0F">
        <w:rPr>
          <w:sz w:val="28"/>
          <w:szCs w:val="28"/>
        </w:rPr>
        <w:t xml:space="preserve"> составления и утверждения плана </w:t>
      </w:r>
      <w:proofErr w:type="spellStart"/>
      <w:proofErr w:type="gramStart"/>
      <w:r w:rsidRPr="00A45D0F">
        <w:rPr>
          <w:sz w:val="28"/>
          <w:szCs w:val="28"/>
        </w:rPr>
        <w:t>финансово-хо</w:t>
      </w:r>
      <w:r w:rsidR="0034518E">
        <w:rPr>
          <w:sz w:val="28"/>
          <w:szCs w:val="28"/>
        </w:rPr>
        <w:t>-</w:t>
      </w:r>
      <w:r w:rsidRPr="00A45D0F">
        <w:rPr>
          <w:sz w:val="28"/>
          <w:szCs w:val="28"/>
        </w:rPr>
        <w:t>зяйственной</w:t>
      </w:r>
      <w:proofErr w:type="spellEnd"/>
      <w:proofErr w:type="gramEnd"/>
      <w:r w:rsidRPr="00A45D0F">
        <w:rPr>
          <w:sz w:val="28"/>
          <w:szCs w:val="28"/>
        </w:rPr>
        <w:t xml:space="preserve"> деятельности</w:t>
      </w:r>
      <w:r w:rsidR="00CE26B4" w:rsidRPr="00A45D0F">
        <w:rPr>
          <w:sz w:val="28"/>
          <w:szCs w:val="28"/>
        </w:rPr>
        <w:t xml:space="preserve"> бюджетных и автономных учреждений,</w:t>
      </w:r>
      <w:r w:rsidR="00BF16E7">
        <w:rPr>
          <w:sz w:val="28"/>
          <w:szCs w:val="28"/>
        </w:rPr>
        <w:t xml:space="preserve"> </w:t>
      </w:r>
      <w:proofErr w:type="spellStart"/>
      <w:r w:rsidRPr="00A45D0F">
        <w:rPr>
          <w:sz w:val="28"/>
          <w:szCs w:val="28"/>
        </w:rPr>
        <w:t>подведом</w:t>
      </w:r>
      <w:r w:rsidR="0034518E">
        <w:rPr>
          <w:sz w:val="28"/>
          <w:szCs w:val="28"/>
        </w:rPr>
        <w:t>-</w:t>
      </w:r>
      <w:r w:rsidRPr="00A45D0F">
        <w:rPr>
          <w:sz w:val="28"/>
          <w:szCs w:val="28"/>
        </w:rPr>
        <w:t>ственны</w:t>
      </w:r>
      <w:r w:rsidR="00A45D0F">
        <w:rPr>
          <w:sz w:val="28"/>
          <w:szCs w:val="28"/>
        </w:rPr>
        <w:t>х</w:t>
      </w:r>
      <w:proofErr w:type="spellEnd"/>
      <w:r w:rsidR="00BF16E7">
        <w:rPr>
          <w:sz w:val="28"/>
          <w:szCs w:val="28"/>
        </w:rPr>
        <w:t xml:space="preserve"> </w:t>
      </w:r>
      <w:r w:rsidR="003F3F1A" w:rsidRPr="00A45D0F">
        <w:rPr>
          <w:sz w:val="28"/>
          <w:szCs w:val="28"/>
        </w:rPr>
        <w:t xml:space="preserve">муниципальному казённому учреждению "Отдел образования </w:t>
      </w:r>
      <w:proofErr w:type="spellStart"/>
      <w:r w:rsidR="003F3F1A" w:rsidRPr="00A45D0F">
        <w:rPr>
          <w:sz w:val="28"/>
          <w:szCs w:val="28"/>
        </w:rPr>
        <w:t>адми</w:t>
      </w:r>
      <w:r w:rsidR="0034518E">
        <w:rPr>
          <w:sz w:val="28"/>
          <w:szCs w:val="28"/>
        </w:rPr>
        <w:t>-</w:t>
      </w:r>
      <w:bookmarkStart w:id="0" w:name="_GoBack"/>
      <w:bookmarkEnd w:id="0"/>
      <w:r w:rsidR="003F3F1A" w:rsidRPr="00A45D0F">
        <w:rPr>
          <w:sz w:val="28"/>
          <w:szCs w:val="28"/>
        </w:rPr>
        <w:t>нистрации</w:t>
      </w:r>
      <w:proofErr w:type="spellEnd"/>
      <w:r w:rsidR="003F3F1A" w:rsidRPr="00A45D0F">
        <w:rPr>
          <w:sz w:val="28"/>
          <w:szCs w:val="28"/>
        </w:rPr>
        <w:t xml:space="preserve"> </w:t>
      </w:r>
      <w:proofErr w:type="spellStart"/>
      <w:r w:rsidR="003F3F1A" w:rsidRPr="00A45D0F">
        <w:rPr>
          <w:sz w:val="28"/>
          <w:szCs w:val="28"/>
        </w:rPr>
        <w:t>Нолинского</w:t>
      </w:r>
      <w:proofErr w:type="spellEnd"/>
      <w:r w:rsidR="003F3F1A" w:rsidRPr="00A45D0F">
        <w:rPr>
          <w:sz w:val="28"/>
          <w:szCs w:val="28"/>
        </w:rPr>
        <w:t xml:space="preserve"> района Кировской области"</w:t>
      </w:r>
      <w:r w:rsidR="0034518E">
        <w:rPr>
          <w:sz w:val="28"/>
          <w:szCs w:val="28"/>
        </w:rPr>
        <w:t xml:space="preserve"> согласно приложению</w:t>
      </w:r>
      <w:r w:rsidRPr="00A45D0F">
        <w:rPr>
          <w:sz w:val="28"/>
          <w:szCs w:val="28"/>
        </w:rPr>
        <w:t xml:space="preserve">. </w:t>
      </w:r>
    </w:p>
    <w:p w:rsidR="002950C7" w:rsidRPr="00A45D0F" w:rsidRDefault="002950C7" w:rsidP="00A45D0F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A45D0F">
        <w:rPr>
          <w:sz w:val="28"/>
          <w:szCs w:val="28"/>
        </w:rPr>
        <w:t xml:space="preserve">2. </w:t>
      </w:r>
      <w:proofErr w:type="gramStart"/>
      <w:r w:rsidRPr="00A45D0F">
        <w:rPr>
          <w:sz w:val="28"/>
          <w:szCs w:val="28"/>
        </w:rPr>
        <w:t xml:space="preserve">Установить, что настоящее постановление применяется к бюджетным и к автономным учреждениям, в отношении которых муниципальными </w:t>
      </w:r>
      <w:r w:rsidRPr="00A45D0F">
        <w:rPr>
          <w:sz w:val="28"/>
          <w:szCs w:val="28"/>
        </w:rPr>
        <w:lastRenderedPageBreak/>
        <w:t>правовыми актами органов местного самоуправления Нолинского района</w:t>
      </w:r>
      <w:r w:rsidR="00A45D0F">
        <w:rPr>
          <w:sz w:val="28"/>
          <w:szCs w:val="28"/>
        </w:rPr>
        <w:t>,</w:t>
      </w:r>
      <w:r w:rsidRPr="00A45D0F">
        <w:rPr>
          <w:sz w:val="28"/>
          <w:szCs w:val="28"/>
        </w:rPr>
        <w:t xml:space="preserve"> с учетом положений </w:t>
      </w:r>
      <w:hyperlink r:id="rId11" w:tooltip="Федеральный закон от 08.05.2010 N 83-ФЗ (ред. от 31.12.2014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{КонсультантПлюс}" w:history="1">
        <w:r w:rsidRPr="00A45D0F">
          <w:rPr>
            <w:sz w:val="28"/>
            <w:szCs w:val="28"/>
          </w:rPr>
          <w:t>части 16 статьи 33</w:t>
        </w:r>
      </w:hyperlink>
      <w:r w:rsidRPr="00A45D0F">
        <w:rPr>
          <w:sz w:val="28"/>
          <w:szCs w:val="28"/>
        </w:rPr>
        <w:t xml:space="preserve"> Федерального закона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</w:r>
      <w:r w:rsidR="00A45D0F">
        <w:rPr>
          <w:sz w:val="28"/>
          <w:szCs w:val="28"/>
        </w:rPr>
        <w:t>,</w:t>
      </w:r>
      <w:r w:rsidRPr="00A45D0F">
        <w:rPr>
          <w:sz w:val="28"/>
          <w:szCs w:val="28"/>
        </w:rPr>
        <w:t xml:space="preserve"> принято решение о предоставлении им субсидии из</w:t>
      </w:r>
      <w:proofErr w:type="gramEnd"/>
      <w:r w:rsidRPr="00A45D0F">
        <w:rPr>
          <w:sz w:val="28"/>
          <w:szCs w:val="28"/>
        </w:rPr>
        <w:t xml:space="preserve"> бюджета </w:t>
      </w:r>
      <w:r w:rsidR="00B72D2D" w:rsidRPr="00A45D0F">
        <w:rPr>
          <w:sz w:val="28"/>
          <w:szCs w:val="28"/>
        </w:rPr>
        <w:t xml:space="preserve">муниципального образования </w:t>
      </w:r>
      <w:proofErr w:type="spellStart"/>
      <w:r w:rsidR="00B72D2D" w:rsidRPr="00A45D0F">
        <w:rPr>
          <w:sz w:val="28"/>
          <w:szCs w:val="28"/>
        </w:rPr>
        <w:t>Нолинский</w:t>
      </w:r>
      <w:proofErr w:type="spellEnd"/>
      <w:r w:rsidR="00B72D2D" w:rsidRPr="00A45D0F">
        <w:rPr>
          <w:sz w:val="28"/>
          <w:szCs w:val="28"/>
        </w:rPr>
        <w:t xml:space="preserve"> муниципальный </w:t>
      </w:r>
      <w:r w:rsidRPr="00A45D0F">
        <w:rPr>
          <w:sz w:val="28"/>
          <w:szCs w:val="28"/>
        </w:rPr>
        <w:t xml:space="preserve">район в соответствии с </w:t>
      </w:r>
      <w:hyperlink r:id="rId12" w:tooltip="&quot;Бюджетный кодекс Российской Федерации&quot; от 31.07.1998 N 145-ФЗ (ред. от 13.07.2015){КонсультантПлюс}" w:history="1">
        <w:r w:rsidRPr="00A45D0F">
          <w:rPr>
            <w:sz w:val="28"/>
            <w:szCs w:val="28"/>
          </w:rPr>
          <w:t>пунктом 1 статьи 78.1</w:t>
        </w:r>
      </w:hyperlink>
      <w:r w:rsidRPr="00A45D0F">
        <w:rPr>
          <w:sz w:val="28"/>
          <w:szCs w:val="28"/>
        </w:rPr>
        <w:t xml:space="preserve"> Бюджетного кодекса Российской Федерации.</w:t>
      </w:r>
    </w:p>
    <w:p w:rsidR="002950C7" w:rsidRPr="00A45D0F" w:rsidRDefault="002950C7" w:rsidP="00A45D0F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A45D0F">
        <w:rPr>
          <w:sz w:val="28"/>
          <w:szCs w:val="28"/>
        </w:rPr>
        <w:t>3. Настоящее постановление вступает в силу с 01 сентября 2015 года.</w:t>
      </w:r>
    </w:p>
    <w:p w:rsidR="003F3F1A" w:rsidRPr="00A45D0F" w:rsidRDefault="002950C7" w:rsidP="00A45D0F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A45D0F">
        <w:rPr>
          <w:sz w:val="28"/>
          <w:szCs w:val="28"/>
        </w:rPr>
        <w:t xml:space="preserve">4. </w:t>
      </w:r>
      <w:proofErr w:type="gramStart"/>
      <w:r w:rsidRPr="00A45D0F">
        <w:rPr>
          <w:sz w:val="28"/>
          <w:szCs w:val="28"/>
        </w:rPr>
        <w:t>Контроль за</w:t>
      </w:r>
      <w:proofErr w:type="gramEnd"/>
      <w:r w:rsidRPr="00A45D0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3F3F1A" w:rsidRPr="00A45D0F">
        <w:rPr>
          <w:sz w:val="28"/>
          <w:szCs w:val="28"/>
        </w:rPr>
        <w:t>, начальника финансового управления</w:t>
      </w:r>
      <w:r w:rsidRPr="00A45D0F">
        <w:rPr>
          <w:sz w:val="28"/>
          <w:szCs w:val="28"/>
        </w:rPr>
        <w:t xml:space="preserve"> Нолинского района</w:t>
      </w:r>
      <w:r w:rsidR="003F3F1A" w:rsidRPr="00A45D0F">
        <w:rPr>
          <w:sz w:val="28"/>
          <w:szCs w:val="28"/>
        </w:rPr>
        <w:t xml:space="preserve"> Ж.С.Завалину.</w:t>
      </w:r>
    </w:p>
    <w:p w:rsidR="002950C7" w:rsidRPr="00A45D0F" w:rsidRDefault="002950C7" w:rsidP="00A45D0F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A45D0F">
        <w:rPr>
          <w:sz w:val="28"/>
          <w:szCs w:val="28"/>
        </w:rPr>
        <w:t xml:space="preserve">5. Опубликовать настоящее постановление </w:t>
      </w:r>
      <w:r w:rsidR="00A45D0F">
        <w:rPr>
          <w:sz w:val="28"/>
          <w:szCs w:val="28"/>
        </w:rPr>
        <w:t>на сайте администрации</w:t>
      </w:r>
      <w:r w:rsidR="00BF16E7">
        <w:rPr>
          <w:sz w:val="28"/>
          <w:szCs w:val="28"/>
        </w:rPr>
        <w:t xml:space="preserve"> </w:t>
      </w:r>
      <w:proofErr w:type="spellStart"/>
      <w:r w:rsidR="003F3F1A" w:rsidRPr="00A45D0F">
        <w:rPr>
          <w:sz w:val="28"/>
          <w:szCs w:val="28"/>
        </w:rPr>
        <w:t>Нолинск</w:t>
      </w:r>
      <w:r w:rsidR="00A45D0F">
        <w:rPr>
          <w:sz w:val="28"/>
          <w:szCs w:val="28"/>
        </w:rPr>
        <w:t>огорайона</w:t>
      </w:r>
      <w:proofErr w:type="spellEnd"/>
      <w:r w:rsidRPr="00A45D0F">
        <w:rPr>
          <w:sz w:val="28"/>
          <w:szCs w:val="28"/>
        </w:rPr>
        <w:t xml:space="preserve"> Кировской области.</w:t>
      </w:r>
    </w:p>
    <w:p w:rsidR="002950C7" w:rsidRPr="00A45D0F" w:rsidRDefault="002950C7" w:rsidP="00A45D0F">
      <w:pPr>
        <w:spacing w:after="0" w:line="240" w:lineRule="auto"/>
        <w:jc w:val="both"/>
        <w:rPr>
          <w:rFonts w:ascii="Times New Roman" w:hAnsi="Times New Roman" w:cs="Times New Roman"/>
          <w:sz w:val="72"/>
          <w:szCs w:val="72"/>
        </w:rPr>
      </w:pPr>
      <w:r w:rsidRPr="00A27BA9">
        <w:rPr>
          <w:rFonts w:ascii="Times New Roman" w:hAnsi="Times New Roman" w:cs="Times New Roman"/>
          <w:sz w:val="28"/>
          <w:szCs w:val="28"/>
        </w:rPr>
        <w:tab/>
      </w:r>
    </w:p>
    <w:p w:rsidR="002950C7" w:rsidRPr="00A27BA9" w:rsidRDefault="002950C7" w:rsidP="00A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BA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950C7" w:rsidRPr="00A27BA9" w:rsidRDefault="002950C7" w:rsidP="00A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BA9">
        <w:rPr>
          <w:rFonts w:ascii="Times New Roman" w:hAnsi="Times New Roman" w:cs="Times New Roman"/>
          <w:sz w:val="28"/>
          <w:szCs w:val="28"/>
        </w:rPr>
        <w:t>Нолинского р</w:t>
      </w:r>
      <w:r w:rsidR="00A02461">
        <w:rPr>
          <w:rFonts w:ascii="Times New Roman" w:hAnsi="Times New Roman" w:cs="Times New Roman"/>
          <w:sz w:val="28"/>
          <w:szCs w:val="28"/>
        </w:rPr>
        <w:t xml:space="preserve">айона                          </w:t>
      </w:r>
      <w:r w:rsidR="00060D14">
        <w:rPr>
          <w:rFonts w:ascii="Times New Roman" w:hAnsi="Times New Roman" w:cs="Times New Roman"/>
          <w:sz w:val="28"/>
          <w:szCs w:val="28"/>
        </w:rPr>
        <w:t xml:space="preserve">     </w:t>
      </w:r>
      <w:r w:rsidRPr="00A27BA9">
        <w:rPr>
          <w:rFonts w:ascii="Times New Roman" w:hAnsi="Times New Roman" w:cs="Times New Roman"/>
          <w:sz w:val="28"/>
          <w:szCs w:val="28"/>
        </w:rPr>
        <w:t xml:space="preserve">        Н.Г. Малышев</w:t>
      </w:r>
    </w:p>
    <w:p w:rsidR="00A02461" w:rsidRDefault="00A02461" w:rsidP="00A45D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0C7" w:rsidRPr="00A27BA9" w:rsidRDefault="002950C7" w:rsidP="00A45D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BA9">
        <w:rPr>
          <w:rFonts w:ascii="Times New Roman" w:hAnsi="Times New Roman" w:cs="Times New Roman"/>
          <w:sz w:val="28"/>
          <w:szCs w:val="28"/>
        </w:rPr>
        <w:t>Разослать: в дело, отдел</w:t>
      </w:r>
      <w:r w:rsidR="0096699C">
        <w:rPr>
          <w:rFonts w:ascii="Times New Roman" w:hAnsi="Times New Roman" w:cs="Times New Roman"/>
          <w:sz w:val="28"/>
          <w:szCs w:val="28"/>
        </w:rPr>
        <w:t xml:space="preserve"> </w:t>
      </w:r>
      <w:r w:rsidRPr="00A27BA9">
        <w:rPr>
          <w:rFonts w:ascii="Times New Roman" w:hAnsi="Times New Roman" w:cs="Times New Roman"/>
          <w:sz w:val="28"/>
          <w:szCs w:val="28"/>
        </w:rPr>
        <w:t xml:space="preserve">экономики, </w:t>
      </w:r>
      <w:proofErr w:type="spellStart"/>
      <w:r w:rsidRPr="00A27BA9">
        <w:rPr>
          <w:rFonts w:ascii="Times New Roman" w:hAnsi="Times New Roman" w:cs="Times New Roman"/>
          <w:sz w:val="28"/>
          <w:szCs w:val="28"/>
        </w:rPr>
        <w:t>финуправление</w:t>
      </w:r>
      <w:proofErr w:type="spellEnd"/>
      <w:r w:rsidRPr="00A27BA9">
        <w:rPr>
          <w:rFonts w:ascii="Times New Roman" w:hAnsi="Times New Roman" w:cs="Times New Roman"/>
          <w:sz w:val="28"/>
          <w:szCs w:val="28"/>
        </w:rPr>
        <w:t>, МКУОО,</w:t>
      </w:r>
      <w:r w:rsidR="0096699C">
        <w:rPr>
          <w:rFonts w:ascii="Times New Roman" w:hAnsi="Times New Roman" w:cs="Times New Roman"/>
          <w:sz w:val="28"/>
          <w:szCs w:val="28"/>
        </w:rPr>
        <w:t xml:space="preserve"> </w:t>
      </w:r>
      <w:r w:rsidRPr="00A27BA9">
        <w:rPr>
          <w:rFonts w:ascii="Times New Roman" w:hAnsi="Times New Roman" w:cs="Times New Roman"/>
          <w:sz w:val="28"/>
          <w:szCs w:val="28"/>
        </w:rPr>
        <w:t xml:space="preserve"> ЦБ</w:t>
      </w:r>
      <w:r w:rsidR="0096699C">
        <w:rPr>
          <w:rFonts w:ascii="Times New Roman" w:hAnsi="Times New Roman" w:cs="Times New Roman"/>
          <w:sz w:val="28"/>
          <w:szCs w:val="28"/>
        </w:rPr>
        <w:t xml:space="preserve"> МКУОО</w:t>
      </w:r>
    </w:p>
    <w:p w:rsidR="002950C7" w:rsidRPr="00A27BA9" w:rsidRDefault="002950C7" w:rsidP="00A45D0F">
      <w:pPr>
        <w:pStyle w:val="a5"/>
        <w:spacing w:after="0"/>
        <w:ind w:left="0" w:firstLine="0"/>
        <w:rPr>
          <w:i/>
          <w:szCs w:val="28"/>
        </w:rPr>
      </w:pPr>
      <w:r w:rsidRPr="00A27BA9">
        <w:rPr>
          <w:i/>
          <w:szCs w:val="28"/>
        </w:rPr>
        <w:t xml:space="preserve">Подлежит опубликованию на сайте администрации района </w:t>
      </w:r>
    </w:p>
    <w:p w:rsidR="00A02461" w:rsidRDefault="00A02461" w:rsidP="0034518E">
      <w:pPr>
        <w:pStyle w:val="ConsPlusNormal"/>
        <w:ind w:left="5529" w:firstLine="0"/>
        <w:outlineLvl w:val="0"/>
        <w:rPr>
          <w:sz w:val="28"/>
          <w:szCs w:val="28"/>
        </w:rPr>
      </w:pPr>
    </w:p>
    <w:p w:rsidR="00A02461" w:rsidRDefault="00A02461" w:rsidP="0034518E">
      <w:pPr>
        <w:pStyle w:val="ConsPlusNormal"/>
        <w:ind w:left="5529" w:firstLine="0"/>
        <w:outlineLvl w:val="0"/>
        <w:rPr>
          <w:sz w:val="28"/>
          <w:szCs w:val="28"/>
        </w:rPr>
      </w:pPr>
    </w:p>
    <w:p w:rsidR="00A02461" w:rsidRDefault="00A02461" w:rsidP="0034518E">
      <w:pPr>
        <w:pStyle w:val="ConsPlusNormal"/>
        <w:ind w:left="5529" w:firstLine="0"/>
        <w:outlineLvl w:val="0"/>
        <w:rPr>
          <w:sz w:val="28"/>
          <w:szCs w:val="28"/>
        </w:rPr>
      </w:pPr>
    </w:p>
    <w:p w:rsidR="00A02461" w:rsidRDefault="00A02461" w:rsidP="0034518E">
      <w:pPr>
        <w:pStyle w:val="ConsPlusNormal"/>
        <w:ind w:left="5529" w:firstLine="0"/>
        <w:outlineLvl w:val="0"/>
        <w:rPr>
          <w:sz w:val="28"/>
          <w:szCs w:val="28"/>
        </w:rPr>
      </w:pPr>
    </w:p>
    <w:p w:rsidR="00A02461" w:rsidRDefault="00A02461" w:rsidP="0034518E">
      <w:pPr>
        <w:pStyle w:val="ConsPlusNormal"/>
        <w:ind w:left="5529" w:firstLine="0"/>
        <w:outlineLvl w:val="0"/>
        <w:rPr>
          <w:sz w:val="28"/>
          <w:szCs w:val="28"/>
        </w:rPr>
      </w:pPr>
    </w:p>
    <w:p w:rsidR="00A02461" w:rsidRDefault="00A02461" w:rsidP="0034518E">
      <w:pPr>
        <w:pStyle w:val="ConsPlusNormal"/>
        <w:ind w:left="5529" w:firstLine="0"/>
        <w:outlineLvl w:val="0"/>
        <w:rPr>
          <w:sz w:val="28"/>
          <w:szCs w:val="28"/>
        </w:rPr>
      </w:pPr>
    </w:p>
    <w:p w:rsidR="00A02461" w:rsidRDefault="00A02461" w:rsidP="0034518E">
      <w:pPr>
        <w:pStyle w:val="ConsPlusNormal"/>
        <w:ind w:left="5529" w:firstLine="0"/>
        <w:outlineLvl w:val="0"/>
        <w:rPr>
          <w:sz w:val="28"/>
          <w:szCs w:val="28"/>
        </w:rPr>
      </w:pPr>
    </w:p>
    <w:p w:rsidR="00A02461" w:rsidRDefault="00A02461" w:rsidP="0034518E">
      <w:pPr>
        <w:pStyle w:val="ConsPlusNormal"/>
        <w:ind w:left="5529" w:firstLine="0"/>
        <w:outlineLvl w:val="0"/>
        <w:rPr>
          <w:sz w:val="28"/>
          <w:szCs w:val="28"/>
        </w:rPr>
      </w:pPr>
    </w:p>
    <w:p w:rsidR="00A02461" w:rsidRDefault="00A02461" w:rsidP="0034518E">
      <w:pPr>
        <w:pStyle w:val="ConsPlusNormal"/>
        <w:ind w:left="5529" w:firstLine="0"/>
        <w:outlineLvl w:val="0"/>
        <w:rPr>
          <w:sz w:val="28"/>
          <w:szCs w:val="28"/>
        </w:rPr>
      </w:pPr>
    </w:p>
    <w:p w:rsidR="00A02461" w:rsidRDefault="00A02461" w:rsidP="0034518E">
      <w:pPr>
        <w:pStyle w:val="ConsPlusNormal"/>
        <w:ind w:left="5529" w:firstLine="0"/>
        <w:outlineLvl w:val="0"/>
        <w:rPr>
          <w:sz w:val="28"/>
          <w:szCs w:val="28"/>
        </w:rPr>
      </w:pPr>
    </w:p>
    <w:p w:rsidR="00A02461" w:rsidRDefault="00A02461" w:rsidP="0034518E">
      <w:pPr>
        <w:pStyle w:val="ConsPlusNormal"/>
        <w:ind w:left="5529" w:firstLine="0"/>
        <w:outlineLvl w:val="0"/>
        <w:rPr>
          <w:sz w:val="28"/>
          <w:szCs w:val="28"/>
        </w:rPr>
      </w:pPr>
    </w:p>
    <w:p w:rsidR="00A02461" w:rsidRDefault="00A02461" w:rsidP="0034518E">
      <w:pPr>
        <w:pStyle w:val="ConsPlusNormal"/>
        <w:ind w:left="5529" w:firstLine="0"/>
        <w:outlineLvl w:val="0"/>
        <w:rPr>
          <w:sz w:val="28"/>
          <w:szCs w:val="28"/>
        </w:rPr>
      </w:pPr>
    </w:p>
    <w:p w:rsidR="00A02461" w:rsidRDefault="00A02461" w:rsidP="0034518E">
      <w:pPr>
        <w:pStyle w:val="ConsPlusNormal"/>
        <w:ind w:left="5529" w:firstLine="0"/>
        <w:outlineLvl w:val="0"/>
        <w:rPr>
          <w:sz w:val="28"/>
          <w:szCs w:val="28"/>
        </w:rPr>
      </w:pPr>
    </w:p>
    <w:p w:rsidR="00A02461" w:rsidRDefault="00A02461" w:rsidP="0034518E">
      <w:pPr>
        <w:pStyle w:val="ConsPlusNormal"/>
        <w:ind w:left="5529" w:firstLine="0"/>
        <w:outlineLvl w:val="0"/>
        <w:rPr>
          <w:sz w:val="28"/>
          <w:szCs w:val="28"/>
        </w:rPr>
      </w:pPr>
    </w:p>
    <w:p w:rsidR="00A02461" w:rsidRDefault="00A02461" w:rsidP="0034518E">
      <w:pPr>
        <w:pStyle w:val="ConsPlusNormal"/>
        <w:ind w:left="5529" w:firstLine="0"/>
        <w:outlineLvl w:val="0"/>
        <w:rPr>
          <w:sz w:val="28"/>
          <w:szCs w:val="28"/>
        </w:rPr>
      </w:pPr>
    </w:p>
    <w:p w:rsidR="00A02461" w:rsidRDefault="00A02461" w:rsidP="0034518E">
      <w:pPr>
        <w:pStyle w:val="ConsPlusNormal"/>
        <w:ind w:left="5529" w:firstLine="0"/>
        <w:outlineLvl w:val="0"/>
        <w:rPr>
          <w:sz w:val="28"/>
          <w:szCs w:val="28"/>
        </w:rPr>
      </w:pPr>
    </w:p>
    <w:p w:rsidR="002950C7" w:rsidRPr="00253B47" w:rsidRDefault="00B72D2D" w:rsidP="0034518E">
      <w:pPr>
        <w:pStyle w:val="ConsPlusNormal"/>
        <w:ind w:left="5529" w:firstLine="0"/>
        <w:outlineLvl w:val="0"/>
        <w:rPr>
          <w:sz w:val="28"/>
          <w:szCs w:val="28"/>
        </w:rPr>
      </w:pPr>
      <w:r w:rsidRPr="00253B47">
        <w:rPr>
          <w:sz w:val="28"/>
          <w:szCs w:val="28"/>
        </w:rPr>
        <w:lastRenderedPageBreak/>
        <w:t>П</w:t>
      </w:r>
      <w:r w:rsidR="002950C7" w:rsidRPr="00253B47">
        <w:rPr>
          <w:sz w:val="28"/>
          <w:szCs w:val="28"/>
        </w:rPr>
        <w:t xml:space="preserve">риложение </w:t>
      </w:r>
      <w:r w:rsidR="00253B47">
        <w:rPr>
          <w:sz w:val="28"/>
          <w:szCs w:val="28"/>
        </w:rPr>
        <w:t>к п</w:t>
      </w:r>
      <w:r w:rsidR="002950C7" w:rsidRPr="00253B47">
        <w:rPr>
          <w:sz w:val="28"/>
          <w:szCs w:val="28"/>
        </w:rPr>
        <w:t>остановлени</w:t>
      </w:r>
      <w:r w:rsidR="00253B47">
        <w:rPr>
          <w:sz w:val="28"/>
          <w:szCs w:val="28"/>
        </w:rPr>
        <w:t>ю</w:t>
      </w:r>
    </w:p>
    <w:p w:rsidR="002950C7" w:rsidRPr="00253B47" w:rsidRDefault="002950C7" w:rsidP="00253B47">
      <w:pPr>
        <w:pStyle w:val="ConsPlusNormal"/>
        <w:ind w:left="5529" w:firstLine="0"/>
        <w:rPr>
          <w:sz w:val="28"/>
          <w:szCs w:val="28"/>
        </w:rPr>
      </w:pPr>
      <w:r w:rsidRPr="00253B47">
        <w:rPr>
          <w:sz w:val="28"/>
          <w:szCs w:val="28"/>
        </w:rPr>
        <w:t xml:space="preserve">администрации </w:t>
      </w:r>
      <w:proofErr w:type="spellStart"/>
      <w:r w:rsidRPr="00253B47">
        <w:rPr>
          <w:sz w:val="28"/>
          <w:szCs w:val="28"/>
        </w:rPr>
        <w:t>Нолинского</w:t>
      </w:r>
      <w:proofErr w:type="spellEnd"/>
      <w:r w:rsidRPr="00253B47">
        <w:rPr>
          <w:sz w:val="28"/>
          <w:szCs w:val="28"/>
        </w:rPr>
        <w:t xml:space="preserve"> района</w:t>
      </w:r>
      <w:r w:rsidR="00A02461">
        <w:rPr>
          <w:sz w:val="28"/>
          <w:szCs w:val="28"/>
        </w:rPr>
        <w:t xml:space="preserve"> </w:t>
      </w:r>
      <w:r w:rsidRPr="00253B47">
        <w:rPr>
          <w:sz w:val="28"/>
          <w:szCs w:val="28"/>
        </w:rPr>
        <w:t>от</w:t>
      </w:r>
      <w:r w:rsidR="00A02461">
        <w:rPr>
          <w:sz w:val="28"/>
          <w:szCs w:val="28"/>
        </w:rPr>
        <w:t xml:space="preserve"> 14.09.2015 № 809</w:t>
      </w:r>
    </w:p>
    <w:p w:rsidR="002950C7" w:rsidRPr="00253B47" w:rsidRDefault="002950C7" w:rsidP="00253B47">
      <w:pPr>
        <w:pStyle w:val="ConsPlusNormal"/>
        <w:jc w:val="both"/>
        <w:rPr>
          <w:sz w:val="28"/>
          <w:szCs w:val="28"/>
        </w:rPr>
      </w:pPr>
      <w:bookmarkStart w:id="1" w:name="Par39"/>
      <w:bookmarkEnd w:id="1"/>
    </w:p>
    <w:p w:rsidR="00D07325" w:rsidRPr="00253B47" w:rsidRDefault="00D07325" w:rsidP="00253B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B47">
        <w:rPr>
          <w:rFonts w:ascii="Times New Roman" w:hAnsi="Times New Roman" w:cs="Times New Roman"/>
          <w:sz w:val="28"/>
          <w:szCs w:val="28"/>
        </w:rPr>
        <w:t>ПОРЯДОК</w:t>
      </w:r>
    </w:p>
    <w:p w:rsidR="00D07325" w:rsidRPr="00253B47" w:rsidRDefault="00D07325" w:rsidP="00253B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B47">
        <w:rPr>
          <w:rFonts w:ascii="Times New Roman" w:hAnsi="Times New Roman" w:cs="Times New Roman"/>
          <w:sz w:val="28"/>
          <w:szCs w:val="28"/>
        </w:rPr>
        <w:t>СОСТАВЛЕНИЯ И УТВЕРЖДЕНИЯ ПЛАНА ФИНАНСОВО-ХОЗЯЙСТВЕННОЙДЕЯТЕЛЬНОСТИ ПОДВЕДОМСТВЕННЫ</w:t>
      </w:r>
      <w:r w:rsidR="003F3F1A" w:rsidRPr="00253B47">
        <w:rPr>
          <w:rFonts w:ascii="Times New Roman" w:hAnsi="Times New Roman" w:cs="Times New Roman"/>
          <w:sz w:val="28"/>
          <w:szCs w:val="28"/>
        </w:rPr>
        <w:t>М</w:t>
      </w:r>
      <w:r w:rsidR="00683CD6" w:rsidRPr="00253B47">
        <w:rPr>
          <w:rFonts w:ascii="Times New Roman" w:hAnsi="Times New Roman" w:cs="Times New Roman"/>
          <w:sz w:val="28"/>
          <w:szCs w:val="28"/>
        </w:rPr>
        <w:t xml:space="preserve">МУНИЦИПАЛЬНОМУ КАЗЁННОМУ УЧРЕЖДЕНИЮ  "ОТДЕЛ ОБРАЗОВАНИЯ АДМИНИСТРАЦИИ НОЛИНСКОГО РАЙОНА КИРОВСКОЙ ОБЛАСТИ" </w:t>
      </w:r>
      <w:r w:rsidRPr="00253B47">
        <w:rPr>
          <w:rFonts w:ascii="Times New Roman" w:hAnsi="Times New Roman" w:cs="Times New Roman"/>
          <w:sz w:val="28"/>
          <w:szCs w:val="28"/>
        </w:rPr>
        <w:t>БЮДЖЕТНЫХ И АВТОНОМНЫХ УЧРЕЖДЕНИЙ</w:t>
      </w:r>
    </w:p>
    <w:p w:rsidR="00D07325" w:rsidRPr="00253B47" w:rsidRDefault="00D07325" w:rsidP="00253B47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D07325" w:rsidRPr="00253B47" w:rsidRDefault="00D07325" w:rsidP="00253B47">
      <w:pPr>
        <w:pStyle w:val="ConsPlusNormal"/>
        <w:spacing w:line="360" w:lineRule="auto"/>
        <w:jc w:val="center"/>
        <w:outlineLvl w:val="1"/>
        <w:rPr>
          <w:sz w:val="28"/>
          <w:szCs w:val="28"/>
        </w:rPr>
      </w:pPr>
      <w:r w:rsidRPr="00253B47">
        <w:rPr>
          <w:sz w:val="28"/>
          <w:szCs w:val="28"/>
        </w:rPr>
        <w:t>1. Общие положения</w:t>
      </w:r>
    </w:p>
    <w:p w:rsidR="00D07325" w:rsidRPr="00253B47" w:rsidRDefault="00D07325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3B47">
        <w:rPr>
          <w:sz w:val="28"/>
          <w:szCs w:val="28"/>
        </w:rPr>
        <w:t xml:space="preserve">1.1. </w:t>
      </w:r>
      <w:proofErr w:type="gramStart"/>
      <w:r w:rsidRPr="00253B47">
        <w:rPr>
          <w:sz w:val="28"/>
          <w:szCs w:val="28"/>
        </w:rPr>
        <w:t>Настоящий Порядок составления и утверждения плана финансово-хозяйственной деятельности подведомственны</w:t>
      </w:r>
      <w:r w:rsidR="003F3F1A" w:rsidRPr="00253B47">
        <w:rPr>
          <w:sz w:val="28"/>
          <w:szCs w:val="28"/>
        </w:rPr>
        <w:t>м</w:t>
      </w:r>
      <w:r w:rsidR="00683CD6" w:rsidRPr="00253B47">
        <w:rPr>
          <w:sz w:val="28"/>
          <w:szCs w:val="28"/>
        </w:rPr>
        <w:t>муниципальному казённому учреждению "Отдел образования администрации Нолинского района Кировской области"</w:t>
      </w:r>
      <w:r w:rsidRPr="00253B47">
        <w:rPr>
          <w:sz w:val="28"/>
          <w:szCs w:val="28"/>
        </w:rPr>
        <w:t xml:space="preserve"> бюджетных и автономных учреждений (далее - Порядок) разработан в соответствии с </w:t>
      </w:r>
      <w:hyperlink r:id="rId13" w:tooltip="Федеральный закон от 08.05.2010 N 83-ФЗ (ред. от 31.12.2014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{КонсультантПлюс}" w:history="1">
        <w:r w:rsidRPr="00253B47">
          <w:rPr>
            <w:color w:val="0000FF"/>
            <w:sz w:val="28"/>
            <w:szCs w:val="28"/>
          </w:rPr>
          <w:t>подпунктом "а" пункта 19 статьи 6</w:t>
        </w:r>
      </w:hyperlink>
      <w:r w:rsidRPr="00253B47">
        <w:rPr>
          <w:sz w:val="28"/>
          <w:szCs w:val="28"/>
        </w:rPr>
        <w:t xml:space="preserve"> Федерального закона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и устанавливает</w:t>
      </w:r>
      <w:proofErr w:type="gramEnd"/>
      <w:r w:rsidRPr="00253B47">
        <w:rPr>
          <w:sz w:val="28"/>
          <w:szCs w:val="28"/>
        </w:rPr>
        <w:t xml:space="preserve"> общие требования к составлению и утверждению плана финансово-хозяйственной деятельности (далее - План) подведомственны</w:t>
      </w:r>
      <w:r w:rsidR="00683CD6" w:rsidRPr="00253B47">
        <w:rPr>
          <w:sz w:val="28"/>
          <w:szCs w:val="28"/>
        </w:rPr>
        <w:t>ммуниципальному казённому учреждению "Отдел образования администрации Нолинского района Кировской области"</w:t>
      </w:r>
      <w:r w:rsidRPr="00253B47">
        <w:rPr>
          <w:sz w:val="28"/>
          <w:szCs w:val="28"/>
        </w:rPr>
        <w:t xml:space="preserve"> (далее - </w:t>
      </w:r>
      <w:r w:rsidR="00683CD6" w:rsidRPr="00253B47">
        <w:rPr>
          <w:sz w:val="28"/>
          <w:szCs w:val="28"/>
        </w:rPr>
        <w:t>МКУОО</w:t>
      </w:r>
      <w:r w:rsidRPr="00253B47">
        <w:rPr>
          <w:sz w:val="28"/>
          <w:szCs w:val="28"/>
        </w:rPr>
        <w:t>) бюджетных и автономных учреждений (далее - учреждение).</w:t>
      </w:r>
    </w:p>
    <w:p w:rsidR="00D07325" w:rsidRPr="00253B47" w:rsidRDefault="00D07325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3B47">
        <w:rPr>
          <w:sz w:val="28"/>
          <w:szCs w:val="28"/>
        </w:rPr>
        <w:t xml:space="preserve">1.2. </w:t>
      </w:r>
      <w:proofErr w:type="gramStart"/>
      <w:r w:rsidRPr="00253B47">
        <w:rPr>
          <w:sz w:val="28"/>
          <w:szCs w:val="28"/>
        </w:rPr>
        <w:t xml:space="preserve">План составляется учреждением на финансовый год в случае, если решение о бюджете муниципального образования </w:t>
      </w:r>
      <w:proofErr w:type="spellStart"/>
      <w:r w:rsidR="00683CD6" w:rsidRPr="00253B47">
        <w:rPr>
          <w:sz w:val="28"/>
          <w:szCs w:val="28"/>
        </w:rPr>
        <w:t>Нолинский</w:t>
      </w:r>
      <w:proofErr w:type="spellEnd"/>
      <w:r w:rsidR="0020506D">
        <w:rPr>
          <w:sz w:val="28"/>
          <w:szCs w:val="28"/>
        </w:rPr>
        <w:t xml:space="preserve"> </w:t>
      </w:r>
      <w:r w:rsidRPr="00253B47">
        <w:rPr>
          <w:sz w:val="28"/>
          <w:szCs w:val="28"/>
        </w:rPr>
        <w:t xml:space="preserve">муниципальный район Кировской области утверждается на один финансовый год, либо на финансовый год и плановый период, если решение о бюджете муниципального образования </w:t>
      </w:r>
      <w:proofErr w:type="spellStart"/>
      <w:r w:rsidR="00683CD6" w:rsidRPr="00253B47">
        <w:rPr>
          <w:sz w:val="28"/>
          <w:szCs w:val="28"/>
        </w:rPr>
        <w:t>Нолинский</w:t>
      </w:r>
      <w:proofErr w:type="spellEnd"/>
      <w:r w:rsidRPr="00253B47">
        <w:rPr>
          <w:sz w:val="28"/>
          <w:szCs w:val="28"/>
        </w:rPr>
        <w:t xml:space="preserve"> муниципальный район Кировской области (далее - бюджет района) утверждается на очередной финансовый год и плановый период.</w:t>
      </w:r>
      <w:proofErr w:type="gramEnd"/>
    </w:p>
    <w:p w:rsidR="00D07325" w:rsidRPr="00253B47" w:rsidRDefault="00D07325" w:rsidP="00253B47">
      <w:pPr>
        <w:pStyle w:val="ConsPlusNormal"/>
        <w:spacing w:line="360" w:lineRule="auto"/>
        <w:jc w:val="center"/>
        <w:outlineLvl w:val="1"/>
        <w:rPr>
          <w:sz w:val="28"/>
          <w:szCs w:val="28"/>
        </w:rPr>
      </w:pPr>
      <w:r w:rsidRPr="00253B47">
        <w:rPr>
          <w:sz w:val="28"/>
          <w:szCs w:val="28"/>
        </w:rPr>
        <w:t>2. Порядок составления Плана</w:t>
      </w:r>
    </w:p>
    <w:p w:rsidR="00D07325" w:rsidRPr="00253B47" w:rsidRDefault="00D07325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3B47">
        <w:rPr>
          <w:sz w:val="28"/>
          <w:szCs w:val="28"/>
        </w:rPr>
        <w:t xml:space="preserve">2.1. План составляется учреждением на этапе формирования проекта </w:t>
      </w:r>
      <w:r w:rsidRPr="00253B47">
        <w:rPr>
          <w:sz w:val="28"/>
          <w:szCs w:val="28"/>
        </w:rPr>
        <w:lastRenderedPageBreak/>
        <w:t xml:space="preserve">бюджета района на очередной финансовый год (очередной финансовый год и плановый период) в рублях по </w:t>
      </w:r>
      <w:hyperlink w:anchor="Par120" w:tooltip="           План финансово-хозяйственной деятельности на 20__ год" w:history="1">
        <w:r w:rsidRPr="00253B47">
          <w:rPr>
            <w:color w:val="0000FF"/>
            <w:sz w:val="28"/>
            <w:szCs w:val="28"/>
          </w:rPr>
          <w:t>форме</w:t>
        </w:r>
      </w:hyperlink>
      <w:r w:rsidRPr="00253B47">
        <w:rPr>
          <w:sz w:val="28"/>
          <w:szCs w:val="28"/>
        </w:rPr>
        <w:t xml:space="preserve"> согласно приложению 1 к настоящему Порядку.</w:t>
      </w:r>
    </w:p>
    <w:p w:rsidR="00D07325" w:rsidRPr="00253B47" w:rsidRDefault="00D07325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3B47">
        <w:rPr>
          <w:sz w:val="28"/>
          <w:szCs w:val="28"/>
        </w:rPr>
        <w:t>2.2. В Плане указываются:</w:t>
      </w:r>
    </w:p>
    <w:p w:rsidR="00D07325" w:rsidRPr="00253B47" w:rsidRDefault="00253B47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D07325" w:rsidRPr="00253B47">
        <w:rPr>
          <w:sz w:val="28"/>
          <w:szCs w:val="28"/>
        </w:rPr>
        <w:t>цели деятельности учреждения в со</w:t>
      </w:r>
      <w:r>
        <w:rPr>
          <w:sz w:val="28"/>
          <w:szCs w:val="28"/>
        </w:rPr>
        <w:t>ответствии с уставом учреждения.</w:t>
      </w:r>
    </w:p>
    <w:p w:rsidR="00D07325" w:rsidRPr="00253B47" w:rsidRDefault="00253B47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D07325" w:rsidRPr="00253B47">
        <w:rPr>
          <w:sz w:val="28"/>
          <w:szCs w:val="28"/>
        </w:rPr>
        <w:t>виды деятельности учреждения, относящиеся к его основным видам деятельности в соответствии</w:t>
      </w:r>
      <w:r>
        <w:rPr>
          <w:sz w:val="28"/>
          <w:szCs w:val="28"/>
        </w:rPr>
        <w:t xml:space="preserve"> с уставом учреждения.</w:t>
      </w:r>
    </w:p>
    <w:p w:rsidR="00D07325" w:rsidRPr="00253B47" w:rsidRDefault="00253B47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 w:rsidR="00D07325" w:rsidRPr="00253B47">
        <w:rPr>
          <w:sz w:val="28"/>
          <w:szCs w:val="28"/>
        </w:rPr>
        <w:t>перечень услуг (работ), относящихся в соответствии с уставом к основным видам деятельности учреждения, предоставление которых для физических и юридических лиц о</w:t>
      </w:r>
      <w:r>
        <w:rPr>
          <w:sz w:val="28"/>
          <w:szCs w:val="28"/>
        </w:rPr>
        <w:t>существляется на платной основе.</w:t>
      </w:r>
    </w:p>
    <w:p w:rsidR="00D07325" w:rsidRPr="00253B47" w:rsidRDefault="00253B47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D07325" w:rsidRPr="00253B47">
        <w:rPr>
          <w:sz w:val="28"/>
          <w:szCs w:val="28"/>
        </w:rPr>
        <w:t>общая балансовая стоимость недвижимого муниципального имущества на дату составления Плана (в разрезе стоимости имущества, закрепленного собственником имущества за учреждением на праве оперативного управления; приобретенного учреждением за счет выделенных собственником имущества учреждения средств; приобретенного учреждением за счет доходов, полученных от иной</w:t>
      </w:r>
      <w:r>
        <w:rPr>
          <w:sz w:val="28"/>
          <w:szCs w:val="28"/>
        </w:rPr>
        <w:t xml:space="preserve"> приносящей доход деятельности).</w:t>
      </w:r>
    </w:p>
    <w:p w:rsidR="00D07325" w:rsidRPr="00253B47" w:rsidRDefault="00253B47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2.2.5.</w:t>
      </w:r>
      <w:r w:rsidR="00D07325" w:rsidRPr="00253B47">
        <w:rPr>
          <w:sz w:val="28"/>
          <w:szCs w:val="28"/>
        </w:rPr>
        <w:t>общая балансовая стоимость движимого муниципального имущества на дату составления Плана, в том числе балансовая стоимость ос</w:t>
      </w:r>
      <w:r>
        <w:rPr>
          <w:sz w:val="28"/>
          <w:szCs w:val="28"/>
        </w:rPr>
        <w:t>обо ценного движимого имущества.</w:t>
      </w:r>
    </w:p>
    <w:p w:rsidR="00D07325" w:rsidRPr="00253B47" w:rsidRDefault="00D07325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3B47">
        <w:rPr>
          <w:sz w:val="28"/>
          <w:szCs w:val="28"/>
        </w:rPr>
        <w:t>показатели финансового состояния учреждения (данные о нефинансовых и финансовых активах, обязательствах на последнюю отчетную дату, предшествующую дате составления Плана).</w:t>
      </w:r>
    </w:p>
    <w:p w:rsidR="00D07325" w:rsidRPr="00253B47" w:rsidRDefault="00D07325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3B47">
        <w:rPr>
          <w:sz w:val="28"/>
          <w:szCs w:val="28"/>
        </w:rPr>
        <w:t xml:space="preserve">2.3. Показатели Плана по поступлениям и выплатам формируются учреждением исходя из представленной </w:t>
      </w:r>
      <w:r w:rsidR="00171C5F" w:rsidRPr="00253B47">
        <w:rPr>
          <w:sz w:val="28"/>
          <w:szCs w:val="28"/>
        </w:rPr>
        <w:t>МКУОО</w:t>
      </w:r>
      <w:r w:rsidRPr="00BF16E7">
        <w:rPr>
          <w:sz w:val="28"/>
          <w:szCs w:val="28"/>
        </w:rPr>
        <w:t>, осуществляющим функции и полномочия учредителя</w:t>
      </w:r>
      <w:r w:rsidRPr="00253B47">
        <w:rPr>
          <w:sz w:val="28"/>
          <w:szCs w:val="28"/>
        </w:rPr>
        <w:t xml:space="preserve"> в отношении учреждения, которое находится в ведении этого органа, информации о планируемых объемах расходных обязательств:</w:t>
      </w:r>
    </w:p>
    <w:p w:rsidR="00D07325" w:rsidRPr="00253B47" w:rsidRDefault="00253B47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D07325" w:rsidRPr="00253B47">
        <w:rPr>
          <w:sz w:val="28"/>
          <w:szCs w:val="28"/>
        </w:rPr>
        <w:t xml:space="preserve">субсидий на возмещение нормативных затрат, связанных с оказанием учреждением в соответствии с муниципальным заданием муниципальных услуг (выполнением работ) </w:t>
      </w:r>
      <w:r>
        <w:rPr>
          <w:sz w:val="28"/>
          <w:szCs w:val="28"/>
        </w:rPr>
        <w:t>(далее - муниципальное задание).</w:t>
      </w:r>
    </w:p>
    <w:p w:rsidR="00D07325" w:rsidRPr="00253B47" w:rsidRDefault="00253B47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2.3.2. </w:t>
      </w:r>
      <w:r w:rsidR="00D07325" w:rsidRPr="00253B47">
        <w:rPr>
          <w:sz w:val="28"/>
          <w:szCs w:val="28"/>
        </w:rPr>
        <w:t>субсидий, предоставляемых в соответствии с проектом решения о бюджете района на осуществление соответствующих целей (далее - целевая</w:t>
      </w:r>
      <w:r>
        <w:rPr>
          <w:sz w:val="28"/>
          <w:szCs w:val="28"/>
        </w:rPr>
        <w:t xml:space="preserve"> субсидия).</w:t>
      </w:r>
    </w:p>
    <w:p w:rsidR="00D07325" w:rsidRPr="00253B47" w:rsidRDefault="00253B47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2.3.3. бюджетных инвестиций.</w:t>
      </w:r>
    </w:p>
    <w:p w:rsidR="00D07325" w:rsidRPr="00253B47" w:rsidRDefault="00253B47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</w:t>
      </w:r>
      <w:r w:rsidR="00D07325" w:rsidRPr="00253B47">
        <w:rPr>
          <w:sz w:val="28"/>
          <w:szCs w:val="28"/>
        </w:rPr>
        <w:t xml:space="preserve">публичных обязательств перед физическими лицами в денежной форме, </w:t>
      </w:r>
      <w:proofErr w:type="gramStart"/>
      <w:r w:rsidR="00D07325" w:rsidRPr="00253B47">
        <w:rPr>
          <w:sz w:val="28"/>
          <w:szCs w:val="28"/>
        </w:rPr>
        <w:t>полномочия</w:t>
      </w:r>
      <w:proofErr w:type="gramEnd"/>
      <w:r w:rsidR="00D07325" w:rsidRPr="00253B47">
        <w:rPr>
          <w:sz w:val="28"/>
          <w:szCs w:val="28"/>
        </w:rPr>
        <w:t xml:space="preserve"> по исполнению которых от имени </w:t>
      </w:r>
      <w:r w:rsidR="00171C5F" w:rsidRPr="00253B47">
        <w:rPr>
          <w:sz w:val="28"/>
          <w:szCs w:val="28"/>
        </w:rPr>
        <w:t>МКУОО</w:t>
      </w:r>
      <w:r w:rsidR="00D07325" w:rsidRPr="00253B47">
        <w:rPr>
          <w:sz w:val="28"/>
          <w:szCs w:val="28"/>
        </w:rPr>
        <w:t xml:space="preserve"> планируется передать в установленном порядке учреждению.</w:t>
      </w:r>
    </w:p>
    <w:p w:rsidR="00D07325" w:rsidRPr="00253B47" w:rsidRDefault="00D07325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3B47">
        <w:rPr>
          <w:sz w:val="28"/>
          <w:szCs w:val="28"/>
        </w:rPr>
        <w:t>2.4. Плановые показатели по поступлениям формируются учреждением согласно Порядку в разрезе:</w:t>
      </w:r>
    </w:p>
    <w:p w:rsidR="00253B47" w:rsidRDefault="00253B47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bookmarkStart w:id="2" w:name="Par65"/>
      <w:bookmarkEnd w:id="2"/>
      <w:r>
        <w:rPr>
          <w:sz w:val="28"/>
          <w:szCs w:val="28"/>
        </w:rPr>
        <w:t xml:space="preserve">2.4.1. </w:t>
      </w:r>
      <w:r w:rsidR="00D07325" w:rsidRPr="00253B47">
        <w:rPr>
          <w:sz w:val="28"/>
          <w:szCs w:val="28"/>
        </w:rPr>
        <w:t>субсидий на выполнение муниципального задания</w:t>
      </w:r>
      <w:bookmarkStart w:id="3" w:name="Par66"/>
      <w:bookmarkEnd w:id="3"/>
      <w:r>
        <w:rPr>
          <w:sz w:val="28"/>
          <w:szCs w:val="28"/>
        </w:rPr>
        <w:t>.</w:t>
      </w:r>
    </w:p>
    <w:p w:rsidR="00D07325" w:rsidRPr="00253B47" w:rsidRDefault="00253B47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2.4.2. целевых субсидий.</w:t>
      </w:r>
    </w:p>
    <w:p w:rsidR="00D07325" w:rsidRPr="00253B47" w:rsidRDefault="00253B47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bookmarkStart w:id="4" w:name="Par67"/>
      <w:bookmarkEnd w:id="4"/>
      <w:r>
        <w:rPr>
          <w:sz w:val="28"/>
          <w:szCs w:val="28"/>
        </w:rPr>
        <w:t>2.4.3. бюджетных инвестиций.</w:t>
      </w:r>
    </w:p>
    <w:p w:rsidR="00D07325" w:rsidRPr="00253B47" w:rsidRDefault="00253B47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bookmarkStart w:id="5" w:name="Par68"/>
      <w:bookmarkEnd w:id="5"/>
      <w:r>
        <w:rPr>
          <w:sz w:val="28"/>
          <w:szCs w:val="28"/>
        </w:rPr>
        <w:t xml:space="preserve">2.4.4. </w:t>
      </w:r>
      <w:r w:rsidR="00D07325" w:rsidRPr="00253B47">
        <w:rPr>
          <w:sz w:val="28"/>
          <w:szCs w:val="28"/>
        </w:rPr>
        <w:t>поступлений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</w:t>
      </w:r>
      <w:r>
        <w:rPr>
          <w:sz w:val="28"/>
          <w:szCs w:val="28"/>
        </w:rPr>
        <w:t>й приносящей доход деятельности.</w:t>
      </w:r>
    </w:p>
    <w:p w:rsidR="00D07325" w:rsidRPr="00253B47" w:rsidRDefault="00253B47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2.4.5.</w:t>
      </w:r>
      <w:r w:rsidR="00D07325" w:rsidRPr="00253B47">
        <w:rPr>
          <w:sz w:val="28"/>
          <w:szCs w:val="28"/>
        </w:rPr>
        <w:t>поступлений от реализации ценных бумаг в случаях, установленных действующим законодательством Российской Федерации.</w:t>
      </w:r>
    </w:p>
    <w:p w:rsidR="00D07325" w:rsidRPr="00253B47" w:rsidRDefault="00D07325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bookmarkStart w:id="6" w:name="Par70"/>
      <w:bookmarkEnd w:id="6"/>
      <w:r w:rsidRPr="00253B47">
        <w:rPr>
          <w:sz w:val="28"/>
          <w:szCs w:val="28"/>
        </w:rPr>
        <w:t xml:space="preserve">Суммы публичных обязательств перед физическими лицами, подлежащих исполнению в денежной форме, </w:t>
      </w:r>
      <w:proofErr w:type="gramStart"/>
      <w:r w:rsidRPr="00253B47">
        <w:rPr>
          <w:sz w:val="28"/>
          <w:szCs w:val="28"/>
        </w:rPr>
        <w:t>полномочия</w:t>
      </w:r>
      <w:proofErr w:type="gramEnd"/>
      <w:r w:rsidRPr="00253B47">
        <w:rPr>
          <w:sz w:val="28"/>
          <w:szCs w:val="28"/>
        </w:rPr>
        <w:t xml:space="preserve"> по исполнению которых от имени </w:t>
      </w:r>
      <w:r w:rsidR="00171C5F" w:rsidRPr="00253B47">
        <w:rPr>
          <w:sz w:val="28"/>
          <w:szCs w:val="28"/>
        </w:rPr>
        <w:t xml:space="preserve">МКУОО </w:t>
      </w:r>
      <w:r w:rsidRPr="00253B47">
        <w:rPr>
          <w:sz w:val="28"/>
          <w:szCs w:val="28"/>
        </w:rPr>
        <w:t>передаются в установленном порядке учреждению, указываются справочно.</w:t>
      </w:r>
    </w:p>
    <w:p w:rsidR="00D07325" w:rsidRPr="00253B47" w:rsidRDefault="00D07325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3B47">
        <w:rPr>
          <w:sz w:val="28"/>
          <w:szCs w:val="28"/>
        </w:rPr>
        <w:t xml:space="preserve">2.5. </w:t>
      </w:r>
      <w:proofErr w:type="gramStart"/>
      <w:r w:rsidRPr="00253B47">
        <w:rPr>
          <w:sz w:val="28"/>
          <w:szCs w:val="28"/>
        </w:rPr>
        <w:t xml:space="preserve">Поступления, указанные в </w:t>
      </w:r>
      <w:hyperlink w:anchor="Par65" w:tooltip="субсидий на выполнение муниципального задания;" w:history="1">
        <w:r w:rsidR="00253B47">
          <w:rPr>
            <w:color w:val="0000FF"/>
            <w:sz w:val="28"/>
            <w:szCs w:val="28"/>
          </w:rPr>
          <w:t>пунктах 2.4.2, 2.4.3., 2.4.4. и 2.4.7</w:t>
        </w:r>
      </w:hyperlink>
      <w:r w:rsidR="00253B47" w:rsidRPr="00253B47">
        <w:rPr>
          <w:sz w:val="28"/>
          <w:szCs w:val="28"/>
        </w:rPr>
        <w:t>По</w:t>
      </w:r>
      <w:r w:rsidRPr="00253B47">
        <w:rPr>
          <w:sz w:val="28"/>
          <w:szCs w:val="28"/>
        </w:rPr>
        <w:t xml:space="preserve">рядка, формируются учреждением на основании информации, полученной от </w:t>
      </w:r>
      <w:r w:rsidR="00035661" w:rsidRPr="00253B47">
        <w:rPr>
          <w:sz w:val="28"/>
          <w:szCs w:val="28"/>
        </w:rPr>
        <w:t>МКУОО</w:t>
      </w:r>
      <w:r w:rsidRPr="00253B47">
        <w:rPr>
          <w:sz w:val="28"/>
          <w:szCs w:val="28"/>
        </w:rPr>
        <w:t>, осуществляющего функции и полномочия учредителя в отношении учреждения, которое находится в ведении этого органа, на этапе формирования проекта бюджета района на очередной финансовый год (очередной финансовый год и плановый период).</w:t>
      </w:r>
      <w:proofErr w:type="gramEnd"/>
    </w:p>
    <w:p w:rsidR="00D07325" w:rsidRPr="00253B47" w:rsidRDefault="00D07325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3B47">
        <w:rPr>
          <w:sz w:val="28"/>
          <w:szCs w:val="28"/>
        </w:rPr>
        <w:t xml:space="preserve">Поступления, указанные в </w:t>
      </w:r>
      <w:hyperlink w:anchor="Par68" w:tooltip="поступлений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" w:history="1">
        <w:r w:rsidR="00253B47">
          <w:rPr>
            <w:color w:val="0000FF"/>
            <w:sz w:val="28"/>
            <w:szCs w:val="28"/>
          </w:rPr>
          <w:t>пункте</w:t>
        </w:r>
      </w:hyperlink>
      <w:r w:rsidR="00253B47">
        <w:rPr>
          <w:color w:val="0000FF"/>
          <w:sz w:val="28"/>
          <w:szCs w:val="28"/>
        </w:rPr>
        <w:t xml:space="preserve"> 2.4.5</w:t>
      </w:r>
      <w:r w:rsidRPr="00253B47">
        <w:rPr>
          <w:sz w:val="28"/>
          <w:szCs w:val="28"/>
        </w:rPr>
        <w:t xml:space="preserve"> Порядка, рассчитываются учреждением исходя из планируемого объема оказания услуг (выполнения </w:t>
      </w:r>
      <w:r w:rsidRPr="00253B47">
        <w:rPr>
          <w:sz w:val="28"/>
          <w:szCs w:val="28"/>
        </w:rPr>
        <w:lastRenderedPageBreak/>
        <w:t>работ), относящихся в соответствии с уставом к основным видам деятельности учреждения, предоставление которых для физических и юридических лиц осуществляется на платной основе, и планируемой стоимости их реализации.</w:t>
      </w:r>
    </w:p>
    <w:p w:rsidR="00D07325" w:rsidRPr="00253B47" w:rsidRDefault="00D07325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3B47">
        <w:rPr>
          <w:sz w:val="28"/>
          <w:szCs w:val="28"/>
        </w:rPr>
        <w:t xml:space="preserve">2.6. Плановые показатели по выплатам формируются учреждением в разрезе выплат, указанных в Плане, с детализацией до уровня групп и статей </w:t>
      </w:r>
      <w:hyperlink r:id="rId14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<w:proofErr w:type="gramStart"/>
        <w:r w:rsidRPr="00253B47">
          <w:rPr>
            <w:color w:val="0000FF"/>
            <w:sz w:val="28"/>
            <w:szCs w:val="28"/>
          </w:rPr>
          <w:t>классификации</w:t>
        </w:r>
      </w:hyperlink>
      <w:r w:rsidRPr="00253B47">
        <w:rPr>
          <w:sz w:val="28"/>
          <w:szCs w:val="28"/>
        </w:rPr>
        <w:t xml:space="preserve"> операций сектора государственного управления бюджетной классификации Российской</w:t>
      </w:r>
      <w:proofErr w:type="gramEnd"/>
      <w:r w:rsidRPr="00253B47">
        <w:rPr>
          <w:sz w:val="28"/>
          <w:szCs w:val="28"/>
        </w:rPr>
        <w:t xml:space="preserve"> Федерации, а по </w:t>
      </w:r>
      <w:hyperlink r:id="rId15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<w:r w:rsidRPr="00253B47">
          <w:rPr>
            <w:color w:val="0000FF"/>
            <w:sz w:val="28"/>
            <w:szCs w:val="28"/>
          </w:rPr>
          <w:t>группе</w:t>
        </w:r>
      </w:hyperlink>
      <w:r w:rsidRPr="00253B47">
        <w:rPr>
          <w:sz w:val="28"/>
          <w:szCs w:val="28"/>
        </w:rPr>
        <w:t xml:space="preserve"> "Поступление нефинансовых активов" - с указанием кода группы </w:t>
      </w:r>
      <w:hyperlink r:id="rId16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<w:r w:rsidRPr="00253B47">
          <w:rPr>
            <w:color w:val="0000FF"/>
            <w:sz w:val="28"/>
            <w:szCs w:val="28"/>
          </w:rPr>
          <w:t>классификации</w:t>
        </w:r>
      </w:hyperlink>
      <w:r w:rsidRPr="00253B47">
        <w:rPr>
          <w:sz w:val="28"/>
          <w:szCs w:val="28"/>
        </w:rPr>
        <w:t xml:space="preserve"> операций сектора государственного управления.</w:t>
      </w:r>
    </w:p>
    <w:p w:rsidR="00D07325" w:rsidRPr="00253B47" w:rsidRDefault="00D07325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3B47">
        <w:rPr>
          <w:sz w:val="28"/>
          <w:szCs w:val="28"/>
        </w:rPr>
        <w:t>2.7. Плановые объемы выплат, связанных с выполнением учреждением муниципального задания, формируются с учетом нормативных затрат, определенных в порядке, у</w:t>
      </w:r>
      <w:r w:rsidR="00035661" w:rsidRPr="00253B47">
        <w:rPr>
          <w:sz w:val="28"/>
          <w:szCs w:val="28"/>
        </w:rPr>
        <w:t>твержденном</w:t>
      </w:r>
      <w:r w:rsidRPr="00253B47">
        <w:rPr>
          <w:sz w:val="28"/>
          <w:szCs w:val="28"/>
        </w:rPr>
        <w:t xml:space="preserve"> администрацией </w:t>
      </w:r>
      <w:r w:rsidR="00467287" w:rsidRPr="00253B47">
        <w:rPr>
          <w:sz w:val="28"/>
          <w:szCs w:val="28"/>
        </w:rPr>
        <w:t xml:space="preserve">Нолинского </w:t>
      </w:r>
      <w:r w:rsidRPr="00253B47">
        <w:rPr>
          <w:sz w:val="28"/>
          <w:szCs w:val="28"/>
        </w:rPr>
        <w:t xml:space="preserve">района в соответствии с </w:t>
      </w:r>
      <w:hyperlink r:id="rId17" w:tooltip="&quot;Бюджетный кодекс Российской Федерации&quot; от 31.07.1998 N 145-ФЗ (ред. от 13.07.2015){КонсультантПлюс}" w:history="1">
        <w:r w:rsidRPr="00253B47">
          <w:rPr>
            <w:color w:val="0000FF"/>
            <w:sz w:val="28"/>
            <w:szCs w:val="28"/>
          </w:rPr>
          <w:t>пунктом 4 статьи 69.2</w:t>
        </w:r>
      </w:hyperlink>
      <w:r w:rsidRPr="00253B47">
        <w:rPr>
          <w:sz w:val="28"/>
          <w:szCs w:val="28"/>
        </w:rPr>
        <w:t xml:space="preserve"> Бюджетного кодекса Российской Федерации.</w:t>
      </w:r>
    </w:p>
    <w:p w:rsidR="00D07325" w:rsidRPr="00253B47" w:rsidRDefault="00D07325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bookmarkStart w:id="7" w:name="Par75"/>
      <w:bookmarkEnd w:id="7"/>
      <w:r w:rsidRPr="00253B47">
        <w:rPr>
          <w:sz w:val="28"/>
          <w:szCs w:val="28"/>
        </w:rPr>
        <w:t>2.8.При предоставлении учреждению целевой субсидии</w:t>
      </w:r>
      <w:r w:rsidR="00035661" w:rsidRPr="00253B47">
        <w:rPr>
          <w:sz w:val="28"/>
          <w:szCs w:val="28"/>
        </w:rPr>
        <w:t>,</w:t>
      </w:r>
      <w:r w:rsidRPr="00253B47">
        <w:rPr>
          <w:sz w:val="28"/>
          <w:szCs w:val="28"/>
        </w:rPr>
        <w:t xml:space="preserve"> учреждение составляет и представляет </w:t>
      </w:r>
      <w:r w:rsidR="005A323A" w:rsidRPr="00253B47">
        <w:rPr>
          <w:sz w:val="28"/>
          <w:szCs w:val="28"/>
        </w:rPr>
        <w:t>МКУОО</w:t>
      </w:r>
      <w:r w:rsidRPr="00253B47">
        <w:rPr>
          <w:sz w:val="28"/>
          <w:szCs w:val="28"/>
        </w:rPr>
        <w:t xml:space="preserve">, осуществляющему функции и полномочия учредителя, Сведения об операциях с целевыми субсидиями, предоставленными муниципальному учреждению (код формы документа по Общероссийскому </w:t>
      </w:r>
      <w:hyperlink r:id="rId18" w:tooltip="&quot;ОК 011-93. Общероссийский классификатор управленческой документации&quot; (утв. Постановлением Госстандарта России от 30.12.1993 N 299) (ред. от 25.06.2014){КонсультантПлюс}" w:history="1">
        <w:r w:rsidRPr="00253B47">
          <w:rPr>
            <w:color w:val="0000FF"/>
            <w:sz w:val="28"/>
            <w:szCs w:val="28"/>
          </w:rPr>
          <w:t>классификатору</w:t>
        </w:r>
      </w:hyperlink>
      <w:r w:rsidRPr="00253B47">
        <w:rPr>
          <w:sz w:val="28"/>
          <w:szCs w:val="28"/>
        </w:rPr>
        <w:t xml:space="preserve"> управленческой документации 0501016) (далее - Сведения), по </w:t>
      </w:r>
      <w:hyperlink w:anchor="Par535" w:tooltip="                                 СВЕДЕНИЯ" w:history="1">
        <w:r w:rsidRPr="00253B47">
          <w:rPr>
            <w:color w:val="0000FF"/>
            <w:sz w:val="28"/>
            <w:szCs w:val="28"/>
          </w:rPr>
          <w:t>форме</w:t>
        </w:r>
      </w:hyperlink>
      <w:r w:rsidRPr="00253B47">
        <w:rPr>
          <w:sz w:val="28"/>
          <w:szCs w:val="28"/>
        </w:rPr>
        <w:t xml:space="preserve"> согласно приложению 2 к настоящему Порядку.</w:t>
      </w:r>
    </w:p>
    <w:p w:rsidR="00D07325" w:rsidRPr="00253B47" w:rsidRDefault="00D07325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3B47">
        <w:rPr>
          <w:sz w:val="28"/>
          <w:szCs w:val="28"/>
        </w:rPr>
        <w:t>Сведения не должны содержать информацию о субсидиях, предоставленных учреждению на возмещение нормативных затрат, связанных с оказанием в соответствии с муниципальным заданием муниципальных услуг.</w:t>
      </w:r>
    </w:p>
    <w:p w:rsidR="00D07325" w:rsidRPr="00253B47" w:rsidRDefault="00D07325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3B47">
        <w:rPr>
          <w:sz w:val="28"/>
          <w:szCs w:val="28"/>
        </w:rPr>
        <w:t>При составлении Сведений учреждением в них указываются:</w:t>
      </w:r>
    </w:p>
    <w:p w:rsidR="00D07325" w:rsidRPr="00253B47" w:rsidRDefault="00D07325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3B47">
        <w:rPr>
          <w:sz w:val="28"/>
          <w:szCs w:val="28"/>
        </w:rPr>
        <w:t>в графе 1 - наименование целевой субсидии с указанием цели, на осуществление которой предоставляется целевая субсидия;</w:t>
      </w:r>
    </w:p>
    <w:p w:rsidR="00D07325" w:rsidRPr="00253B47" w:rsidRDefault="00D07325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3B47">
        <w:rPr>
          <w:sz w:val="28"/>
          <w:szCs w:val="28"/>
        </w:rPr>
        <w:t xml:space="preserve">в графе 2 - аналитический код, присвоенный администрацией </w:t>
      </w:r>
      <w:r w:rsidR="00467287" w:rsidRPr="00253B47">
        <w:rPr>
          <w:sz w:val="28"/>
          <w:szCs w:val="28"/>
        </w:rPr>
        <w:t>Нолинского</w:t>
      </w:r>
      <w:r w:rsidRPr="00253B47">
        <w:rPr>
          <w:sz w:val="28"/>
          <w:szCs w:val="28"/>
        </w:rPr>
        <w:t xml:space="preserve"> района, для учета операций с целевой субсидией (далее - код субсидии);</w:t>
      </w:r>
    </w:p>
    <w:p w:rsidR="00D07325" w:rsidRPr="00253B47" w:rsidRDefault="00D07325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3B47">
        <w:rPr>
          <w:sz w:val="28"/>
          <w:szCs w:val="28"/>
        </w:rPr>
        <w:t xml:space="preserve">в графе 3 - код </w:t>
      </w:r>
      <w:hyperlink r:id="rId19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<w:r w:rsidRPr="00253B47">
          <w:rPr>
            <w:color w:val="0000FF"/>
            <w:sz w:val="28"/>
            <w:szCs w:val="28"/>
          </w:rPr>
          <w:t>классификации</w:t>
        </w:r>
      </w:hyperlink>
      <w:r w:rsidRPr="00253B47">
        <w:rPr>
          <w:sz w:val="28"/>
          <w:szCs w:val="28"/>
        </w:rPr>
        <w:t xml:space="preserve"> операций сектора государственного управления, исходя из экономического содержания планируемых поступлений </w:t>
      </w:r>
      <w:r w:rsidRPr="00253B47">
        <w:rPr>
          <w:sz w:val="28"/>
          <w:szCs w:val="28"/>
        </w:rPr>
        <w:lastRenderedPageBreak/>
        <w:t>и выплат;</w:t>
      </w:r>
    </w:p>
    <w:p w:rsidR="00D07325" w:rsidRPr="00253B47" w:rsidRDefault="00D07325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53B47">
        <w:rPr>
          <w:sz w:val="28"/>
          <w:szCs w:val="28"/>
        </w:rPr>
        <w:t>в графах 4, 5 - не использованные на начало текущего финансового года остатки целевых субсидий, на суммы которых подтверждена в установленном порядке потребность в направлении их на те же цели, в разрезе кодов субсидий по каждой субсидии с отражением в графе 4 кода субсидии, в случае если коды субсидии, присвоенные для учета операций с целевой субсидией в прошлые годы и вновом</w:t>
      </w:r>
      <w:proofErr w:type="gramEnd"/>
      <w:r w:rsidRPr="00253B47">
        <w:rPr>
          <w:sz w:val="28"/>
          <w:szCs w:val="28"/>
        </w:rPr>
        <w:t xml:space="preserve"> </w:t>
      </w:r>
      <w:proofErr w:type="gramStart"/>
      <w:r w:rsidRPr="00253B47">
        <w:rPr>
          <w:sz w:val="28"/>
          <w:szCs w:val="28"/>
        </w:rPr>
        <w:t>финансовом году, различаются, в графе 5 - суммы разрешенного к использованию остатка;</w:t>
      </w:r>
      <w:proofErr w:type="gramEnd"/>
    </w:p>
    <w:p w:rsidR="00D07325" w:rsidRPr="00253B47" w:rsidRDefault="00D07325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3B47">
        <w:rPr>
          <w:sz w:val="28"/>
          <w:szCs w:val="28"/>
        </w:rPr>
        <w:t>в графе 6 - сумма планируемых на текущий финансовый год поступлений целевых субсидий;</w:t>
      </w:r>
    </w:p>
    <w:p w:rsidR="00D07325" w:rsidRPr="00253B47" w:rsidRDefault="00D07325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3B47">
        <w:rPr>
          <w:sz w:val="28"/>
          <w:szCs w:val="28"/>
        </w:rPr>
        <w:t>в графе 7 - сумма планируемых на текущий финансовый год выплат, источником финансового обеспечения которых являются целевые субсидии.</w:t>
      </w:r>
    </w:p>
    <w:p w:rsidR="00D07325" w:rsidRPr="00253B47" w:rsidRDefault="00D07325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3B47">
        <w:rPr>
          <w:sz w:val="28"/>
          <w:szCs w:val="28"/>
        </w:rPr>
        <w:t xml:space="preserve">Плановые показатели по выплатам детализируются до уровня групп и статей </w:t>
      </w:r>
      <w:hyperlink r:id="rId20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<w:proofErr w:type="gramStart"/>
        <w:r w:rsidRPr="00253B47">
          <w:rPr>
            <w:color w:val="0000FF"/>
            <w:sz w:val="28"/>
            <w:szCs w:val="28"/>
          </w:rPr>
          <w:t>классификации</w:t>
        </w:r>
      </w:hyperlink>
      <w:r w:rsidRPr="00253B47">
        <w:rPr>
          <w:sz w:val="28"/>
          <w:szCs w:val="28"/>
        </w:rPr>
        <w:t xml:space="preserve"> операций сектора государственного управления бюджетной классификации Российской</w:t>
      </w:r>
      <w:proofErr w:type="gramEnd"/>
      <w:r w:rsidRPr="00253B47">
        <w:rPr>
          <w:sz w:val="28"/>
          <w:szCs w:val="28"/>
        </w:rPr>
        <w:t xml:space="preserve"> Федерации, а по </w:t>
      </w:r>
      <w:hyperlink r:id="rId21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<w:r w:rsidRPr="00253B47">
          <w:rPr>
            <w:color w:val="0000FF"/>
            <w:sz w:val="28"/>
            <w:szCs w:val="28"/>
          </w:rPr>
          <w:t>группе</w:t>
        </w:r>
      </w:hyperlink>
      <w:r w:rsidRPr="00253B47">
        <w:rPr>
          <w:sz w:val="28"/>
          <w:szCs w:val="28"/>
        </w:rPr>
        <w:t xml:space="preserve"> "Поступление нефинансовых активов" - с указанием кода группы </w:t>
      </w:r>
      <w:hyperlink r:id="rId22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<w:r w:rsidRPr="00253B47">
          <w:rPr>
            <w:color w:val="0000FF"/>
            <w:sz w:val="28"/>
            <w:szCs w:val="28"/>
          </w:rPr>
          <w:t>классификации</w:t>
        </w:r>
      </w:hyperlink>
      <w:r w:rsidRPr="00253B47">
        <w:rPr>
          <w:sz w:val="28"/>
          <w:szCs w:val="28"/>
        </w:rPr>
        <w:t xml:space="preserve"> операций сектора государственного управления.</w:t>
      </w:r>
    </w:p>
    <w:p w:rsidR="00D07325" w:rsidRPr="00253B47" w:rsidRDefault="00D07325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3B47">
        <w:rPr>
          <w:sz w:val="28"/>
          <w:szCs w:val="28"/>
        </w:rPr>
        <w:t xml:space="preserve">В случае если учреждению предоставляется несколько целевых субсидий, показатели Сведений формируются по каждой целевой субсидии без формирования </w:t>
      </w:r>
      <w:proofErr w:type="spellStart"/>
      <w:r w:rsidRPr="00253B47">
        <w:rPr>
          <w:sz w:val="28"/>
          <w:szCs w:val="28"/>
        </w:rPr>
        <w:t>группировочных</w:t>
      </w:r>
      <w:proofErr w:type="spellEnd"/>
      <w:r w:rsidRPr="00253B47">
        <w:rPr>
          <w:sz w:val="28"/>
          <w:szCs w:val="28"/>
        </w:rPr>
        <w:t xml:space="preserve"> итогов.</w:t>
      </w:r>
    </w:p>
    <w:p w:rsidR="00D07325" w:rsidRPr="00253B47" w:rsidRDefault="00D07325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3B47">
        <w:rPr>
          <w:sz w:val="28"/>
          <w:szCs w:val="28"/>
        </w:rPr>
        <w:t xml:space="preserve">2.9. </w:t>
      </w:r>
      <w:proofErr w:type="gramStart"/>
      <w:r w:rsidRPr="00253B47">
        <w:rPr>
          <w:sz w:val="28"/>
          <w:szCs w:val="28"/>
        </w:rPr>
        <w:t>Объемы планируемых выплат, источником финансового обеспечения которых являются поступления от оказания учреждениями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формируются учреждением в соответствии с порядком определения платы, установленным органом, осуществляющим функции и полномочия учредителя в отношении учреждений, которые находятся в ведении этого</w:t>
      </w:r>
      <w:proofErr w:type="gramEnd"/>
      <w:r w:rsidRPr="00253B47">
        <w:rPr>
          <w:sz w:val="28"/>
          <w:szCs w:val="28"/>
        </w:rPr>
        <w:t xml:space="preserve"> органа.</w:t>
      </w:r>
    </w:p>
    <w:p w:rsidR="00D07325" w:rsidRPr="00253B47" w:rsidRDefault="00D07325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D07325" w:rsidRPr="00253B47" w:rsidRDefault="00D07325" w:rsidP="00253B47">
      <w:pPr>
        <w:pStyle w:val="ConsPlusNormal"/>
        <w:spacing w:line="360" w:lineRule="auto"/>
        <w:jc w:val="center"/>
        <w:outlineLvl w:val="1"/>
        <w:rPr>
          <w:sz w:val="28"/>
          <w:szCs w:val="28"/>
        </w:rPr>
      </w:pPr>
      <w:r w:rsidRPr="00253B47">
        <w:rPr>
          <w:sz w:val="28"/>
          <w:szCs w:val="28"/>
        </w:rPr>
        <w:t>3. Порядок утверждения Плана и Сведений</w:t>
      </w:r>
    </w:p>
    <w:p w:rsidR="00D07325" w:rsidRPr="00253B47" w:rsidRDefault="00D07325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D07325" w:rsidRPr="00253B47" w:rsidRDefault="00D07325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3B47">
        <w:rPr>
          <w:sz w:val="28"/>
          <w:szCs w:val="28"/>
        </w:rPr>
        <w:lastRenderedPageBreak/>
        <w:t xml:space="preserve">3.1. После утверждения в установленном порядке решения о бюджете района План и Сведения при необходимости уточняются учреждением и направляются на утверждение </w:t>
      </w:r>
      <w:r w:rsidR="002213E8" w:rsidRPr="00253B47">
        <w:rPr>
          <w:sz w:val="28"/>
          <w:szCs w:val="28"/>
        </w:rPr>
        <w:t>МКУОО</w:t>
      </w:r>
      <w:r w:rsidRPr="00253B47">
        <w:rPr>
          <w:sz w:val="28"/>
          <w:szCs w:val="28"/>
        </w:rPr>
        <w:t xml:space="preserve">, </w:t>
      </w:r>
      <w:proofErr w:type="gramStart"/>
      <w:r w:rsidRPr="00253B47">
        <w:rPr>
          <w:sz w:val="28"/>
          <w:szCs w:val="28"/>
        </w:rPr>
        <w:t>осуществляющему</w:t>
      </w:r>
      <w:proofErr w:type="gramEnd"/>
      <w:r w:rsidRPr="00253B47">
        <w:rPr>
          <w:sz w:val="28"/>
          <w:szCs w:val="28"/>
        </w:rPr>
        <w:t xml:space="preserve"> функции и полномочия учредителя в отношении учреждения, которое находится в ведении </w:t>
      </w:r>
      <w:r w:rsidR="002213E8" w:rsidRPr="00253B47">
        <w:rPr>
          <w:sz w:val="28"/>
          <w:szCs w:val="28"/>
        </w:rPr>
        <w:t>МКУОО</w:t>
      </w:r>
      <w:r w:rsidRPr="00253B47">
        <w:rPr>
          <w:sz w:val="28"/>
          <w:szCs w:val="28"/>
        </w:rPr>
        <w:t>.</w:t>
      </w:r>
    </w:p>
    <w:p w:rsidR="00D07325" w:rsidRPr="00253B47" w:rsidRDefault="00D07325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3B47">
        <w:rPr>
          <w:sz w:val="28"/>
          <w:szCs w:val="28"/>
        </w:rPr>
        <w:t>Уточнение показателей Плана, связанных с выполнением муниципального задания, осуществляется с учетом показателей утвержденного муниципального задания и размера субсидии на выполнение муниципального задания.</w:t>
      </w:r>
    </w:p>
    <w:p w:rsidR="00D07325" w:rsidRPr="00253B47" w:rsidRDefault="00D07325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3B47">
        <w:rPr>
          <w:sz w:val="28"/>
          <w:szCs w:val="28"/>
        </w:rPr>
        <w:t>3.2. План подписывается должностными лицами, ответственными за содержащиеся в Плане данные: руководителем учреждения (уполномоченным им лицом), главным бухгалтером учреждения, исполнителем документа.</w:t>
      </w:r>
    </w:p>
    <w:p w:rsidR="00D07325" w:rsidRPr="00253B47" w:rsidRDefault="00D07325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3B47">
        <w:rPr>
          <w:sz w:val="28"/>
          <w:szCs w:val="28"/>
        </w:rPr>
        <w:t>3.3. В целях внесения изменений в План и (или) Сведения составляются новые План и (или) Сведения, показатели которых не должны вступать в противоречие в части кассовых операций по выплатам, проведенным до внесения изменения в План и (или) Сведения.</w:t>
      </w:r>
    </w:p>
    <w:p w:rsidR="00D07325" w:rsidRPr="00253B47" w:rsidRDefault="00D07325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3B47">
        <w:rPr>
          <w:sz w:val="28"/>
          <w:szCs w:val="28"/>
        </w:rPr>
        <w:t>3.4. План муниципального автономного учреждения (План с учетом изменений) утверждается руководителем автономного учреждения на основании заключения наблюдательного совета автономного учреждения.</w:t>
      </w:r>
    </w:p>
    <w:p w:rsidR="00D07325" w:rsidRPr="00253B47" w:rsidRDefault="00D07325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3B47">
        <w:rPr>
          <w:sz w:val="28"/>
          <w:szCs w:val="28"/>
        </w:rPr>
        <w:t>3.5. План муниципального бюджетного учреждения (План с учетом изменений) утверждается руководителем органа, осуществляющего функции и полномочия учредителя в отношении учреждения, которое находится в ведении этого органа.</w:t>
      </w:r>
    </w:p>
    <w:p w:rsidR="00D07325" w:rsidRPr="00253B47" w:rsidRDefault="00D07325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53B47">
        <w:rPr>
          <w:sz w:val="28"/>
          <w:szCs w:val="28"/>
        </w:rPr>
        <w:t xml:space="preserve">3.6. Сведения, указанные в </w:t>
      </w:r>
      <w:hyperlink w:anchor="Par75" w:tooltip="2.8. При предоставлении учреждению целевой субсидии учреждение составляет и представляет органу, осуществляющему функции и полномочия учредителя, Сведения об операциях с целевыми субсидиями, предоставленными муниципальному учреждению (код формы документа по Об" w:history="1">
        <w:r w:rsidRPr="00253B47">
          <w:rPr>
            <w:color w:val="0000FF"/>
            <w:sz w:val="28"/>
            <w:szCs w:val="28"/>
          </w:rPr>
          <w:t>пункте 2.8</w:t>
        </w:r>
      </w:hyperlink>
      <w:r w:rsidRPr="00253B47">
        <w:rPr>
          <w:sz w:val="28"/>
          <w:szCs w:val="28"/>
        </w:rPr>
        <w:t xml:space="preserve"> настоящего Порядка, сформированные учреждением, утверждаются </w:t>
      </w:r>
      <w:r w:rsidR="005A323A" w:rsidRPr="00253B47">
        <w:rPr>
          <w:sz w:val="28"/>
          <w:szCs w:val="28"/>
        </w:rPr>
        <w:t>МКУОО</w:t>
      </w:r>
      <w:r w:rsidRPr="00253B47">
        <w:rPr>
          <w:sz w:val="28"/>
          <w:szCs w:val="28"/>
        </w:rPr>
        <w:t xml:space="preserve">, осуществляющим функции и полномочия учредителя в отношении учреждения, которое находится в ведении </w:t>
      </w:r>
      <w:r w:rsidR="005A323A" w:rsidRPr="00253B47">
        <w:rPr>
          <w:sz w:val="28"/>
          <w:szCs w:val="28"/>
        </w:rPr>
        <w:t>МКУОО</w:t>
      </w:r>
      <w:r w:rsidRPr="00253B47">
        <w:rPr>
          <w:sz w:val="28"/>
          <w:szCs w:val="28"/>
        </w:rPr>
        <w:t>.</w:t>
      </w:r>
    </w:p>
    <w:p w:rsidR="00D07325" w:rsidRPr="00253B47" w:rsidRDefault="00D07325" w:rsidP="00253B4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D07325" w:rsidRPr="00253B47" w:rsidRDefault="00253B47" w:rsidP="00253B47">
      <w:pPr>
        <w:pStyle w:val="ConsPlusNormal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BF16E7" w:rsidRDefault="00BF16E7" w:rsidP="00253B47">
      <w:pPr>
        <w:pStyle w:val="ConsPlusNormal"/>
        <w:ind w:left="5103" w:firstLine="0"/>
        <w:outlineLvl w:val="1"/>
        <w:rPr>
          <w:sz w:val="28"/>
          <w:szCs w:val="28"/>
        </w:rPr>
      </w:pPr>
    </w:p>
    <w:p w:rsidR="00BF16E7" w:rsidRDefault="00BF16E7" w:rsidP="00253B47">
      <w:pPr>
        <w:pStyle w:val="ConsPlusNormal"/>
        <w:ind w:left="5103" w:firstLine="0"/>
        <w:outlineLvl w:val="1"/>
        <w:rPr>
          <w:sz w:val="28"/>
          <w:szCs w:val="28"/>
        </w:rPr>
      </w:pPr>
    </w:p>
    <w:p w:rsidR="00BF16E7" w:rsidRDefault="00BF16E7" w:rsidP="00253B47">
      <w:pPr>
        <w:pStyle w:val="ConsPlusNormal"/>
        <w:ind w:left="5103" w:firstLine="0"/>
        <w:outlineLvl w:val="1"/>
        <w:rPr>
          <w:sz w:val="28"/>
          <w:szCs w:val="28"/>
        </w:rPr>
      </w:pPr>
    </w:p>
    <w:p w:rsidR="00D07325" w:rsidRPr="00253B47" w:rsidRDefault="00D07325" w:rsidP="00253B47">
      <w:pPr>
        <w:pStyle w:val="ConsPlusNormal"/>
        <w:ind w:left="5103" w:firstLine="0"/>
        <w:outlineLvl w:val="1"/>
        <w:rPr>
          <w:sz w:val="28"/>
          <w:szCs w:val="28"/>
        </w:rPr>
      </w:pPr>
      <w:r w:rsidRPr="00253B47">
        <w:rPr>
          <w:sz w:val="28"/>
          <w:szCs w:val="28"/>
        </w:rPr>
        <w:lastRenderedPageBreak/>
        <w:t xml:space="preserve">Приложение </w:t>
      </w:r>
      <w:r w:rsidR="00253B47">
        <w:rPr>
          <w:sz w:val="28"/>
          <w:szCs w:val="28"/>
        </w:rPr>
        <w:t>№</w:t>
      </w:r>
      <w:r w:rsidRPr="00253B47">
        <w:rPr>
          <w:sz w:val="28"/>
          <w:szCs w:val="28"/>
        </w:rPr>
        <w:t>1</w:t>
      </w:r>
    </w:p>
    <w:p w:rsidR="00D07325" w:rsidRPr="00253B47" w:rsidRDefault="00D07325" w:rsidP="00253B47">
      <w:pPr>
        <w:pStyle w:val="ConsPlusNormal"/>
        <w:ind w:left="5103" w:firstLine="0"/>
        <w:rPr>
          <w:sz w:val="24"/>
          <w:szCs w:val="24"/>
        </w:rPr>
      </w:pPr>
      <w:r w:rsidRPr="00253B47">
        <w:rPr>
          <w:sz w:val="24"/>
          <w:szCs w:val="24"/>
        </w:rPr>
        <w:t>к Порядку</w:t>
      </w:r>
      <w:r w:rsidR="00A10055">
        <w:rPr>
          <w:sz w:val="24"/>
          <w:szCs w:val="24"/>
        </w:rPr>
        <w:t xml:space="preserve"> </w:t>
      </w:r>
      <w:r w:rsidRPr="00253B47">
        <w:rPr>
          <w:sz w:val="24"/>
          <w:szCs w:val="24"/>
        </w:rPr>
        <w:t>составления и утверждения плана</w:t>
      </w:r>
      <w:r w:rsidR="00A10055">
        <w:rPr>
          <w:sz w:val="24"/>
          <w:szCs w:val="24"/>
        </w:rPr>
        <w:t xml:space="preserve"> </w:t>
      </w:r>
      <w:r w:rsidRPr="00253B47">
        <w:rPr>
          <w:sz w:val="24"/>
          <w:szCs w:val="24"/>
        </w:rPr>
        <w:t>финансово-хозяйственной деятельности</w:t>
      </w:r>
      <w:r w:rsidR="00A10055" w:rsidRPr="00253B47">
        <w:rPr>
          <w:sz w:val="24"/>
          <w:szCs w:val="24"/>
        </w:rPr>
        <w:t>" бюджетных и автономных учреждений</w:t>
      </w:r>
      <w:r w:rsidR="00A10055">
        <w:rPr>
          <w:sz w:val="24"/>
          <w:szCs w:val="24"/>
        </w:rPr>
        <w:t xml:space="preserve">, </w:t>
      </w:r>
      <w:proofErr w:type="gramStart"/>
      <w:r w:rsidRPr="00253B47">
        <w:rPr>
          <w:sz w:val="24"/>
          <w:szCs w:val="24"/>
        </w:rPr>
        <w:t>подведомственны</w:t>
      </w:r>
      <w:r w:rsidR="005A323A" w:rsidRPr="00253B47">
        <w:rPr>
          <w:sz w:val="24"/>
          <w:szCs w:val="24"/>
        </w:rPr>
        <w:t>м</w:t>
      </w:r>
      <w:proofErr w:type="gramEnd"/>
      <w:r w:rsidR="00A10055">
        <w:rPr>
          <w:sz w:val="24"/>
          <w:szCs w:val="24"/>
        </w:rPr>
        <w:t xml:space="preserve"> </w:t>
      </w:r>
      <w:r w:rsidR="005A323A" w:rsidRPr="00253B47">
        <w:rPr>
          <w:sz w:val="24"/>
          <w:szCs w:val="24"/>
        </w:rPr>
        <w:t xml:space="preserve">муниципальному казённому учреждению "Отдел образования администрации </w:t>
      </w:r>
      <w:proofErr w:type="spellStart"/>
      <w:r w:rsidR="005A323A" w:rsidRPr="00253B47">
        <w:rPr>
          <w:sz w:val="24"/>
          <w:szCs w:val="24"/>
        </w:rPr>
        <w:t>Нолинского</w:t>
      </w:r>
      <w:proofErr w:type="spellEnd"/>
      <w:r w:rsidR="005A323A" w:rsidRPr="00253B47">
        <w:rPr>
          <w:sz w:val="24"/>
          <w:szCs w:val="24"/>
        </w:rPr>
        <w:t xml:space="preserve"> района Кировской области" </w:t>
      </w:r>
      <w:r w:rsidRPr="00253B47">
        <w:rPr>
          <w:sz w:val="24"/>
          <w:szCs w:val="24"/>
        </w:rPr>
        <w:t>бюджетных и автономных учреждений</w:t>
      </w:r>
    </w:p>
    <w:p w:rsidR="00D07325" w:rsidRDefault="00D07325" w:rsidP="00D07325">
      <w:pPr>
        <w:pStyle w:val="ConsPlusNormal"/>
        <w:ind w:firstLine="540"/>
        <w:jc w:val="both"/>
      </w:pP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  _______________________________</w:t>
      </w:r>
    </w:p>
    <w:p w:rsidR="00D07325" w:rsidRDefault="00D07325" w:rsidP="00D07325">
      <w:pPr>
        <w:pStyle w:val="ConsPlusNonformat"/>
        <w:jc w:val="both"/>
      </w:pPr>
      <w:proofErr w:type="gramStart"/>
      <w:r>
        <w:t>(наименование должности лица,</w:t>
      </w:r>
      <w:proofErr w:type="gramEnd"/>
    </w:p>
    <w:p w:rsidR="00D07325" w:rsidRDefault="00D07325" w:rsidP="00D07325">
      <w:pPr>
        <w:pStyle w:val="ConsPlusNonformat"/>
        <w:jc w:val="both"/>
      </w:pPr>
      <w:proofErr w:type="gramStart"/>
      <w:r>
        <w:t>утверждающего</w:t>
      </w:r>
      <w:proofErr w:type="gramEnd"/>
      <w:r>
        <w:t xml:space="preserve"> документ)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  _________ _____________________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  (подпись) (расшифровка подписи)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      "__" _____________ 20___ г.</w:t>
      </w:r>
    </w:p>
    <w:p w:rsidR="00D07325" w:rsidRDefault="00D07325" w:rsidP="00D07325">
      <w:pPr>
        <w:pStyle w:val="ConsPlusNonformat"/>
        <w:jc w:val="both"/>
      </w:pPr>
    </w:p>
    <w:p w:rsidR="00D07325" w:rsidRDefault="00D07325" w:rsidP="00D07325">
      <w:pPr>
        <w:pStyle w:val="ConsPlusNonformat"/>
        <w:jc w:val="both"/>
      </w:pPr>
      <w:r>
        <w:t xml:space="preserve">           План финансово-хозяйственной деятельности на 20</w:t>
      </w:r>
      <w:r w:rsidR="00BF16E7">
        <w:t>15</w:t>
      </w:r>
      <w:r>
        <w:t xml:space="preserve"> год</w:t>
      </w:r>
    </w:p>
    <w:p w:rsidR="00D07325" w:rsidRDefault="00D07325" w:rsidP="00D07325">
      <w:pPr>
        <w:pStyle w:val="ConsPlusNonformat"/>
        <w:jc w:val="both"/>
      </w:pP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                      │  КОДЫ   │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         Форма по КДФ │         │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D07325" w:rsidRDefault="00D07325" w:rsidP="00D07325">
      <w:pPr>
        <w:pStyle w:val="ConsPlusNonformat"/>
        <w:jc w:val="both"/>
      </w:pPr>
      <w:r>
        <w:t>"__" ____________ 20__ год                                 Дата │         │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                      │         │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                      │         │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D07325" w:rsidRDefault="00D07325" w:rsidP="00D07325">
      <w:pPr>
        <w:pStyle w:val="ConsPlusNonformat"/>
        <w:jc w:val="both"/>
      </w:pPr>
      <w:r>
        <w:t>Наименование муниципального</w:t>
      </w:r>
      <w:proofErr w:type="gramStart"/>
      <w:r>
        <w:t xml:space="preserve">                             П</w:t>
      </w:r>
      <w:proofErr w:type="gramEnd"/>
      <w:r>
        <w:t>о ОКПО │         │</w:t>
      </w:r>
    </w:p>
    <w:p w:rsidR="00D07325" w:rsidRDefault="00D07325" w:rsidP="00D07325">
      <w:pPr>
        <w:pStyle w:val="ConsPlusNonformat"/>
        <w:jc w:val="both"/>
      </w:pPr>
      <w:r>
        <w:t>бюджетного учреждения                                           ├─────────┤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                      │         │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                      │         │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                      │         │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D07325" w:rsidRDefault="00D07325" w:rsidP="00D07325">
      <w:pPr>
        <w:pStyle w:val="ConsPlusNonformat"/>
        <w:jc w:val="both"/>
      </w:pPr>
      <w:r>
        <w:t>ИНН/КПП                                                         │         │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D07325" w:rsidRDefault="00D07325" w:rsidP="00D07325">
      <w:pPr>
        <w:pStyle w:val="ConsPlusNonformat"/>
        <w:jc w:val="both"/>
      </w:pPr>
      <w:r>
        <w:t xml:space="preserve">Единица измерения: руб.                                 По ОКЕИ │   </w:t>
      </w:r>
      <w:hyperlink r:id="rId23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<w:r>
          <w:rPr>
            <w:color w:val="0000FF"/>
          </w:rPr>
          <w:t>383</w:t>
        </w:r>
      </w:hyperlink>
      <w:r>
        <w:t xml:space="preserve">   │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D07325" w:rsidRDefault="00D07325" w:rsidP="00D07325">
      <w:pPr>
        <w:pStyle w:val="ConsPlusNonformat"/>
        <w:jc w:val="both"/>
      </w:pPr>
    </w:p>
    <w:p w:rsidR="00D07325" w:rsidRDefault="00D07325" w:rsidP="00D07325">
      <w:pPr>
        <w:pStyle w:val="ConsPlusNonformat"/>
        <w:jc w:val="both"/>
      </w:pPr>
      <w:r>
        <w:t>Наименование органа, осуществляющего</w:t>
      </w:r>
    </w:p>
    <w:p w:rsidR="00D07325" w:rsidRDefault="00D07325" w:rsidP="00D07325">
      <w:pPr>
        <w:pStyle w:val="ConsPlusNonformat"/>
        <w:jc w:val="both"/>
      </w:pPr>
      <w:r>
        <w:t>функции и полномочия учредителя</w:t>
      </w:r>
    </w:p>
    <w:p w:rsidR="00D07325" w:rsidRDefault="00D07325" w:rsidP="00D07325">
      <w:pPr>
        <w:pStyle w:val="ConsPlusNonformat"/>
        <w:jc w:val="both"/>
      </w:pPr>
    </w:p>
    <w:p w:rsidR="00D07325" w:rsidRDefault="00D07325" w:rsidP="00D07325">
      <w:pPr>
        <w:pStyle w:val="ConsPlusNonformat"/>
        <w:jc w:val="both"/>
      </w:pPr>
      <w:r>
        <w:t>Адрес фактического местонахождения</w:t>
      </w:r>
    </w:p>
    <w:p w:rsidR="00D07325" w:rsidRDefault="00D07325" w:rsidP="00D07325">
      <w:pPr>
        <w:pStyle w:val="ConsPlusNonformat"/>
        <w:jc w:val="both"/>
      </w:pPr>
      <w:r>
        <w:t>муниципального бюджетного</w:t>
      </w:r>
    </w:p>
    <w:p w:rsidR="00D07325" w:rsidRDefault="00D07325" w:rsidP="00D07325">
      <w:pPr>
        <w:pStyle w:val="ConsPlusNonformat"/>
        <w:jc w:val="both"/>
      </w:pPr>
      <w:r>
        <w:t>(автономного) учреждения</w:t>
      </w:r>
    </w:p>
    <w:p w:rsidR="00D07325" w:rsidRDefault="00D07325" w:rsidP="00D07325">
      <w:pPr>
        <w:pStyle w:val="ConsPlusNonformat"/>
        <w:jc w:val="both"/>
      </w:pPr>
    </w:p>
    <w:p w:rsidR="00D07325" w:rsidRDefault="00D07325" w:rsidP="00D07325">
      <w:pPr>
        <w:pStyle w:val="ConsPlusNonformat"/>
        <w:jc w:val="both"/>
      </w:pPr>
      <w:r>
        <w:t xml:space="preserve">                 1. Сведения о деятельности муниципального</w:t>
      </w:r>
    </w:p>
    <w:p w:rsidR="00D07325" w:rsidRDefault="00D07325" w:rsidP="00D07325">
      <w:pPr>
        <w:pStyle w:val="ConsPlusNonformat"/>
        <w:jc w:val="both"/>
      </w:pPr>
      <w:r>
        <w:t xml:space="preserve">                    бюджетного (автономного) учреждения</w:t>
      </w:r>
    </w:p>
    <w:p w:rsidR="00D07325" w:rsidRDefault="00D07325" w:rsidP="00D07325">
      <w:pPr>
        <w:pStyle w:val="ConsPlusNonformat"/>
        <w:jc w:val="both"/>
      </w:pPr>
    </w:p>
    <w:p w:rsidR="00D07325" w:rsidRDefault="00D07325" w:rsidP="00D07325">
      <w:pPr>
        <w:pStyle w:val="ConsPlusNonformat"/>
        <w:jc w:val="both"/>
      </w:pPr>
      <w:r>
        <w:t xml:space="preserve">1.1. </w:t>
      </w:r>
      <w:proofErr w:type="gramStart"/>
      <w:r>
        <w:t>Цели деятельности муниципального бюджетного (автономного учреждения:</w:t>
      </w:r>
      <w:proofErr w:type="gramEnd"/>
    </w:p>
    <w:p w:rsidR="00D07325" w:rsidRDefault="00D07325" w:rsidP="00D07325">
      <w:pPr>
        <w:pStyle w:val="ConsPlusNonformat"/>
        <w:jc w:val="both"/>
      </w:pPr>
    </w:p>
    <w:p w:rsidR="00D07325" w:rsidRDefault="00D07325" w:rsidP="00D07325">
      <w:pPr>
        <w:pStyle w:val="ConsPlusNonformat"/>
        <w:jc w:val="both"/>
      </w:pPr>
      <w:r>
        <w:t>1.2.  Виды деятельности муниципального бюджетного (автономного) учреждения,</w:t>
      </w:r>
    </w:p>
    <w:p w:rsidR="00D07325" w:rsidRDefault="00D07325" w:rsidP="00D07325">
      <w:pPr>
        <w:pStyle w:val="ConsPlusNonformat"/>
        <w:jc w:val="both"/>
      </w:pPr>
      <w:r>
        <w:t>относящиеся в соответствии с уставом к его основным видам деятельности:</w:t>
      </w:r>
    </w:p>
    <w:p w:rsidR="00D07325" w:rsidRDefault="00D07325" w:rsidP="00D07325">
      <w:pPr>
        <w:pStyle w:val="ConsPlusNonformat"/>
        <w:jc w:val="both"/>
      </w:pPr>
    </w:p>
    <w:p w:rsidR="00D07325" w:rsidRDefault="00D07325" w:rsidP="00D07325">
      <w:pPr>
        <w:pStyle w:val="ConsPlusNonformat"/>
        <w:jc w:val="both"/>
      </w:pPr>
      <w:r>
        <w:t xml:space="preserve">1.3.  Перечень  услуг  (работ),  относящихся  в  соответствии  с  уставом </w:t>
      </w:r>
      <w:proofErr w:type="gramStart"/>
      <w:r>
        <w:t>к</w:t>
      </w:r>
      <w:proofErr w:type="gramEnd"/>
    </w:p>
    <w:p w:rsidR="00D07325" w:rsidRDefault="00D07325" w:rsidP="00D07325">
      <w:pPr>
        <w:pStyle w:val="ConsPlusNonformat"/>
        <w:jc w:val="both"/>
      </w:pPr>
      <w:r>
        <w:t xml:space="preserve">основным   видам   деятельности   </w:t>
      </w:r>
      <w:proofErr w:type="gramStart"/>
      <w:r>
        <w:t>муниципального</w:t>
      </w:r>
      <w:proofErr w:type="gramEnd"/>
      <w:r>
        <w:t xml:space="preserve">  бюджетного  (автономного)</w:t>
      </w:r>
    </w:p>
    <w:p w:rsidR="00D07325" w:rsidRDefault="00D07325" w:rsidP="00D07325">
      <w:pPr>
        <w:pStyle w:val="ConsPlusNonformat"/>
        <w:jc w:val="both"/>
      </w:pPr>
      <w:r>
        <w:t>учреждения,   предоставление   которых   для   граждан  и  юридических  лиц</w:t>
      </w:r>
    </w:p>
    <w:p w:rsidR="00D07325" w:rsidRDefault="00D07325" w:rsidP="00D07325">
      <w:pPr>
        <w:pStyle w:val="ConsPlusNonformat"/>
        <w:jc w:val="both"/>
      </w:pPr>
      <w:r>
        <w:t>осуществляется на платной основе:</w:t>
      </w:r>
    </w:p>
    <w:p w:rsidR="00D07325" w:rsidRDefault="00D07325" w:rsidP="00D07325">
      <w:pPr>
        <w:pStyle w:val="ConsPlusNonformat"/>
        <w:jc w:val="both"/>
      </w:pPr>
    </w:p>
    <w:p w:rsidR="00D07325" w:rsidRDefault="00D07325" w:rsidP="00D07325">
      <w:pPr>
        <w:pStyle w:val="ConsPlusNonformat"/>
        <w:jc w:val="both"/>
      </w:pPr>
      <w:r>
        <w:t xml:space="preserve">              2. Показатели финансового состояния учреждения</w:t>
      </w:r>
    </w:p>
    <w:p w:rsidR="00D07325" w:rsidRDefault="00D07325" w:rsidP="00D07325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800"/>
        <w:gridCol w:w="1320"/>
      </w:tblGrid>
      <w:tr w:rsidR="00D07325" w:rsidTr="00B56998">
        <w:trPr>
          <w:trHeight w:val="240"/>
        </w:trPr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                    Наименование показателя           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  Сумма  </w:t>
            </w: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  <w:outlineLvl w:val="3"/>
            </w:pPr>
            <w:r>
              <w:t xml:space="preserve">I. Нефинансовые активы, всего: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из них:       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1.1.  Общая  балансовая  стоимость  </w:t>
            </w:r>
            <w:proofErr w:type="gramStart"/>
            <w:r>
              <w:t>недвижимого</w:t>
            </w:r>
            <w:proofErr w:type="gramEnd"/>
            <w:r>
              <w:t xml:space="preserve">  муниципального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имущества, всего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в том числе:  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>1.1.1.   Стоимость   имущества,   закрепленного   собственником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>имущества за муниципальным бюджетным  (автономным)  учреждением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на праве оперативного управления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1.1.2.  Стоимость   имущества,   приобретенного   </w:t>
            </w:r>
            <w:proofErr w:type="gramStart"/>
            <w:r>
              <w:t>муниципальным</w:t>
            </w:r>
            <w:proofErr w:type="gramEnd"/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бюджетным   (автономным)   учреждением   за   счет   </w:t>
            </w:r>
            <w:proofErr w:type="gramStart"/>
            <w:r>
              <w:t>выделенных</w:t>
            </w:r>
            <w:proofErr w:type="gramEnd"/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собственником имущества учреждения средств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1.1.3.  Стоимость   имущества,   приобретенного   </w:t>
            </w:r>
            <w:proofErr w:type="gramStart"/>
            <w:r>
              <w:t>муниципальным</w:t>
            </w:r>
            <w:proofErr w:type="gramEnd"/>
          </w:p>
          <w:p w:rsidR="00D07325" w:rsidRDefault="00D07325" w:rsidP="00B56998">
            <w:pPr>
              <w:pStyle w:val="ConsPlusNonformat"/>
              <w:jc w:val="both"/>
            </w:pPr>
            <w:r>
              <w:t>бюджетным (автономным) учреждением за счет доходов,  полученных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от платной и иной приносящей доход деятельности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1.1.4.   Остаточная   стоимость   </w:t>
            </w:r>
            <w:proofErr w:type="gramStart"/>
            <w:r>
              <w:t>недвижимого</w:t>
            </w:r>
            <w:proofErr w:type="gramEnd"/>
            <w:r>
              <w:t xml:space="preserve">    муниципального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имущества     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1.2. Общая  и  балансовая  стоимость  </w:t>
            </w:r>
            <w:proofErr w:type="gramStart"/>
            <w:r>
              <w:t>движимого</w:t>
            </w:r>
            <w:proofErr w:type="gramEnd"/>
            <w:r>
              <w:t xml:space="preserve">  муниципального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имущества, всего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в том числе:  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1.2.1.  Общая  балансовая  стоимость  особо  </w:t>
            </w:r>
            <w:proofErr w:type="gramStart"/>
            <w:r>
              <w:t>ценного</w:t>
            </w:r>
            <w:proofErr w:type="gramEnd"/>
            <w:r>
              <w:t xml:space="preserve">  движимого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имущества     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1.2.2. Остаточная стоимость особо ценного движимого имущества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  <w:outlineLvl w:val="3"/>
            </w:pPr>
            <w:r>
              <w:t xml:space="preserve">II. Финансовые активы, всего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из них:       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>2.1. Дебиторская задолженность по доходам, полученным  за  счет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средств   бюджета   муниципального   образования    </w:t>
            </w:r>
            <w:proofErr w:type="spellStart"/>
            <w:r w:rsidR="00BF16E7">
              <w:t>Ноли</w:t>
            </w:r>
            <w:r>
              <w:t>нский</w:t>
            </w:r>
            <w:proofErr w:type="spellEnd"/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муниципальный район Кировской области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>2.2. Дебиторская задолженность по выданным авансам,  полученным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за счет средств бюджета муниципального образования  </w:t>
            </w:r>
            <w:proofErr w:type="spellStart"/>
            <w:r w:rsidR="00BF16E7">
              <w:t>Нол</w:t>
            </w:r>
            <w:r>
              <w:t>инский</w:t>
            </w:r>
            <w:proofErr w:type="spellEnd"/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муниципальный район Кировской области, всего: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в том числе:  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2.2.1. По выданным авансам на услуги связи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2.2.2. По выданным авансам на транспортные услуги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2.2.3. По выданным авансам на коммунальные услуги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2.2.4. По выданным авансам на услуги по содержанию имущества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2.2.5. По выданным авансам на прочие услуги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2.2.6. По выданным авансам на приобретение основных средств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2.2.7.  По  выданным  авансам  на  приобретение  </w:t>
            </w:r>
            <w:proofErr w:type="gramStart"/>
            <w:r>
              <w:t>нематериальных</w:t>
            </w:r>
            <w:proofErr w:type="gramEnd"/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активов       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>2.2.8. По  выданным  авансам  на  приобретение  непроизведенных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активов       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>2.2.9. По выданным авансам на приобретение материальных запасов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lastRenderedPageBreak/>
              <w:t xml:space="preserve">2.2.10. По выданным авансам на прочие расходы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>2.3. Дебиторская задолженность  по  выданным  авансам  за  счет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>доходов,  полученных  от  платной  и  иной   приносящей   доход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деятельности, всего: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в том числе:  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2.3.1. По выданным авансам на услуги связи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2.3.2. По выданным авансам на транспортные услуги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2.3.3. По выданным авансам на коммунальные услуги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2.3.4. По выданным авансам на услуги по содержанию имущества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2.3.5. По выданным авансам на прочие услуги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2.3.6. По выданным авансам на приобретение основных средств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2.3.7.  По  выданным  авансам  на  приобретение  </w:t>
            </w:r>
            <w:proofErr w:type="gramStart"/>
            <w:r>
              <w:t>нематериальных</w:t>
            </w:r>
            <w:proofErr w:type="gramEnd"/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активов       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>2.3.8. По  выданным  авансам  на  приобретение  непроизведенных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активов       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>2.3.9. По выданным авансам на приобретение материальных запасов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2.3.10. По выданным авансам на прочие расходы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  <w:outlineLvl w:val="3"/>
            </w:pPr>
            <w:r>
              <w:t xml:space="preserve">III. Обязательства, всего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из них:       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3.1. Просроченная кредиторская задолженность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>3.2. Кредиторская задолженность по расчетам  с  поставщиками  и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>подрядчиками за счет средств бюджета муниципального образования</w:t>
            </w:r>
          </w:p>
          <w:p w:rsidR="00D07325" w:rsidRDefault="00D07325" w:rsidP="00B56998">
            <w:pPr>
              <w:pStyle w:val="ConsPlusNonformat"/>
              <w:jc w:val="both"/>
            </w:pPr>
            <w:proofErr w:type="spellStart"/>
            <w:r>
              <w:t>Омутнинский</w:t>
            </w:r>
            <w:proofErr w:type="spellEnd"/>
            <w:r>
              <w:t xml:space="preserve"> муниципальный район Кировской области, всего: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в том числе:  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3.2.1. По начислениям на выплаты по оплате труда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3.2.2. По оплате услуг связи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3.2.3. По оплате транспортных услуг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3.2.4. По оплате коммунальных услуг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3.2.5. По оплате услуг по содержанию имущества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3.2.6. По оплате прочих услуг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3.2.7. По приобретению основных средств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3.2.8. По приобретению нематериальных активов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3.2.9. По приобретению непроизведенных активов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3.2.10. По приобретению материальных запасов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3.2.11. По оплате прочих расходов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3.2.12. По платежам в бюджет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3.2.13. По прочим расчетам с кредиторами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>3.3. Кредиторская задолженность по расчетам  с  поставщиками  и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>подрядчиками за счет доходов,  полученных  от  платной  и  иной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приносящей доход деятельности, всего: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в том числе:  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lastRenderedPageBreak/>
              <w:t xml:space="preserve">3.3.1. По начислениям на выплаты по оплате труда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3.3.2. По оплате услуг связи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3.3.3. По оплате транспортных услуг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3.3.4. По оплате коммунальных услуг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3.3.5. По оплате услуг по содержанию имущества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3.3.6. По оплате прочих услуг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3.3.7. По приобретению основных средств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3.3.8. По приобретению нематериальных активов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3.3.9. По приобретению непроизведенных активов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3.3.10. По приобретению материальных запасов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3.3.11. По оплате прочих расходов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3.3.12. По платежам в бюджет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3.3.13. По прочим расчетам с кредиторами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</w:tbl>
    <w:p w:rsidR="00D07325" w:rsidRDefault="00D07325" w:rsidP="00D07325">
      <w:pPr>
        <w:pStyle w:val="ConsPlusNormal"/>
        <w:ind w:firstLine="540"/>
        <w:jc w:val="both"/>
      </w:pPr>
    </w:p>
    <w:p w:rsidR="00D07325" w:rsidRDefault="00D07325" w:rsidP="00D07325">
      <w:pPr>
        <w:pStyle w:val="ConsPlusNonformat"/>
        <w:jc w:val="both"/>
      </w:pPr>
      <w:r>
        <w:t xml:space="preserve">            3. Показатели по поступлениям и выплатам учреждения</w:t>
      </w:r>
    </w:p>
    <w:p w:rsidR="00D07325" w:rsidRDefault="00D07325" w:rsidP="00D07325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720"/>
        <w:gridCol w:w="1440"/>
        <w:gridCol w:w="840"/>
        <w:gridCol w:w="1938"/>
        <w:gridCol w:w="1542"/>
      </w:tblGrid>
      <w:tr w:rsidR="00D07325" w:rsidTr="00B56998">
        <w:trPr>
          <w:trHeight w:val="240"/>
        </w:trPr>
        <w:tc>
          <w:tcPr>
            <w:tcW w:w="3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   Наименование показателя 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Код       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бюджетной </w:t>
            </w:r>
          </w:p>
          <w:p w:rsidR="00D07325" w:rsidRDefault="00C90F8E" w:rsidP="00B56998">
            <w:pPr>
              <w:pStyle w:val="ConsPlusNonformat"/>
              <w:jc w:val="both"/>
            </w:pPr>
            <w:hyperlink r:id="rId24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proofErr w:type="spellStart"/>
              <w:r w:rsidR="00D07325">
                <w:rPr>
                  <w:color w:val="0000FF"/>
                </w:rPr>
                <w:t>классифи</w:t>
              </w:r>
              <w:proofErr w:type="spellEnd"/>
              <w:r w:rsidR="00D07325">
                <w:rPr>
                  <w:color w:val="0000FF"/>
                </w:rPr>
                <w:t>-</w:t>
              </w:r>
            </w:hyperlink>
          </w:p>
          <w:p w:rsidR="00D07325" w:rsidRDefault="00D07325" w:rsidP="00B56998">
            <w:pPr>
              <w:pStyle w:val="ConsPlusNonformat"/>
              <w:jc w:val="both"/>
            </w:pPr>
            <w:proofErr w:type="spellStart"/>
            <w:r>
              <w:t>кации</w:t>
            </w:r>
            <w:proofErr w:type="spellEnd"/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операций  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сектора   </w:t>
            </w:r>
          </w:p>
          <w:p w:rsidR="00D07325" w:rsidRDefault="00BF16E7" w:rsidP="00B56998">
            <w:pPr>
              <w:pStyle w:val="ConsPlusNonformat"/>
              <w:jc w:val="both"/>
            </w:pPr>
            <w:r>
              <w:t>муниципального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>управления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>Всего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       В том числе        </w:t>
            </w:r>
          </w:p>
        </w:tc>
      </w:tr>
      <w:tr w:rsidR="00D07325" w:rsidTr="003B2B18">
        <w:tc>
          <w:tcPr>
            <w:tcW w:w="3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rmal"/>
              <w:ind w:firstLine="540"/>
              <w:jc w:val="both"/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rmal"/>
              <w:ind w:firstLine="540"/>
              <w:jc w:val="both"/>
            </w:pP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rmal"/>
              <w:ind w:firstLine="540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  Операции </w:t>
            </w:r>
            <w:proofErr w:type="gramStart"/>
            <w:r>
              <w:t>по</w:t>
            </w:r>
            <w:proofErr w:type="gramEnd"/>
          </w:p>
          <w:p w:rsidR="00D07325" w:rsidRDefault="00D07325" w:rsidP="00B56998">
            <w:pPr>
              <w:pStyle w:val="ConsPlusNonformat"/>
              <w:jc w:val="both"/>
            </w:pPr>
            <w:r>
              <w:t>лицевым счетам,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   открытым    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 в финансовом  </w:t>
            </w:r>
          </w:p>
          <w:p w:rsidR="00D07325" w:rsidRDefault="00D07325" w:rsidP="00B56998">
            <w:pPr>
              <w:pStyle w:val="ConsPlusNonformat"/>
              <w:jc w:val="both"/>
            </w:pPr>
            <w:proofErr w:type="gramStart"/>
            <w:r>
              <w:t>органе</w:t>
            </w:r>
            <w:proofErr w:type="gramEnd"/>
          </w:p>
          <w:p w:rsidR="00D07325" w:rsidRDefault="00BF16E7" w:rsidP="00B56998">
            <w:pPr>
              <w:pStyle w:val="ConsPlusNonformat"/>
              <w:jc w:val="both"/>
            </w:pPr>
            <w:proofErr w:type="spellStart"/>
            <w:r>
              <w:t>Нол</w:t>
            </w:r>
            <w:r w:rsidR="00D07325">
              <w:t>инского</w:t>
            </w:r>
            <w:proofErr w:type="spellEnd"/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    района     </w:t>
            </w: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Операции  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>по счетам,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>открытым в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кредитных </w:t>
            </w:r>
          </w:p>
          <w:p w:rsidR="00D07325" w:rsidRDefault="00D07325" w:rsidP="00B56998">
            <w:pPr>
              <w:pStyle w:val="ConsPlusNonformat"/>
              <w:jc w:val="both"/>
            </w:pPr>
            <w:proofErr w:type="spellStart"/>
            <w:r>
              <w:t>организа</w:t>
            </w:r>
            <w:proofErr w:type="spellEnd"/>
            <w:r>
              <w:t xml:space="preserve">- </w:t>
            </w:r>
          </w:p>
          <w:p w:rsidR="00D07325" w:rsidRDefault="00D07325" w:rsidP="00B56998">
            <w:pPr>
              <w:pStyle w:val="ConsPlusNonformat"/>
              <w:jc w:val="both"/>
            </w:pPr>
            <w:proofErr w:type="spellStart"/>
            <w:r>
              <w:t>циях</w:t>
            </w:r>
            <w:proofErr w:type="spellEnd"/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>Планируемый  остаток  средств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на начало планируемого года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    X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Поступления, всего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    X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В том числе: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    X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>Субсидии    на     выполнение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муниципального задания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    X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Бюджетные инвестиции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>Поступления    от    оказания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>муниципальными     бюджетными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>(автономными)    учреждениями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>услуг   (выполнения   работ),</w:t>
            </w:r>
          </w:p>
          <w:p w:rsidR="00D07325" w:rsidRDefault="00D07325" w:rsidP="00B56998">
            <w:pPr>
              <w:pStyle w:val="ConsPlusNonformat"/>
              <w:jc w:val="both"/>
            </w:pPr>
            <w:proofErr w:type="gramStart"/>
            <w:r>
              <w:t>предоставление</w:t>
            </w:r>
            <w:proofErr w:type="gramEnd"/>
            <w:r>
              <w:t xml:space="preserve">  которых   для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>физических и юридических  лиц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>осуществляется   на   платной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основе, всего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    X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В том числе: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    X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Услуга N 1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    X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Услуга N 2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    X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>Поступления      от      иной</w:t>
            </w:r>
          </w:p>
          <w:p w:rsidR="00D07325" w:rsidRDefault="00D07325" w:rsidP="00B56998">
            <w:pPr>
              <w:pStyle w:val="ConsPlusNonformat"/>
              <w:jc w:val="both"/>
            </w:pPr>
            <w:proofErr w:type="gramStart"/>
            <w:r>
              <w:t>приносящей</w:t>
            </w:r>
            <w:proofErr w:type="gramEnd"/>
            <w:r>
              <w:t xml:space="preserve">              доход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деятельности, всего: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    X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lastRenderedPageBreak/>
              <w:t xml:space="preserve">В том числе: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    X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>Поступления   от   реализации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ценных бумаг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    X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>Планируемый  остаток  средств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на конец планируемого года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    X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Выплаты, всего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   900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В том числе: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Оплата труда и начисления  </w:t>
            </w:r>
            <w:proofErr w:type="gramStart"/>
            <w:r>
              <w:t>на</w:t>
            </w:r>
            <w:proofErr w:type="gramEnd"/>
          </w:p>
          <w:p w:rsidR="00D07325" w:rsidRDefault="00D07325" w:rsidP="00B56998">
            <w:pPr>
              <w:pStyle w:val="ConsPlusNonformat"/>
              <w:jc w:val="both"/>
            </w:pPr>
            <w:r>
              <w:t>выплаты  по   оплате   труда,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всего: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C90F8E" w:rsidP="00B56998">
            <w:pPr>
              <w:pStyle w:val="ConsPlusNonformat"/>
              <w:jc w:val="both"/>
            </w:pPr>
            <w:hyperlink r:id="rId25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07325">
                <w:rPr>
                  <w:color w:val="0000FF"/>
                </w:rPr>
                <w:t>210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Из них: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Заработная плата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C90F8E" w:rsidP="00B56998">
            <w:pPr>
              <w:pStyle w:val="ConsPlusNonformat"/>
              <w:jc w:val="both"/>
            </w:pPr>
            <w:hyperlink r:id="rId26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07325">
                <w:rPr>
                  <w:color w:val="0000FF"/>
                </w:rPr>
                <w:t>211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Прочие выплаты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C90F8E" w:rsidP="00B56998">
            <w:pPr>
              <w:pStyle w:val="ConsPlusNonformat"/>
              <w:jc w:val="both"/>
            </w:pPr>
            <w:hyperlink r:id="rId27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07325">
                <w:rPr>
                  <w:color w:val="0000FF"/>
                </w:rPr>
                <w:t>212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Начисления  на   выплаты   </w:t>
            </w:r>
            <w:proofErr w:type="gramStart"/>
            <w:r>
              <w:t>по</w:t>
            </w:r>
            <w:proofErr w:type="gramEnd"/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оплате труда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C90F8E" w:rsidP="00B56998">
            <w:pPr>
              <w:pStyle w:val="ConsPlusNonformat"/>
              <w:jc w:val="both"/>
            </w:pPr>
            <w:hyperlink r:id="rId28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07325">
                <w:rPr>
                  <w:color w:val="0000FF"/>
                </w:rPr>
                <w:t>213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Оплата работ, услуг, всего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C90F8E" w:rsidP="00B56998">
            <w:pPr>
              <w:pStyle w:val="ConsPlusNonformat"/>
              <w:jc w:val="both"/>
            </w:pPr>
            <w:hyperlink r:id="rId29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07325">
                <w:rPr>
                  <w:color w:val="0000FF"/>
                </w:rPr>
                <w:t>220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Из них: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Услуги связи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C90F8E" w:rsidP="00B56998">
            <w:pPr>
              <w:pStyle w:val="ConsPlusNonformat"/>
              <w:jc w:val="both"/>
            </w:pPr>
            <w:hyperlink r:id="rId30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07325">
                <w:rPr>
                  <w:color w:val="0000FF"/>
                </w:rPr>
                <w:t>221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Транспортные услуги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C90F8E" w:rsidP="00B56998">
            <w:pPr>
              <w:pStyle w:val="ConsPlusNonformat"/>
              <w:jc w:val="both"/>
            </w:pPr>
            <w:hyperlink r:id="rId31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07325">
                <w:rPr>
                  <w:color w:val="0000FF"/>
                </w:rPr>
                <w:t>222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Коммунальные услуги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C90F8E" w:rsidP="00B56998">
            <w:pPr>
              <w:pStyle w:val="ConsPlusNonformat"/>
              <w:jc w:val="both"/>
            </w:pPr>
            <w:hyperlink r:id="rId32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07325">
                <w:rPr>
                  <w:color w:val="0000FF"/>
                </w:rPr>
                <w:t>223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В том числе: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>Оплата      отопления       и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технологических нужд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Pr="00BF16E7" w:rsidRDefault="00D07325" w:rsidP="00B56998">
            <w:pPr>
              <w:pStyle w:val="ConsPlusNonformat"/>
              <w:jc w:val="both"/>
              <w:rPr>
                <w:color w:val="0070C0"/>
              </w:rPr>
            </w:pPr>
            <w:r w:rsidRPr="00BF16E7">
              <w:rPr>
                <w:color w:val="0070C0"/>
              </w:rPr>
              <w:t xml:space="preserve"> 223.</w:t>
            </w:r>
            <w:r w:rsidR="003B2B18" w:rsidRPr="00BF16E7">
              <w:rPr>
                <w:color w:val="0070C0"/>
              </w:rPr>
              <w:t>4</w:t>
            </w:r>
            <w:r w:rsidRPr="00BF16E7">
              <w:rPr>
                <w:color w:val="0070C0"/>
              </w:rPr>
              <w:t xml:space="preserve">001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Оплата потребления газа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Pr="00BF16E7" w:rsidRDefault="00D07325" w:rsidP="00B56998">
            <w:pPr>
              <w:pStyle w:val="ConsPlusNonformat"/>
              <w:jc w:val="both"/>
              <w:rPr>
                <w:color w:val="0070C0"/>
              </w:rPr>
            </w:pPr>
            <w:r w:rsidRPr="00BF16E7">
              <w:rPr>
                <w:color w:val="0070C0"/>
              </w:rPr>
              <w:t xml:space="preserve"> 223.</w:t>
            </w:r>
            <w:r w:rsidR="003B2B18" w:rsidRPr="00BF16E7">
              <w:rPr>
                <w:color w:val="0070C0"/>
              </w:rPr>
              <w:t>4</w:t>
            </w:r>
            <w:r w:rsidRPr="00BF16E7">
              <w:rPr>
                <w:color w:val="0070C0"/>
              </w:rPr>
              <w:t xml:space="preserve">002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>Оплата            потребления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электроэнергии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Pr="00BF16E7" w:rsidRDefault="00D07325" w:rsidP="00B56998">
            <w:pPr>
              <w:pStyle w:val="ConsPlusNonformat"/>
              <w:jc w:val="both"/>
              <w:rPr>
                <w:color w:val="0070C0"/>
              </w:rPr>
            </w:pPr>
            <w:r w:rsidRPr="00BF16E7">
              <w:rPr>
                <w:color w:val="0070C0"/>
              </w:rPr>
              <w:t xml:space="preserve"> 223.</w:t>
            </w:r>
            <w:r w:rsidR="003B2B18" w:rsidRPr="00BF16E7">
              <w:rPr>
                <w:color w:val="0070C0"/>
              </w:rPr>
              <w:t>4</w:t>
            </w:r>
            <w:r w:rsidRPr="00BF16E7">
              <w:rPr>
                <w:color w:val="0070C0"/>
              </w:rPr>
              <w:t xml:space="preserve">003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Оплата водоснабжения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Pr="00BF16E7" w:rsidRDefault="00D07325" w:rsidP="00B56998">
            <w:pPr>
              <w:pStyle w:val="ConsPlusNonformat"/>
              <w:jc w:val="both"/>
              <w:rPr>
                <w:color w:val="0070C0"/>
              </w:rPr>
            </w:pPr>
            <w:r w:rsidRPr="00BF16E7">
              <w:rPr>
                <w:color w:val="0070C0"/>
              </w:rPr>
              <w:t xml:space="preserve"> 223.</w:t>
            </w:r>
            <w:r w:rsidR="003B2B18" w:rsidRPr="00BF16E7">
              <w:rPr>
                <w:color w:val="0070C0"/>
              </w:rPr>
              <w:t>4</w:t>
            </w:r>
            <w:r w:rsidRPr="00BF16E7">
              <w:rPr>
                <w:color w:val="0070C0"/>
              </w:rPr>
              <w:t xml:space="preserve">004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>Арендная плата за пользование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имуществом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C90F8E" w:rsidP="00B56998">
            <w:pPr>
              <w:pStyle w:val="ConsPlusNonformat"/>
              <w:jc w:val="both"/>
            </w:pPr>
            <w:hyperlink r:id="rId33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07325">
                <w:rPr>
                  <w:color w:val="0000FF"/>
                </w:rPr>
                <w:t>224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>Работы, услуги по  содержанию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имущества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C90F8E" w:rsidP="00B56998">
            <w:pPr>
              <w:pStyle w:val="ConsPlusNonformat"/>
              <w:jc w:val="both"/>
            </w:pPr>
            <w:hyperlink r:id="rId34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07325">
                <w:rPr>
                  <w:color w:val="0000FF"/>
                </w:rPr>
                <w:t>225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Прочие работы, услуги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C90F8E" w:rsidP="00B56998">
            <w:pPr>
              <w:pStyle w:val="ConsPlusNonformat"/>
              <w:jc w:val="both"/>
            </w:pPr>
            <w:hyperlink r:id="rId35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07325">
                <w:rPr>
                  <w:color w:val="0000FF"/>
                </w:rPr>
                <w:t>226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>Безвозмездные    перечисления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организациям, всего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C90F8E" w:rsidP="00B56998">
            <w:pPr>
              <w:pStyle w:val="ConsPlusNonformat"/>
              <w:jc w:val="both"/>
            </w:pPr>
            <w:hyperlink r:id="rId36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07325">
                <w:rPr>
                  <w:color w:val="0000FF"/>
                </w:rPr>
                <w:t>240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Из них: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>Безвозмездные    перечисления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>государственным             и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муниципальным организациям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C90F8E" w:rsidP="00B56998">
            <w:pPr>
              <w:pStyle w:val="ConsPlusNonformat"/>
              <w:jc w:val="both"/>
            </w:pPr>
            <w:hyperlink r:id="rId37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07325">
                <w:rPr>
                  <w:color w:val="0000FF"/>
                </w:rPr>
                <w:t>241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>Социальное обеспечение, всего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C90F8E" w:rsidP="00B56998">
            <w:pPr>
              <w:pStyle w:val="ConsPlusNonformat"/>
              <w:jc w:val="both"/>
            </w:pPr>
            <w:hyperlink r:id="rId38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07325">
                <w:rPr>
                  <w:color w:val="0000FF"/>
                </w:rPr>
                <w:t>260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Из них: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>Пособия по социальной  помощи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населению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C90F8E" w:rsidP="00B56998">
            <w:pPr>
              <w:pStyle w:val="ConsPlusNonformat"/>
              <w:jc w:val="both"/>
            </w:pPr>
            <w:hyperlink r:id="rId39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07325">
                <w:rPr>
                  <w:color w:val="0000FF"/>
                </w:rPr>
                <w:t>262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>Пенсии,              пособия,</w:t>
            </w:r>
          </w:p>
          <w:p w:rsidR="00D07325" w:rsidRDefault="00D07325" w:rsidP="00B56998">
            <w:pPr>
              <w:pStyle w:val="ConsPlusNonformat"/>
              <w:jc w:val="both"/>
            </w:pPr>
            <w:proofErr w:type="gramStart"/>
            <w:r>
              <w:t>выплачиваемые</w:t>
            </w:r>
            <w:proofErr w:type="gramEnd"/>
            <w:r>
              <w:t xml:space="preserve">   организациями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>сектора      государственного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lastRenderedPageBreak/>
              <w:t xml:space="preserve">управления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C90F8E" w:rsidP="00B56998">
            <w:pPr>
              <w:pStyle w:val="ConsPlusNonformat"/>
              <w:jc w:val="both"/>
            </w:pPr>
            <w:hyperlink r:id="rId40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07325">
                <w:rPr>
                  <w:color w:val="0000FF"/>
                </w:rPr>
                <w:t>263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lastRenderedPageBreak/>
              <w:t xml:space="preserve">Прочие расходы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C90F8E" w:rsidP="00B56998">
            <w:pPr>
              <w:pStyle w:val="ConsPlusNonformat"/>
              <w:jc w:val="both"/>
            </w:pPr>
            <w:hyperlink r:id="rId41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07325">
                <w:rPr>
                  <w:color w:val="0000FF"/>
                </w:rPr>
                <w:t>290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Поступление      </w:t>
            </w:r>
            <w:proofErr w:type="gramStart"/>
            <w:r>
              <w:t>нефинансовых</w:t>
            </w:r>
            <w:proofErr w:type="gramEnd"/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активов, всего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C90F8E" w:rsidP="00B56998">
            <w:pPr>
              <w:pStyle w:val="ConsPlusNonformat"/>
              <w:jc w:val="both"/>
            </w:pPr>
            <w:hyperlink r:id="rId42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07325">
                <w:rPr>
                  <w:color w:val="0000FF"/>
                </w:rPr>
                <w:t>300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Из них: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Увеличение стоимости </w:t>
            </w:r>
            <w:proofErr w:type="gramStart"/>
            <w:r>
              <w:t>основных</w:t>
            </w:r>
            <w:proofErr w:type="gramEnd"/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средств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Pr="00BF16E7" w:rsidRDefault="00C90F8E" w:rsidP="003B2B18">
            <w:pPr>
              <w:pStyle w:val="ConsPlusNonformat"/>
              <w:jc w:val="both"/>
              <w:rPr>
                <w:color w:val="0070C0"/>
              </w:rPr>
            </w:pPr>
            <w:hyperlink r:id="rId43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07325" w:rsidRPr="00BF16E7">
                <w:rPr>
                  <w:color w:val="0070C0"/>
                </w:rPr>
                <w:t>3</w:t>
              </w:r>
              <w:r w:rsidR="003B2B18" w:rsidRPr="00BF16E7">
                <w:rPr>
                  <w:color w:val="0070C0"/>
                </w:rPr>
                <w:t>1</w:t>
              </w:r>
              <w:r w:rsidR="00D07325" w:rsidRPr="00BF16E7">
                <w:rPr>
                  <w:color w:val="0070C0"/>
                </w:rPr>
                <w:t>0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>Увеличение          стоимости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нематериальных активов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Pr="00BF16E7" w:rsidRDefault="00C90F8E" w:rsidP="003B2B18">
            <w:pPr>
              <w:pStyle w:val="ConsPlusNonformat"/>
              <w:jc w:val="both"/>
              <w:rPr>
                <w:color w:val="0070C0"/>
              </w:rPr>
            </w:pPr>
            <w:hyperlink r:id="rId44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07325" w:rsidRPr="00BF16E7">
                <w:rPr>
                  <w:color w:val="0070C0"/>
                </w:rPr>
                <w:t>3</w:t>
              </w:r>
              <w:r w:rsidR="003B2B18" w:rsidRPr="00BF16E7">
                <w:rPr>
                  <w:color w:val="0070C0"/>
                </w:rPr>
                <w:t>2</w:t>
              </w:r>
              <w:r w:rsidR="00D07325" w:rsidRPr="00BF16E7">
                <w:rPr>
                  <w:color w:val="0070C0"/>
                </w:rPr>
                <w:t>0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>Увеличение          стоимости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непроизводственных активов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Pr="00BF16E7" w:rsidRDefault="00C90F8E" w:rsidP="00BF16E7">
            <w:pPr>
              <w:pStyle w:val="ConsPlusNonformat"/>
              <w:jc w:val="both"/>
              <w:rPr>
                <w:color w:val="0070C0"/>
              </w:rPr>
            </w:pPr>
            <w:hyperlink r:id="rId45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BF16E7" w:rsidRPr="00BF16E7">
                <w:rPr>
                  <w:color w:val="0070C0"/>
                </w:rPr>
                <w:t>330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>Увеличение          стоимости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материальных запасов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Pr="00BF16E7" w:rsidRDefault="00C90F8E" w:rsidP="005430D0">
            <w:pPr>
              <w:pStyle w:val="ConsPlusNonformat"/>
              <w:jc w:val="both"/>
              <w:rPr>
                <w:color w:val="0070C0"/>
              </w:rPr>
            </w:pPr>
            <w:hyperlink r:id="rId46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5430D0" w:rsidRPr="00BF16E7">
                <w:rPr>
                  <w:color w:val="0070C0"/>
                </w:rPr>
                <w:t>340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Поступление        </w:t>
            </w:r>
            <w:proofErr w:type="gramStart"/>
            <w:r>
              <w:t>финансовых</w:t>
            </w:r>
            <w:proofErr w:type="gramEnd"/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активов, всего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Pr="00BF16E7" w:rsidRDefault="005430D0" w:rsidP="00B56998">
            <w:pPr>
              <w:pStyle w:val="ConsPlusNonformat"/>
              <w:jc w:val="both"/>
              <w:rPr>
                <w:color w:val="0070C0"/>
              </w:rPr>
            </w:pPr>
            <w:r w:rsidRPr="00BF16E7">
              <w:rPr>
                <w:color w:val="0070C0"/>
              </w:rPr>
              <w:t>500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Из них: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Увеличение  стоимости  </w:t>
            </w:r>
            <w:proofErr w:type="gramStart"/>
            <w:r>
              <w:t>ценных</w:t>
            </w:r>
            <w:proofErr w:type="gramEnd"/>
          </w:p>
          <w:p w:rsidR="00D07325" w:rsidRDefault="00D07325" w:rsidP="00B56998">
            <w:pPr>
              <w:pStyle w:val="ConsPlusNonformat"/>
              <w:jc w:val="both"/>
            </w:pPr>
            <w:r>
              <w:t>бумаг,  кроме  акций  и  иных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форм участия в капитале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C90F8E" w:rsidP="00B56998">
            <w:pPr>
              <w:pStyle w:val="ConsPlusNonformat"/>
              <w:jc w:val="both"/>
            </w:pPr>
            <w:hyperlink r:id="rId47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07325">
                <w:rPr>
                  <w:color w:val="0000FF"/>
                </w:rPr>
                <w:t>530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Справочно: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3B2B1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>Объем публичных обязательств,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всего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    X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</w:tbl>
    <w:p w:rsidR="00D07325" w:rsidRDefault="00D07325" w:rsidP="00D07325">
      <w:pPr>
        <w:pStyle w:val="ConsPlusNormal"/>
        <w:ind w:firstLine="540"/>
        <w:jc w:val="both"/>
      </w:pPr>
    </w:p>
    <w:p w:rsidR="00D07325" w:rsidRDefault="00D07325" w:rsidP="00D07325">
      <w:pPr>
        <w:pStyle w:val="ConsPlusNonformat"/>
        <w:jc w:val="both"/>
      </w:pPr>
      <w:r>
        <w:t xml:space="preserve">Руководитель </w:t>
      </w:r>
      <w:proofErr w:type="gramStart"/>
      <w:r>
        <w:t>муниципального</w:t>
      </w:r>
      <w:proofErr w:type="gramEnd"/>
      <w:r>
        <w:t xml:space="preserve"> бюджетного</w:t>
      </w:r>
    </w:p>
    <w:p w:rsidR="00D07325" w:rsidRDefault="00D07325" w:rsidP="00D07325">
      <w:pPr>
        <w:pStyle w:val="ConsPlusNonformat"/>
        <w:jc w:val="both"/>
      </w:pPr>
      <w:r>
        <w:t>(автономного) учреждения</w:t>
      </w:r>
    </w:p>
    <w:p w:rsidR="00D07325" w:rsidRDefault="00D07325" w:rsidP="00D07325">
      <w:pPr>
        <w:pStyle w:val="ConsPlusNonformat"/>
        <w:jc w:val="both"/>
      </w:pPr>
      <w:r>
        <w:t>(уполномоченное лицо)                    ___________  _____________________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(подпись)   (расшифровка подписи)</w:t>
      </w:r>
    </w:p>
    <w:p w:rsidR="00D07325" w:rsidRDefault="00D07325" w:rsidP="00D07325">
      <w:pPr>
        <w:pStyle w:val="ConsPlusNonformat"/>
        <w:jc w:val="both"/>
      </w:pPr>
    </w:p>
    <w:p w:rsidR="00D07325" w:rsidRDefault="00D07325" w:rsidP="00D07325">
      <w:pPr>
        <w:pStyle w:val="ConsPlusNonformat"/>
        <w:jc w:val="both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D07325" w:rsidRDefault="00D07325" w:rsidP="00D07325">
      <w:pPr>
        <w:pStyle w:val="ConsPlusNonformat"/>
        <w:jc w:val="both"/>
      </w:pPr>
      <w:r>
        <w:t>бюджетного (автономного) учреждения      ___________  _____________________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(подпись)   (расшифровка подписи)</w:t>
      </w:r>
    </w:p>
    <w:p w:rsidR="00D07325" w:rsidRDefault="00D07325" w:rsidP="00D07325">
      <w:pPr>
        <w:pStyle w:val="ConsPlusNonformat"/>
        <w:jc w:val="both"/>
      </w:pPr>
      <w:r>
        <w:t>Исполнитель                              ___________  _____________________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(подпись)   (расшифровка подписи)</w:t>
      </w:r>
    </w:p>
    <w:p w:rsidR="00D07325" w:rsidRDefault="00D07325" w:rsidP="00D07325">
      <w:pPr>
        <w:pStyle w:val="ConsPlusNonformat"/>
        <w:jc w:val="both"/>
      </w:pPr>
      <w:r>
        <w:t>Тел.: _____________________</w:t>
      </w:r>
    </w:p>
    <w:p w:rsidR="00D07325" w:rsidRDefault="00D07325" w:rsidP="00D07325">
      <w:pPr>
        <w:pStyle w:val="ConsPlusNonformat"/>
        <w:jc w:val="both"/>
      </w:pPr>
      <w:r>
        <w:t>"__" ______________ 20__ г.</w:t>
      </w:r>
    </w:p>
    <w:p w:rsidR="00D07325" w:rsidRDefault="00D07325" w:rsidP="00D07325">
      <w:pPr>
        <w:pStyle w:val="ConsPlusNormal"/>
        <w:ind w:firstLine="540"/>
        <w:jc w:val="both"/>
      </w:pPr>
    </w:p>
    <w:p w:rsidR="00D07325" w:rsidRDefault="00D07325" w:rsidP="00D07325">
      <w:pPr>
        <w:pStyle w:val="ConsPlusNormal"/>
        <w:ind w:firstLine="540"/>
        <w:jc w:val="both"/>
      </w:pPr>
    </w:p>
    <w:p w:rsidR="00D07325" w:rsidRDefault="00D07325" w:rsidP="00D07325">
      <w:pPr>
        <w:pStyle w:val="ConsPlusNormal"/>
        <w:ind w:firstLine="540"/>
        <w:jc w:val="both"/>
      </w:pPr>
    </w:p>
    <w:p w:rsidR="00D07325" w:rsidRDefault="00D07325" w:rsidP="00D07325">
      <w:pPr>
        <w:pStyle w:val="ConsPlusNormal"/>
        <w:ind w:firstLine="540"/>
        <w:jc w:val="both"/>
      </w:pPr>
    </w:p>
    <w:p w:rsidR="00D07325" w:rsidRDefault="00D07325" w:rsidP="00D07325">
      <w:pPr>
        <w:pStyle w:val="ConsPlusNormal"/>
        <w:ind w:firstLine="540"/>
        <w:jc w:val="both"/>
      </w:pPr>
    </w:p>
    <w:p w:rsidR="00555B45" w:rsidRDefault="00555B45" w:rsidP="00D07325">
      <w:pPr>
        <w:pStyle w:val="ConsPlusNormal"/>
        <w:jc w:val="right"/>
        <w:outlineLvl w:val="1"/>
      </w:pPr>
    </w:p>
    <w:p w:rsidR="00555B45" w:rsidRDefault="00555B45" w:rsidP="00D07325">
      <w:pPr>
        <w:pStyle w:val="ConsPlusNormal"/>
        <w:jc w:val="right"/>
        <w:outlineLvl w:val="1"/>
      </w:pPr>
    </w:p>
    <w:p w:rsidR="00555B45" w:rsidRDefault="00555B45" w:rsidP="00D07325">
      <w:pPr>
        <w:pStyle w:val="ConsPlusNormal"/>
        <w:jc w:val="right"/>
        <w:outlineLvl w:val="1"/>
      </w:pPr>
    </w:p>
    <w:p w:rsidR="00555B45" w:rsidRDefault="00555B45" w:rsidP="00D07325">
      <w:pPr>
        <w:pStyle w:val="ConsPlusNormal"/>
        <w:jc w:val="right"/>
        <w:outlineLvl w:val="1"/>
      </w:pPr>
    </w:p>
    <w:p w:rsidR="00555B45" w:rsidRDefault="00555B45" w:rsidP="00D07325">
      <w:pPr>
        <w:pStyle w:val="ConsPlusNormal"/>
        <w:jc w:val="right"/>
        <w:outlineLvl w:val="1"/>
      </w:pPr>
    </w:p>
    <w:p w:rsidR="00555B45" w:rsidRDefault="00555B45" w:rsidP="00D07325">
      <w:pPr>
        <w:pStyle w:val="ConsPlusNormal"/>
        <w:jc w:val="right"/>
        <w:outlineLvl w:val="1"/>
      </w:pPr>
    </w:p>
    <w:p w:rsidR="00555B45" w:rsidRDefault="00555B45" w:rsidP="00D07325">
      <w:pPr>
        <w:pStyle w:val="ConsPlusNormal"/>
        <w:jc w:val="right"/>
        <w:outlineLvl w:val="1"/>
      </w:pPr>
    </w:p>
    <w:p w:rsidR="00555B45" w:rsidRDefault="00555B45" w:rsidP="00D07325">
      <w:pPr>
        <w:pStyle w:val="ConsPlusNormal"/>
        <w:jc w:val="right"/>
        <w:outlineLvl w:val="1"/>
      </w:pPr>
    </w:p>
    <w:p w:rsidR="00555B45" w:rsidRDefault="00555B45" w:rsidP="00D07325">
      <w:pPr>
        <w:pStyle w:val="ConsPlusNormal"/>
        <w:jc w:val="right"/>
        <w:outlineLvl w:val="1"/>
      </w:pPr>
    </w:p>
    <w:p w:rsidR="00555B45" w:rsidRDefault="00555B45" w:rsidP="00D07325">
      <w:pPr>
        <w:pStyle w:val="ConsPlusNormal"/>
        <w:jc w:val="right"/>
        <w:outlineLvl w:val="1"/>
      </w:pPr>
    </w:p>
    <w:p w:rsidR="00555B45" w:rsidRDefault="00555B45" w:rsidP="00D07325">
      <w:pPr>
        <w:pStyle w:val="ConsPlusNormal"/>
        <w:jc w:val="right"/>
        <w:outlineLvl w:val="1"/>
      </w:pPr>
    </w:p>
    <w:p w:rsidR="00555B45" w:rsidRDefault="00555B45" w:rsidP="00D07325">
      <w:pPr>
        <w:pStyle w:val="ConsPlusNormal"/>
        <w:jc w:val="right"/>
        <w:outlineLvl w:val="1"/>
      </w:pPr>
    </w:p>
    <w:p w:rsidR="00555B45" w:rsidRDefault="00555B45" w:rsidP="00D07325">
      <w:pPr>
        <w:pStyle w:val="ConsPlusNormal"/>
        <w:jc w:val="right"/>
        <w:outlineLvl w:val="1"/>
      </w:pPr>
    </w:p>
    <w:p w:rsidR="00555B45" w:rsidRDefault="00555B45" w:rsidP="00D07325">
      <w:pPr>
        <w:pStyle w:val="ConsPlusNormal"/>
        <w:jc w:val="right"/>
        <w:outlineLvl w:val="1"/>
      </w:pPr>
    </w:p>
    <w:p w:rsidR="00555B45" w:rsidRDefault="00555B45" w:rsidP="00D07325">
      <w:pPr>
        <w:pStyle w:val="ConsPlusNormal"/>
        <w:jc w:val="right"/>
        <w:outlineLvl w:val="1"/>
      </w:pPr>
    </w:p>
    <w:p w:rsidR="00555B45" w:rsidRDefault="00555B45" w:rsidP="00D07325">
      <w:pPr>
        <w:pStyle w:val="ConsPlusNormal"/>
        <w:jc w:val="right"/>
        <w:outlineLvl w:val="1"/>
      </w:pPr>
    </w:p>
    <w:p w:rsidR="00555B45" w:rsidRDefault="00555B45" w:rsidP="00D07325">
      <w:pPr>
        <w:pStyle w:val="ConsPlusNormal"/>
        <w:jc w:val="right"/>
        <w:outlineLvl w:val="1"/>
      </w:pPr>
    </w:p>
    <w:p w:rsidR="00555B45" w:rsidRDefault="00555B45" w:rsidP="00D07325">
      <w:pPr>
        <w:pStyle w:val="ConsPlusNormal"/>
        <w:jc w:val="right"/>
        <w:outlineLvl w:val="1"/>
      </w:pPr>
    </w:p>
    <w:p w:rsidR="00253B47" w:rsidRPr="00253B47" w:rsidRDefault="00253B47" w:rsidP="00253B47">
      <w:pPr>
        <w:pStyle w:val="ConsPlusNormal"/>
        <w:ind w:left="5103" w:firstLine="0"/>
        <w:outlineLvl w:val="1"/>
        <w:rPr>
          <w:sz w:val="28"/>
          <w:szCs w:val="28"/>
        </w:rPr>
      </w:pPr>
      <w:r w:rsidRPr="00253B4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№2</w:t>
      </w:r>
    </w:p>
    <w:p w:rsidR="00253B47" w:rsidRPr="00253B47" w:rsidRDefault="00253B47" w:rsidP="00253B47">
      <w:pPr>
        <w:pStyle w:val="ConsPlusNormal"/>
        <w:ind w:left="5103" w:firstLine="0"/>
        <w:rPr>
          <w:sz w:val="24"/>
          <w:szCs w:val="24"/>
        </w:rPr>
      </w:pPr>
      <w:r w:rsidRPr="00253B47">
        <w:rPr>
          <w:sz w:val="24"/>
          <w:szCs w:val="24"/>
        </w:rPr>
        <w:t>к Порядку составления и утверждения плана</w:t>
      </w:r>
      <w:r w:rsidR="00A10055">
        <w:rPr>
          <w:sz w:val="24"/>
          <w:szCs w:val="24"/>
        </w:rPr>
        <w:t xml:space="preserve"> </w:t>
      </w:r>
      <w:r w:rsidRPr="00253B47">
        <w:rPr>
          <w:sz w:val="24"/>
          <w:szCs w:val="24"/>
        </w:rPr>
        <w:t>финансово-хозяйственной деятельности</w:t>
      </w:r>
      <w:r w:rsidR="00A10055">
        <w:rPr>
          <w:sz w:val="24"/>
          <w:szCs w:val="24"/>
        </w:rPr>
        <w:t xml:space="preserve"> </w:t>
      </w:r>
      <w:r w:rsidR="00A10055" w:rsidRPr="00253B47">
        <w:rPr>
          <w:sz w:val="24"/>
          <w:szCs w:val="24"/>
        </w:rPr>
        <w:t>бюджетных и автономных учреждений</w:t>
      </w:r>
      <w:r w:rsidR="00A10055">
        <w:rPr>
          <w:sz w:val="24"/>
          <w:szCs w:val="24"/>
        </w:rPr>
        <w:t>,</w:t>
      </w:r>
      <w:r w:rsidR="00A10055" w:rsidRPr="00253B47">
        <w:rPr>
          <w:sz w:val="24"/>
          <w:szCs w:val="24"/>
        </w:rPr>
        <w:t xml:space="preserve"> </w:t>
      </w:r>
      <w:proofErr w:type="gramStart"/>
      <w:r w:rsidRPr="00253B47">
        <w:rPr>
          <w:sz w:val="24"/>
          <w:szCs w:val="24"/>
        </w:rPr>
        <w:t>подведомственным</w:t>
      </w:r>
      <w:proofErr w:type="gramEnd"/>
      <w:r w:rsidRPr="00253B47">
        <w:rPr>
          <w:sz w:val="24"/>
          <w:szCs w:val="24"/>
        </w:rPr>
        <w:t xml:space="preserve"> муниципальному казённому учреждению "Отдел образования администрации </w:t>
      </w:r>
      <w:proofErr w:type="spellStart"/>
      <w:r w:rsidRPr="00253B47">
        <w:rPr>
          <w:sz w:val="24"/>
          <w:szCs w:val="24"/>
        </w:rPr>
        <w:t>Нолинского</w:t>
      </w:r>
      <w:proofErr w:type="spellEnd"/>
      <w:r w:rsidRPr="00253B47">
        <w:rPr>
          <w:sz w:val="24"/>
          <w:szCs w:val="24"/>
        </w:rPr>
        <w:t xml:space="preserve"> района Кировской области" 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____________________________________</w:t>
      </w:r>
    </w:p>
    <w:p w:rsidR="00D07325" w:rsidRDefault="00D07325" w:rsidP="00D07325">
      <w:pPr>
        <w:pStyle w:val="ConsPlusNonformat"/>
        <w:jc w:val="both"/>
      </w:pPr>
      <w:proofErr w:type="gramStart"/>
      <w:r>
        <w:t>(наименование должности лица,</w:t>
      </w:r>
      <w:proofErr w:type="gramEnd"/>
    </w:p>
    <w:p w:rsidR="00D07325" w:rsidRDefault="00D07325" w:rsidP="00D07325">
      <w:pPr>
        <w:pStyle w:val="ConsPlusNonformat"/>
        <w:jc w:val="both"/>
      </w:pPr>
      <w:proofErr w:type="gramStart"/>
      <w:r>
        <w:t>утверждающего</w:t>
      </w:r>
      <w:proofErr w:type="gramEnd"/>
      <w:r>
        <w:t xml:space="preserve"> документ,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____________________________________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наименование органа, осуществляющего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функции и полномочия учредителя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         (учреждения))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___________ ________________________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 (подпись)   (расшифровка подписи)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      "__" _____________ 20___ г.</w:t>
      </w:r>
    </w:p>
    <w:p w:rsidR="00D07325" w:rsidRDefault="00D07325" w:rsidP="00D07325">
      <w:pPr>
        <w:pStyle w:val="ConsPlusNonformat"/>
        <w:jc w:val="both"/>
      </w:pPr>
    </w:p>
    <w:p w:rsidR="00D07325" w:rsidRDefault="00D07325" w:rsidP="00D07325">
      <w:pPr>
        <w:pStyle w:val="ConsPlusNonformat"/>
        <w:jc w:val="both"/>
      </w:pPr>
      <w:r>
        <w:t xml:space="preserve">                                 СВЕДЕНИЯ</w:t>
      </w:r>
    </w:p>
    <w:p w:rsidR="00D07325" w:rsidRDefault="00D07325" w:rsidP="00D07325">
      <w:pPr>
        <w:pStyle w:val="ConsPlusNonformat"/>
        <w:jc w:val="both"/>
      </w:pPr>
      <w:r>
        <w:t xml:space="preserve">          ОБ ОПЕРАЦИЯХ С ЦЕЛЕВЫМИ СУБСИДИЯМИ, ПРЕДОСТАВЛЕННЫМИ</w:t>
      </w:r>
    </w:p>
    <w:p w:rsidR="00D07325" w:rsidRDefault="00D07325" w:rsidP="00D07325">
      <w:pPr>
        <w:pStyle w:val="ConsPlusNonformat"/>
        <w:jc w:val="both"/>
      </w:pPr>
      <w:r>
        <w:t xml:space="preserve">                 МУНИЦИПАЛЬНОМУ УЧРЕЖДЕНИЮ НА 20</w:t>
      </w:r>
      <w:r w:rsidR="00A10055">
        <w:t>15</w:t>
      </w:r>
      <w:r>
        <w:t xml:space="preserve"> ГОД</w:t>
      </w:r>
    </w:p>
    <w:p w:rsidR="00D07325" w:rsidRDefault="00D07325" w:rsidP="00D07325">
      <w:pPr>
        <w:pStyle w:val="ConsPlusNonformat"/>
        <w:jc w:val="both"/>
      </w:pP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                      │  КОДЫ   │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        Форма по </w:t>
      </w:r>
      <w:hyperlink r:id="rId48" w:tooltip="&quot;ОК 011-93. Общероссийский классификатор управленческой документации&quot; (утв. Постановлением Госстандарта России от 30.12.1993 N 299) (ред. от 25.06.2014){КонсультантПлюс}" w:history="1">
        <w:r>
          <w:rPr>
            <w:color w:val="0000FF"/>
          </w:rPr>
          <w:t>ОКУД</w:t>
        </w:r>
      </w:hyperlink>
      <w:r>
        <w:t xml:space="preserve"> │ 0501016 │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"__" ______ 20</w:t>
      </w:r>
      <w:r w:rsidR="0096699C">
        <w:t>15</w:t>
      </w:r>
      <w:r>
        <w:t xml:space="preserve"> г.               Дата │         │</w:t>
      </w:r>
    </w:p>
    <w:p w:rsidR="00D07325" w:rsidRDefault="00D07325" w:rsidP="00D07325">
      <w:pPr>
        <w:pStyle w:val="ConsPlusNonformat"/>
        <w:jc w:val="both"/>
      </w:pPr>
      <w:r>
        <w:t>Муниципальное учреждение                                        ├─────────┤</w:t>
      </w:r>
    </w:p>
    <w:p w:rsidR="00D07325" w:rsidRDefault="00D07325" w:rsidP="00D07325">
      <w:pPr>
        <w:pStyle w:val="ConsPlusNonformat"/>
        <w:jc w:val="both"/>
      </w:pPr>
      <w:r>
        <w:t>(подразделение)          __________________             по ОКПО │         │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┌────────┐  Дата представления │         │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ИНН/КПП │        │  предыдущих         │         │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└────────┘  сведений           │         │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D07325" w:rsidRDefault="00D07325" w:rsidP="00D07325">
      <w:pPr>
        <w:pStyle w:val="ConsPlusNonformat"/>
        <w:jc w:val="both"/>
      </w:pPr>
      <w:r>
        <w:t xml:space="preserve">Наименование бюджета     __________________            по </w:t>
      </w:r>
      <w:hyperlink r:id="rId49" w:tooltip="&quot;ОК 019-95. Общероссийский классификатор объектов административно-территориального деления&quot; (утв. Постановлением Госстандарта России от 31.07.1995 N 413) (ред. от 02.03.2015) (коды 33 - 65 ОКАТО){КонсультантПлюс}" w:history="1">
        <w:r>
          <w:rPr>
            <w:color w:val="0000FF"/>
          </w:rPr>
          <w:t>ОКАТО</w:t>
        </w:r>
      </w:hyperlink>
      <w:r>
        <w:t xml:space="preserve"> │         │</w:t>
      </w:r>
    </w:p>
    <w:p w:rsidR="00D07325" w:rsidRDefault="00D07325" w:rsidP="00D07325">
      <w:pPr>
        <w:pStyle w:val="ConsPlusNonformat"/>
        <w:jc w:val="both"/>
      </w:pPr>
      <w:r>
        <w:t>Наименование органа,                                            ├─────────┤</w:t>
      </w:r>
    </w:p>
    <w:p w:rsidR="00D07325" w:rsidRDefault="00D07325" w:rsidP="00D07325">
      <w:pPr>
        <w:pStyle w:val="ConsPlusNonformat"/>
        <w:jc w:val="both"/>
      </w:pPr>
      <w:proofErr w:type="gramStart"/>
      <w:r>
        <w:t>осуществляющего</w:t>
      </w:r>
      <w:proofErr w:type="gramEnd"/>
      <w:r>
        <w:t xml:space="preserve"> функции                                         │         │</w:t>
      </w:r>
    </w:p>
    <w:p w:rsidR="00D07325" w:rsidRDefault="00D07325" w:rsidP="00D07325">
      <w:pPr>
        <w:pStyle w:val="ConsPlusNonformat"/>
        <w:jc w:val="both"/>
      </w:pPr>
      <w:r>
        <w:t>и полномочия учредителя  __________________         Глава по БК │         │</w:t>
      </w:r>
    </w:p>
    <w:p w:rsidR="00D07325" w:rsidRDefault="00D07325" w:rsidP="00D07325">
      <w:pPr>
        <w:pStyle w:val="ConsPlusNonformat"/>
        <w:jc w:val="both"/>
      </w:pPr>
      <w:r>
        <w:t>Наименование органа,                                            ├─────────┤</w:t>
      </w:r>
    </w:p>
    <w:p w:rsidR="00D07325" w:rsidRDefault="00D07325" w:rsidP="00D07325">
      <w:pPr>
        <w:pStyle w:val="ConsPlusNonformat"/>
        <w:jc w:val="both"/>
      </w:pPr>
      <w:proofErr w:type="gramStart"/>
      <w:r>
        <w:t>осуществляющего</w:t>
      </w:r>
      <w:proofErr w:type="gramEnd"/>
      <w:r>
        <w:t xml:space="preserve"> ведение                                         │         │</w:t>
      </w:r>
    </w:p>
    <w:p w:rsidR="00D07325" w:rsidRDefault="00D07325" w:rsidP="00D07325">
      <w:pPr>
        <w:pStyle w:val="ConsPlusNonformat"/>
        <w:jc w:val="both"/>
      </w:pPr>
      <w:r>
        <w:t>лицевого счета по иным                                          │         │</w:t>
      </w:r>
    </w:p>
    <w:p w:rsidR="00D07325" w:rsidRDefault="00D07325" w:rsidP="00D07325">
      <w:pPr>
        <w:pStyle w:val="ConsPlusNonformat"/>
        <w:jc w:val="both"/>
      </w:pPr>
      <w:r>
        <w:t>субсидиям                __________________                     │         │</w:t>
      </w:r>
    </w:p>
    <w:p w:rsidR="00D07325" w:rsidRDefault="00D07325" w:rsidP="00D07325">
      <w:pPr>
        <w:pStyle w:val="ConsPlusNonformat"/>
        <w:jc w:val="both"/>
      </w:pPr>
      <w:proofErr w:type="gramStart"/>
      <w:r>
        <w:t>Единица измерения: руб. (с точностью                            ├─────────┤</w:t>
      </w:r>
      <w:proofErr w:type="gramEnd"/>
    </w:p>
    <w:p w:rsidR="00D07325" w:rsidRDefault="00D07325" w:rsidP="00D07325">
      <w:pPr>
        <w:pStyle w:val="ConsPlusNonformat"/>
        <w:jc w:val="both"/>
      </w:pPr>
      <w:r>
        <w:t xml:space="preserve">до второго десятичного знака)                           по </w:t>
      </w:r>
      <w:hyperlink r:id="rId50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<w:r>
          <w:rPr>
            <w:color w:val="0000FF"/>
          </w:rPr>
          <w:t>ОКЕИ</w:t>
        </w:r>
      </w:hyperlink>
      <w:r>
        <w:t xml:space="preserve"> │         │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D07325" w:rsidRDefault="00D07325" w:rsidP="00D07325">
      <w:pPr>
        <w:pStyle w:val="ConsPlusNonformat"/>
        <w:jc w:val="both"/>
      </w:pPr>
      <w:r>
        <w:t xml:space="preserve">_________________________________                        по </w:t>
      </w:r>
      <w:hyperlink r:id="rId51" w:tooltip="&quot;ОК (МК (ИСО 4217) 003-97) 014-2000. Общероссийский классификатор валют&quot; (утв. Постановлением Госстандарта России от 25.12.2000 N 405-ст) (ред. от 22.10.2014){КонсультантПлюс}" w:history="1">
        <w:r>
          <w:rPr>
            <w:color w:val="0000FF"/>
          </w:rPr>
          <w:t>ОКВ</w:t>
        </w:r>
      </w:hyperlink>
      <w:r>
        <w:t xml:space="preserve"> │         │</w:t>
      </w:r>
    </w:p>
    <w:p w:rsidR="00D07325" w:rsidRDefault="00D07325" w:rsidP="00D07325">
      <w:pPr>
        <w:pStyle w:val="ConsPlusNonformat"/>
        <w:jc w:val="both"/>
      </w:pPr>
      <w:r>
        <w:t>(наименование иностранной валюты)                               └─────────┘</w:t>
      </w:r>
    </w:p>
    <w:p w:rsidR="00D07325" w:rsidRDefault="00D07325" w:rsidP="00D07325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1200"/>
        <w:gridCol w:w="840"/>
        <w:gridCol w:w="1800"/>
        <w:gridCol w:w="1560"/>
        <w:gridCol w:w="1560"/>
        <w:gridCol w:w="1080"/>
      </w:tblGrid>
      <w:tr w:rsidR="00D07325" w:rsidTr="00B56998">
        <w:trPr>
          <w:trHeight w:val="240"/>
        </w:trPr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>Наименование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  субсидии  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  Код   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>субсидии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 Код </w:t>
            </w:r>
          </w:p>
          <w:p w:rsidR="00D07325" w:rsidRDefault="00C90F8E" w:rsidP="00B56998">
            <w:pPr>
              <w:pStyle w:val="ConsPlusNonformat"/>
              <w:jc w:val="both"/>
            </w:pPr>
            <w:hyperlink r:id="rId52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07325">
                <w:rPr>
                  <w:color w:val="0000FF"/>
                </w:rPr>
                <w:t>КОСГУ</w:t>
              </w:r>
            </w:hyperlink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      Разрешенный        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 к использованию остаток 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  субсидии прошлых лет   </w:t>
            </w:r>
          </w:p>
          <w:p w:rsidR="00D07325" w:rsidRDefault="00D07325" w:rsidP="00B56998">
            <w:pPr>
              <w:pStyle w:val="ConsPlusNonformat"/>
              <w:jc w:val="both"/>
            </w:pPr>
            <w:r>
              <w:t xml:space="preserve">    на начало 20__ г.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    Планируемые    </w:t>
            </w:r>
          </w:p>
        </w:tc>
      </w:tr>
      <w:tr w:rsidR="00D07325" w:rsidTr="00B56998"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rmal"/>
              <w:ind w:firstLine="540"/>
              <w:jc w:val="both"/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rmal"/>
              <w:ind w:firstLine="540"/>
              <w:jc w:val="both"/>
            </w:pP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rmal"/>
              <w:ind w:firstLine="540"/>
              <w:jc w:val="both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     код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   сумма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>поступления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>выплаты</w:t>
            </w:r>
          </w:p>
        </w:tc>
      </w:tr>
      <w:tr w:rsidR="00D07325" w:rsidTr="00B56998">
        <w:trPr>
          <w:trHeight w:val="24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     1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   2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  3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      4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     5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     6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   7   </w:t>
            </w:r>
          </w:p>
        </w:tc>
      </w:tr>
      <w:tr w:rsidR="00D07325" w:rsidTr="00B56998">
        <w:trPr>
          <w:trHeight w:val="24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  <w:tr w:rsidR="00D07325" w:rsidTr="00B56998">
        <w:trPr>
          <w:trHeight w:val="240"/>
        </w:trPr>
        <w:tc>
          <w:tcPr>
            <w:tcW w:w="5520" w:type="dxa"/>
            <w:gridSpan w:val="4"/>
            <w:tcBorders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  <w:r>
              <w:t xml:space="preserve">                                    Всего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325" w:rsidRDefault="00D07325" w:rsidP="00B56998">
            <w:pPr>
              <w:pStyle w:val="ConsPlusNonformat"/>
              <w:jc w:val="both"/>
            </w:pPr>
          </w:p>
        </w:tc>
      </w:tr>
    </w:tbl>
    <w:p w:rsidR="00D07325" w:rsidRDefault="00D07325" w:rsidP="00D07325">
      <w:pPr>
        <w:pStyle w:val="ConsPlusNormal"/>
        <w:ind w:firstLine="540"/>
        <w:jc w:val="both"/>
      </w:pP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                       ┌────────┐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        Номер страницы │        │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                       ├────────┤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        Всего страниц  │        │</w:t>
      </w:r>
    </w:p>
    <w:p w:rsidR="00D07325" w:rsidRDefault="00D07325" w:rsidP="00D07325">
      <w:pPr>
        <w:pStyle w:val="ConsPlusNonformat"/>
        <w:jc w:val="both"/>
      </w:pPr>
      <w:r>
        <w:t xml:space="preserve">                                                                 └────────┘</w:t>
      </w:r>
    </w:p>
    <w:p w:rsidR="00D07325" w:rsidRDefault="00D07325" w:rsidP="00D07325">
      <w:pPr>
        <w:pStyle w:val="ConsPlusNonformat"/>
        <w:jc w:val="both"/>
      </w:pPr>
      <w:r>
        <w:t>Руководитель учреждения _________ _____________________</w:t>
      </w:r>
    </w:p>
    <w:p w:rsidR="00D07325" w:rsidRDefault="00D07325" w:rsidP="00D07325">
      <w:pPr>
        <w:pStyle w:val="ConsPlusNonformat"/>
        <w:jc w:val="both"/>
      </w:pPr>
      <w:r>
        <w:t xml:space="preserve">                        (подпись) (расшифровка подписи)</w:t>
      </w:r>
    </w:p>
    <w:p w:rsidR="00D07325" w:rsidRDefault="00D07325" w:rsidP="00D07325">
      <w:pPr>
        <w:pStyle w:val="ConsPlusNonformat"/>
        <w:jc w:val="both"/>
      </w:pPr>
    </w:p>
    <w:p w:rsidR="00D07325" w:rsidRDefault="00D07325" w:rsidP="00D07325">
      <w:pPr>
        <w:pStyle w:val="ConsPlusNonformat"/>
        <w:jc w:val="both"/>
      </w:pPr>
      <w:r>
        <w:t xml:space="preserve">                                    ┌─────────────────────────────────────┐</w:t>
      </w:r>
    </w:p>
    <w:p w:rsidR="00D07325" w:rsidRDefault="00D07325" w:rsidP="00D07325">
      <w:pPr>
        <w:pStyle w:val="ConsPlusNonformat"/>
        <w:jc w:val="both"/>
      </w:pPr>
      <w:proofErr w:type="gramStart"/>
      <w:r>
        <w:t>Главный</w:t>
      </w:r>
      <w:proofErr w:type="gramEnd"/>
      <w:r>
        <w:t xml:space="preserve">                             │   ОТМЕТКА ОРГАНА, ОСУЩЕСТВЛЯЮЩЕГО   │</w:t>
      </w:r>
    </w:p>
    <w:p w:rsidR="00D07325" w:rsidRDefault="00D07325" w:rsidP="00D07325">
      <w:pPr>
        <w:pStyle w:val="ConsPlusNonformat"/>
        <w:jc w:val="both"/>
      </w:pPr>
      <w:r>
        <w:t>бухгалтер                           │       ВЕДЕНИЕ ЛИЦЕВОГО СЧЕТА,       │</w:t>
      </w:r>
    </w:p>
    <w:p w:rsidR="00D07325" w:rsidRDefault="00D07325" w:rsidP="00D07325">
      <w:pPr>
        <w:pStyle w:val="ConsPlusNonformat"/>
        <w:jc w:val="both"/>
      </w:pPr>
      <w:r>
        <w:t>учреждения</w:t>
      </w:r>
      <w:proofErr w:type="gramStart"/>
      <w:r>
        <w:t xml:space="preserve">                          │    О</w:t>
      </w:r>
      <w:proofErr w:type="gramEnd"/>
      <w:r>
        <w:t xml:space="preserve"> ПРИНЯТИЯ НАСТОЯЩИХ СВЕДЕНИЙ    │</w:t>
      </w:r>
    </w:p>
    <w:p w:rsidR="00D07325" w:rsidRDefault="00D07325" w:rsidP="00D07325">
      <w:pPr>
        <w:pStyle w:val="ConsPlusNonformat"/>
        <w:jc w:val="both"/>
      </w:pPr>
      <w:r>
        <w:t>_________ _____________________     │Ответственный                        │</w:t>
      </w:r>
    </w:p>
    <w:p w:rsidR="00D07325" w:rsidRDefault="00D07325" w:rsidP="00D07325">
      <w:pPr>
        <w:pStyle w:val="ConsPlusNonformat"/>
        <w:jc w:val="both"/>
      </w:pPr>
      <w:r>
        <w:t>(подпись) (расшифровка подписи)     │исполнитель    ___________ _________ │</w:t>
      </w:r>
    </w:p>
    <w:p w:rsidR="00D07325" w:rsidRDefault="00D07325" w:rsidP="00D07325">
      <w:pPr>
        <w:pStyle w:val="ConsPlusNonformat"/>
        <w:jc w:val="both"/>
      </w:pPr>
      <w:proofErr w:type="gramStart"/>
      <w:r>
        <w:t>Ответственный</w:t>
      </w:r>
      <w:proofErr w:type="gramEnd"/>
      <w:r>
        <w:t xml:space="preserve">                       │               (должность) (подпись) │</w:t>
      </w:r>
    </w:p>
    <w:p w:rsidR="00D07325" w:rsidRDefault="00D07325" w:rsidP="00D07325">
      <w:pPr>
        <w:pStyle w:val="ConsPlusNonformat"/>
        <w:jc w:val="both"/>
      </w:pPr>
      <w:r>
        <w:t>исполнитель   ___________ _________ │_____________________ _________      │</w:t>
      </w:r>
    </w:p>
    <w:p w:rsidR="00D07325" w:rsidRDefault="00D07325" w:rsidP="00D07325">
      <w:pPr>
        <w:pStyle w:val="ConsPlusNonformat"/>
        <w:jc w:val="both"/>
      </w:pPr>
      <w:r>
        <w:t xml:space="preserve">              (должность) (подпись) │(расшифровка подписи) (телефон)      │</w:t>
      </w:r>
    </w:p>
    <w:p w:rsidR="00D07325" w:rsidRDefault="00D07325" w:rsidP="00D07325">
      <w:pPr>
        <w:pStyle w:val="ConsPlusNonformat"/>
        <w:jc w:val="both"/>
      </w:pPr>
      <w:r>
        <w:t>_____________________ _________     │"____" ___________ 20__ г.           │</w:t>
      </w:r>
    </w:p>
    <w:p w:rsidR="00D07325" w:rsidRDefault="00D07325" w:rsidP="00D07325">
      <w:pPr>
        <w:pStyle w:val="ConsPlusNonformat"/>
        <w:jc w:val="both"/>
      </w:pPr>
      <w:r>
        <w:t>(расшифровка подписи) (телефон)     └─────────────────────────────────────┘</w:t>
      </w:r>
    </w:p>
    <w:p w:rsidR="00D57003" w:rsidRPr="00D57003" w:rsidRDefault="00D57003" w:rsidP="00D57003">
      <w:pPr>
        <w:pStyle w:val="ConsPlusNormal"/>
        <w:ind w:firstLine="540"/>
        <w:jc w:val="both"/>
        <w:rPr>
          <w:sz w:val="28"/>
          <w:szCs w:val="28"/>
        </w:rPr>
      </w:pPr>
    </w:p>
    <w:p w:rsidR="00D57003" w:rsidRPr="00D57003" w:rsidRDefault="00D57003" w:rsidP="00D57003">
      <w:pPr>
        <w:pStyle w:val="ConsPlusNormal"/>
        <w:ind w:firstLine="540"/>
        <w:jc w:val="both"/>
        <w:rPr>
          <w:sz w:val="28"/>
          <w:szCs w:val="28"/>
        </w:rPr>
      </w:pPr>
    </w:p>
    <w:p w:rsidR="00D57003" w:rsidRPr="00D57003" w:rsidRDefault="00D57003" w:rsidP="00D57003">
      <w:pPr>
        <w:pStyle w:val="ConsPlusNormal"/>
        <w:ind w:firstLine="540"/>
        <w:jc w:val="both"/>
        <w:rPr>
          <w:sz w:val="28"/>
          <w:szCs w:val="28"/>
        </w:rPr>
      </w:pPr>
    </w:p>
    <w:p w:rsidR="00D57003" w:rsidRPr="00D57003" w:rsidRDefault="00D57003" w:rsidP="00D57003">
      <w:pPr>
        <w:pStyle w:val="ConsPlusNormal"/>
        <w:ind w:firstLine="540"/>
        <w:jc w:val="both"/>
        <w:rPr>
          <w:sz w:val="28"/>
          <w:szCs w:val="28"/>
        </w:rPr>
      </w:pPr>
    </w:p>
    <w:p w:rsidR="00D57003" w:rsidRDefault="00D57003" w:rsidP="00D57003">
      <w:pPr>
        <w:pStyle w:val="ConsPlusNormal"/>
        <w:ind w:firstLine="540"/>
        <w:jc w:val="both"/>
      </w:pPr>
    </w:p>
    <w:p w:rsidR="00555B45" w:rsidRDefault="00555B45" w:rsidP="00D57003">
      <w:pPr>
        <w:pStyle w:val="ConsPlusNormal"/>
        <w:jc w:val="right"/>
        <w:outlineLvl w:val="1"/>
      </w:pPr>
    </w:p>
    <w:p w:rsidR="00555B45" w:rsidRDefault="00555B45" w:rsidP="00D57003">
      <w:pPr>
        <w:pStyle w:val="ConsPlusNormal"/>
        <w:jc w:val="right"/>
        <w:outlineLvl w:val="1"/>
      </w:pPr>
    </w:p>
    <w:p w:rsidR="00555B45" w:rsidRDefault="00555B45" w:rsidP="00D57003">
      <w:pPr>
        <w:pStyle w:val="ConsPlusNormal"/>
        <w:jc w:val="right"/>
        <w:outlineLvl w:val="1"/>
      </w:pPr>
    </w:p>
    <w:p w:rsidR="00555B45" w:rsidRDefault="00555B45" w:rsidP="00D57003">
      <w:pPr>
        <w:pStyle w:val="ConsPlusNormal"/>
        <w:jc w:val="right"/>
        <w:outlineLvl w:val="1"/>
      </w:pPr>
    </w:p>
    <w:p w:rsidR="00555B45" w:rsidRDefault="00555B45" w:rsidP="00D57003">
      <w:pPr>
        <w:pStyle w:val="ConsPlusNormal"/>
        <w:jc w:val="right"/>
        <w:outlineLvl w:val="1"/>
      </w:pPr>
    </w:p>
    <w:p w:rsidR="00555B45" w:rsidRDefault="00555B45" w:rsidP="00D57003">
      <w:pPr>
        <w:pStyle w:val="ConsPlusNormal"/>
        <w:jc w:val="right"/>
        <w:outlineLvl w:val="1"/>
      </w:pPr>
    </w:p>
    <w:p w:rsidR="00555B45" w:rsidRDefault="00555B45" w:rsidP="00D57003">
      <w:pPr>
        <w:pStyle w:val="ConsPlusNormal"/>
        <w:jc w:val="right"/>
        <w:outlineLvl w:val="1"/>
      </w:pPr>
    </w:p>
    <w:p w:rsidR="00555B45" w:rsidRDefault="00555B45" w:rsidP="00D57003">
      <w:pPr>
        <w:pStyle w:val="ConsPlusNormal"/>
        <w:jc w:val="right"/>
        <w:outlineLvl w:val="1"/>
      </w:pPr>
    </w:p>
    <w:p w:rsidR="00555B45" w:rsidRDefault="00555B45" w:rsidP="00D57003">
      <w:pPr>
        <w:pStyle w:val="ConsPlusNormal"/>
        <w:jc w:val="right"/>
        <w:outlineLvl w:val="1"/>
      </w:pPr>
    </w:p>
    <w:p w:rsidR="00555B45" w:rsidRDefault="00555B45" w:rsidP="00D57003">
      <w:pPr>
        <w:pStyle w:val="ConsPlusNormal"/>
        <w:jc w:val="right"/>
        <w:outlineLvl w:val="1"/>
      </w:pPr>
    </w:p>
    <w:p w:rsidR="00555B45" w:rsidRDefault="00555B45" w:rsidP="00D57003">
      <w:pPr>
        <w:pStyle w:val="ConsPlusNormal"/>
        <w:jc w:val="right"/>
        <w:outlineLvl w:val="1"/>
      </w:pPr>
    </w:p>
    <w:p w:rsidR="00555B45" w:rsidRDefault="00555B45" w:rsidP="00D57003">
      <w:pPr>
        <w:pStyle w:val="ConsPlusNormal"/>
        <w:jc w:val="right"/>
        <w:outlineLvl w:val="1"/>
      </w:pPr>
    </w:p>
    <w:p w:rsidR="00555B45" w:rsidRDefault="00555B45" w:rsidP="00D57003">
      <w:pPr>
        <w:pStyle w:val="ConsPlusNormal"/>
        <w:jc w:val="right"/>
        <w:outlineLvl w:val="1"/>
      </w:pPr>
    </w:p>
    <w:p w:rsidR="00555B45" w:rsidRDefault="00555B45" w:rsidP="00D57003">
      <w:pPr>
        <w:pStyle w:val="ConsPlusNormal"/>
        <w:jc w:val="right"/>
        <w:outlineLvl w:val="1"/>
      </w:pPr>
    </w:p>
    <w:p w:rsidR="00555B45" w:rsidRDefault="00555B45" w:rsidP="00D57003">
      <w:pPr>
        <w:pStyle w:val="ConsPlusNormal"/>
        <w:jc w:val="right"/>
        <w:outlineLvl w:val="1"/>
      </w:pPr>
    </w:p>
    <w:p w:rsidR="00555B45" w:rsidRDefault="00555B45" w:rsidP="00D57003">
      <w:pPr>
        <w:pStyle w:val="ConsPlusNormal"/>
        <w:jc w:val="right"/>
        <w:outlineLvl w:val="1"/>
      </w:pPr>
    </w:p>
    <w:p w:rsidR="00555B45" w:rsidRDefault="00555B45" w:rsidP="00D57003">
      <w:pPr>
        <w:pStyle w:val="ConsPlusNormal"/>
        <w:jc w:val="right"/>
        <w:outlineLvl w:val="1"/>
      </w:pPr>
    </w:p>
    <w:p w:rsidR="00555B45" w:rsidRDefault="00555B45" w:rsidP="00D57003">
      <w:pPr>
        <w:pStyle w:val="ConsPlusNormal"/>
        <w:jc w:val="right"/>
        <w:outlineLvl w:val="1"/>
      </w:pPr>
    </w:p>
    <w:p w:rsidR="00555B45" w:rsidRDefault="00555B45" w:rsidP="00D57003">
      <w:pPr>
        <w:pStyle w:val="ConsPlusNormal"/>
        <w:jc w:val="right"/>
        <w:outlineLvl w:val="1"/>
      </w:pPr>
    </w:p>
    <w:p w:rsidR="00555B45" w:rsidRDefault="00555B45" w:rsidP="00D57003">
      <w:pPr>
        <w:pStyle w:val="ConsPlusNormal"/>
        <w:jc w:val="right"/>
        <w:outlineLvl w:val="1"/>
      </w:pPr>
    </w:p>
    <w:p w:rsidR="00555B45" w:rsidRDefault="00555B45" w:rsidP="00D57003">
      <w:pPr>
        <w:pStyle w:val="ConsPlusNormal"/>
        <w:jc w:val="right"/>
        <w:outlineLvl w:val="1"/>
      </w:pPr>
    </w:p>
    <w:p w:rsidR="00555B45" w:rsidRDefault="00555B45" w:rsidP="00D57003">
      <w:pPr>
        <w:pStyle w:val="ConsPlusNormal"/>
        <w:jc w:val="right"/>
        <w:outlineLvl w:val="1"/>
      </w:pPr>
    </w:p>
    <w:p w:rsidR="00555B45" w:rsidRDefault="00555B45" w:rsidP="00D57003">
      <w:pPr>
        <w:pStyle w:val="ConsPlusNormal"/>
        <w:jc w:val="right"/>
        <w:outlineLvl w:val="1"/>
      </w:pPr>
    </w:p>
    <w:p w:rsidR="00555B45" w:rsidRDefault="00555B45" w:rsidP="00D57003">
      <w:pPr>
        <w:pStyle w:val="ConsPlusNormal"/>
        <w:jc w:val="right"/>
        <w:outlineLvl w:val="1"/>
      </w:pPr>
    </w:p>
    <w:p w:rsidR="00555B45" w:rsidRDefault="00555B45" w:rsidP="00D57003">
      <w:pPr>
        <w:pStyle w:val="ConsPlusNormal"/>
        <w:jc w:val="right"/>
        <w:outlineLvl w:val="1"/>
      </w:pPr>
    </w:p>
    <w:p w:rsidR="00555B45" w:rsidRDefault="00555B45" w:rsidP="00D57003">
      <w:pPr>
        <w:pStyle w:val="ConsPlusNormal"/>
        <w:jc w:val="right"/>
        <w:outlineLvl w:val="1"/>
      </w:pPr>
    </w:p>
    <w:p w:rsidR="00555B45" w:rsidRDefault="00555B45" w:rsidP="00D57003">
      <w:pPr>
        <w:pStyle w:val="ConsPlusNormal"/>
        <w:jc w:val="right"/>
        <w:outlineLvl w:val="1"/>
      </w:pPr>
    </w:p>
    <w:p w:rsidR="00555B45" w:rsidRDefault="00555B45" w:rsidP="00D57003">
      <w:pPr>
        <w:pStyle w:val="ConsPlusNormal"/>
        <w:jc w:val="right"/>
        <w:outlineLvl w:val="1"/>
      </w:pPr>
    </w:p>
    <w:p w:rsidR="00555B45" w:rsidRDefault="00555B45" w:rsidP="00D57003">
      <w:pPr>
        <w:pStyle w:val="ConsPlusNormal"/>
        <w:jc w:val="right"/>
        <w:outlineLvl w:val="1"/>
      </w:pPr>
    </w:p>
    <w:p w:rsidR="00555B45" w:rsidRDefault="00555B45" w:rsidP="00D57003">
      <w:pPr>
        <w:pStyle w:val="ConsPlusNormal"/>
        <w:jc w:val="right"/>
        <w:outlineLvl w:val="1"/>
      </w:pPr>
    </w:p>
    <w:p w:rsidR="00555B45" w:rsidRDefault="00555B45" w:rsidP="00D57003">
      <w:pPr>
        <w:pStyle w:val="ConsPlusNormal"/>
        <w:jc w:val="right"/>
        <w:outlineLvl w:val="1"/>
      </w:pPr>
    </w:p>
    <w:p w:rsidR="00555B45" w:rsidRDefault="00555B45" w:rsidP="00D57003">
      <w:pPr>
        <w:pStyle w:val="ConsPlusNormal"/>
        <w:jc w:val="right"/>
        <w:outlineLvl w:val="1"/>
      </w:pPr>
    </w:p>
    <w:p w:rsidR="00555B45" w:rsidRDefault="00555B45" w:rsidP="00D57003">
      <w:pPr>
        <w:pStyle w:val="ConsPlusNormal"/>
        <w:jc w:val="right"/>
        <w:outlineLvl w:val="1"/>
      </w:pPr>
    </w:p>
    <w:p w:rsidR="00555B45" w:rsidRDefault="00555B45" w:rsidP="00D57003">
      <w:pPr>
        <w:pStyle w:val="ConsPlusNormal"/>
        <w:jc w:val="right"/>
        <w:outlineLvl w:val="1"/>
      </w:pPr>
    </w:p>
    <w:p w:rsidR="00555B45" w:rsidRDefault="00555B45" w:rsidP="00D57003">
      <w:pPr>
        <w:pStyle w:val="ConsPlusNormal"/>
        <w:jc w:val="right"/>
        <w:outlineLvl w:val="1"/>
      </w:pPr>
    </w:p>
    <w:p w:rsidR="00555B45" w:rsidRDefault="00555B45" w:rsidP="00D57003">
      <w:pPr>
        <w:pStyle w:val="ConsPlusNormal"/>
        <w:jc w:val="right"/>
        <w:outlineLvl w:val="1"/>
      </w:pPr>
    </w:p>
    <w:p w:rsidR="00555B45" w:rsidRDefault="00555B45" w:rsidP="00D57003">
      <w:pPr>
        <w:pStyle w:val="ConsPlusNormal"/>
        <w:jc w:val="right"/>
        <w:outlineLvl w:val="1"/>
      </w:pPr>
    </w:p>
    <w:p w:rsidR="003C4F97" w:rsidRPr="00253B47" w:rsidRDefault="003C4F97" w:rsidP="003C4F97">
      <w:pPr>
        <w:pStyle w:val="ConsPlusNormal"/>
        <w:ind w:left="5103" w:firstLine="0"/>
        <w:outlineLvl w:val="1"/>
        <w:rPr>
          <w:sz w:val="28"/>
          <w:szCs w:val="28"/>
        </w:rPr>
      </w:pPr>
      <w:r w:rsidRPr="00253B4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№</w:t>
      </w:r>
      <w:r w:rsidRPr="00253B47">
        <w:rPr>
          <w:sz w:val="28"/>
          <w:szCs w:val="28"/>
        </w:rPr>
        <w:t>1</w:t>
      </w:r>
    </w:p>
    <w:p w:rsidR="003C4F97" w:rsidRPr="00253B47" w:rsidRDefault="003C4F97" w:rsidP="003C4F97">
      <w:pPr>
        <w:pStyle w:val="ConsPlusNormal"/>
        <w:ind w:left="5103" w:firstLine="0"/>
        <w:rPr>
          <w:sz w:val="24"/>
          <w:szCs w:val="24"/>
        </w:rPr>
      </w:pPr>
      <w:r w:rsidRPr="00253B47">
        <w:rPr>
          <w:sz w:val="24"/>
          <w:szCs w:val="24"/>
        </w:rPr>
        <w:t xml:space="preserve">к Порядку составления и утверждения планафинансово-хозяйственной деятельностиподведомственным муниципальному казённому учреждению "Отдел образования администрации </w:t>
      </w:r>
      <w:proofErr w:type="spellStart"/>
      <w:r w:rsidRPr="00253B47">
        <w:rPr>
          <w:sz w:val="24"/>
          <w:szCs w:val="24"/>
        </w:rPr>
        <w:t>Нолинского</w:t>
      </w:r>
      <w:proofErr w:type="spellEnd"/>
      <w:r w:rsidRPr="00253B47">
        <w:rPr>
          <w:sz w:val="24"/>
          <w:szCs w:val="24"/>
        </w:rPr>
        <w:t xml:space="preserve"> района Кировской области" бюджетных и автономных учреждений</w:t>
      </w:r>
    </w:p>
    <w:p w:rsidR="005E6AB7" w:rsidRDefault="005E6AB7" w:rsidP="00D57003">
      <w:pPr>
        <w:pStyle w:val="ConsPlusNonformat"/>
        <w:jc w:val="both"/>
      </w:pP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  _______________________________</w:t>
      </w:r>
    </w:p>
    <w:p w:rsidR="00D57003" w:rsidRDefault="00D57003" w:rsidP="00D57003">
      <w:pPr>
        <w:pStyle w:val="ConsPlusNonformat"/>
        <w:jc w:val="both"/>
      </w:pPr>
      <w:proofErr w:type="gramStart"/>
      <w:r>
        <w:t>(наименование должности лица,</w:t>
      </w:r>
      <w:proofErr w:type="gramEnd"/>
    </w:p>
    <w:p w:rsidR="00D57003" w:rsidRDefault="00D57003" w:rsidP="00D57003">
      <w:pPr>
        <w:pStyle w:val="ConsPlusNonformat"/>
        <w:jc w:val="both"/>
      </w:pPr>
      <w:proofErr w:type="gramStart"/>
      <w:r>
        <w:t>утверждающего</w:t>
      </w:r>
      <w:proofErr w:type="gramEnd"/>
      <w:r>
        <w:t xml:space="preserve"> документ)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  _________ _____________________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  (подпись) (расшифровка подписи)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      "__" _____________ 20___ г.</w:t>
      </w:r>
    </w:p>
    <w:p w:rsidR="00D57003" w:rsidRDefault="00D57003" w:rsidP="00D57003">
      <w:pPr>
        <w:pStyle w:val="ConsPlusNonformat"/>
        <w:jc w:val="both"/>
      </w:pPr>
    </w:p>
    <w:p w:rsidR="00D57003" w:rsidRDefault="00D57003" w:rsidP="00D57003">
      <w:pPr>
        <w:pStyle w:val="ConsPlusNonformat"/>
        <w:jc w:val="both"/>
      </w:pPr>
      <w:bookmarkStart w:id="8" w:name="Par120"/>
      <w:bookmarkEnd w:id="8"/>
      <w:r>
        <w:t xml:space="preserve">           План финансово-хозяйственной деятельности на 20</w:t>
      </w:r>
      <w:r w:rsidR="0096699C">
        <w:t>15</w:t>
      </w:r>
      <w:r>
        <w:t xml:space="preserve"> год</w:t>
      </w:r>
    </w:p>
    <w:p w:rsidR="00D57003" w:rsidRDefault="00D57003" w:rsidP="00D57003">
      <w:pPr>
        <w:pStyle w:val="ConsPlusNonformat"/>
        <w:jc w:val="both"/>
      </w:pP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                      │  КОДЫ   │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         Форма по КДФ │         │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D57003" w:rsidRDefault="00D57003" w:rsidP="00D57003">
      <w:pPr>
        <w:pStyle w:val="ConsPlusNonformat"/>
        <w:jc w:val="both"/>
      </w:pPr>
      <w:r>
        <w:t>"__" ____________ 20__ год                                 Дата │         │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                      │         │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                      │         │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D57003" w:rsidRDefault="00D57003" w:rsidP="00D57003">
      <w:pPr>
        <w:pStyle w:val="ConsPlusNonformat"/>
        <w:jc w:val="both"/>
      </w:pPr>
      <w:r>
        <w:t>Наименование муниципального</w:t>
      </w:r>
      <w:proofErr w:type="gramStart"/>
      <w:r>
        <w:t xml:space="preserve">                             П</w:t>
      </w:r>
      <w:proofErr w:type="gramEnd"/>
      <w:r>
        <w:t>о ОКПО │         │</w:t>
      </w:r>
    </w:p>
    <w:p w:rsidR="00D57003" w:rsidRDefault="00D57003" w:rsidP="00D57003">
      <w:pPr>
        <w:pStyle w:val="ConsPlusNonformat"/>
        <w:jc w:val="both"/>
      </w:pPr>
      <w:r>
        <w:t>бюджетного учреждения                                           ├─────────┤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                      │         │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                      │         │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                      │         │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D57003" w:rsidRDefault="00D57003" w:rsidP="00D57003">
      <w:pPr>
        <w:pStyle w:val="ConsPlusNonformat"/>
        <w:jc w:val="both"/>
      </w:pPr>
      <w:r>
        <w:t>ИНН/КПП                                                         │         │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D57003" w:rsidRDefault="00D57003" w:rsidP="00D57003">
      <w:pPr>
        <w:pStyle w:val="ConsPlusNonformat"/>
        <w:jc w:val="both"/>
      </w:pPr>
      <w:r>
        <w:t xml:space="preserve">Единица измерения: руб.                                 По ОКЕИ │   </w:t>
      </w:r>
      <w:hyperlink r:id="rId53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<w:r>
          <w:rPr>
            <w:color w:val="0000FF"/>
          </w:rPr>
          <w:t>383</w:t>
        </w:r>
      </w:hyperlink>
      <w:r>
        <w:t xml:space="preserve">   │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D57003" w:rsidRDefault="00D57003" w:rsidP="00D57003">
      <w:pPr>
        <w:pStyle w:val="ConsPlusNonformat"/>
        <w:jc w:val="both"/>
      </w:pPr>
    </w:p>
    <w:p w:rsidR="00D57003" w:rsidRDefault="00D57003" w:rsidP="00D57003">
      <w:pPr>
        <w:pStyle w:val="ConsPlusNonformat"/>
        <w:jc w:val="both"/>
      </w:pPr>
      <w:r>
        <w:t>Наименование органа, осуществляющего</w:t>
      </w:r>
    </w:p>
    <w:p w:rsidR="00D57003" w:rsidRDefault="00D57003" w:rsidP="00D57003">
      <w:pPr>
        <w:pStyle w:val="ConsPlusNonformat"/>
        <w:jc w:val="both"/>
      </w:pPr>
      <w:r>
        <w:t>функции и полномочия учредителя</w:t>
      </w:r>
    </w:p>
    <w:p w:rsidR="00D57003" w:rsidRDefault="00D57003" w:rsidP="00D57003">
      <w:pPr>
        <w:pStyle w:val="ConsPlusNonformat"/>
        <w:jc w:val="both"/>
      </w:pPr>
    </w:p>
    <w:p w:rsidR="00D57003" w:rsidRDefault="00D57003" w:rsidP="00D57003">
      <w:pPr>
        <w:pStyle w:val="ConsPlusNonformat"/>
        <w:jc w:val="both"/>
      </w:pPr>
      <w:r>
        <w:t>Адрес фактического местонахождения</w:t>
      </w:r>
    </w:p>
    <w:p w:rsidR="00D57003" w:rsidRDefault="00D57003" w:rsidP="00D57003">
      <w:pPr>
        <w:pStyle w:val="ConsPlusNonformat"/>
        <w:jc w:val="both"/>
      </w:pPr>
      <w:r>
        <w:t>муниципального бюджетного</w:t>
      </w:r>
    </w:p>
    <w:p w:rsidR="00D57003" w:rsidRDefault="00D57003" w:rsidP="00D57003">
      <w:pPr>
        <w:pStyle w:val="ConsPlusNonformat"/>
        <w:jc w:val="both"/>
      </w:pPr>
      <w:r>
        <w:t>(автономного) учреждения</w:t>
      </w:r>
    </w:p>
    <w:p w:rsidR="00D57003" w:rsidRDefault="00D57003" w:rsidP="00D57003">
      <w:pPr>
        <w:pStyle w:val="ConsPlusNonformat"/>
        <w:jc w:val="both"/>
      </w:pPr>
    </w:p>
    <w:p w:rsidR="00D57003" w:rsidRDefault="00D57003" w:rsidP="00D57003">
      <w:pPr>
        <w:pStyle w:val="ConsPlusNonformat"/>
        <w:jc w:val="both"/>
      </w:pPr>
      <w:r>
        <w:t xml:space="preserve">                 1. Сведения о деятельности муниципального</w:t>
      </w:r>
    </w:p>
    <w:p w:rsidR="00D57003" w:rsidRDefault="00D57003" w:rsidP="00D57003">
      <w:pPr>
        <w:pStyle w:val="ConsPlusNonformat"/>
        <w:jc w:val="both"/>
      </w:pPr>
      <w:r>
        <w:t xml:space="preserve">                    бюджетного (автономного) учреждения</w:t>
      </w:r>
    </w:p>
    <w:p w:rsidR="00D57003" w:rsidRDefault="00D57003" w:rsidP="00D57003">
      <w:pPr>
        <w:pStyle w:val="ConsPlusNonformat"/>
        <w:jc w:val="both"/>
      </w:pPr>
    </w:p>
    <w:p w:rsidR="00D57003" w:rsidRDefault="00D57003" w:rsidP="00D57003">
      <w:pPr>
        <w:pStyle w:val="ConsPlusNonformat"/>
        <w:jc w:val="both"/>
      </w:pPr>
      <w:r>
        <w:t xml:space="preserve">1.1. </w:t>
      </w:r>
      <w:proofErr w:type="gramStart"/>
      <w:r>
        <w:t>Цели деятельности муниципального бюджетного (автономного учреждения:</w:t>
      </w:r>
      <w:proofErr w:type="gramEnd"/>
    </w:p>
    <w:p w:rsidR="00D57003" w:rsidRDefault="00D57003" w:rsidP="00D57003">
      <w:pPr>
        <w:pStyle w:val="ConsPlusNonformat"/>
        <w:jc w:val="both"/>
      </w:pPr>
    </w:p>
    <w:p w:rsidR="00D57003" w:rsidRDefault="00D57003" w:rsidP="00D57003">
      <w:pPr>
        <w:pStyle w:val="ConsPlusNonformat"/>
        <w:jc w:val="both"/>
      </w:pPr>
      <w:r>
        <w:t>1.2.  Виды деятельности муниципального бюджетного (автономного) учреждения,</w:t>
      </w:r>
    </w:p>
    <w:p w:rsidR="00D57003" w:rsidRDefault="00D57003" w:rsidP="00D57003">
      <w:pPr>
        <w:pStyle w:val="ConsPlusNonformat"/>
        <w:jc w:val="both"/>
      </w:pPr>
      <w:r>
        <w:t>относящиеся в соответствии с уставом к его основным видам деятельности:</w:t>
      </w:r>
    </w:p>
    <w:p w:rsidR="00D57003" w:rsidRDefault="00D57003" w:rsidP="00D57003">
      <w:pPr>
        <w:pStyle w:val="ConsPlusNonformat"/>
        <w:jc w:val="both"/>
      </w:pPr>
    </w:p>
    <w:p w:rsidR="00D57003" w:rsidRDefault="00D57003" w:rsidP="00D57003">
      <w:pPr>
        <w:pStyle w:val="ConsPlusNonformat"/>
        <w:jc w:val="both"/>
      </w:pPr>
      <w:r>
        <w:t xml:space="preserve">1.3.  Перечень  услуг  (работ),  относящихся  в  соответствии  с  уставом </w:t>
      </w:r>
      <w:proofErr w:type="gramStart"/>
      <w:r>
        <w:t>к</w:t>
      </w:r>
      <w:proofErr w:type="gramEnd"/>
    </w:p>
    <w:p w:rsidR="00D57003" w:rsidRDefault="00D57003" w:rsidP="00D57003">
      <w:pPr>
        <w:pStyle w:val="ConsPlusNonformat"/>
        <w:jc w:val="both"/>
      </w:pPr>
      <w:r>
        <w:t xml:space="preserve">основным   видам   деятельности   </w:t>
      </w:r>
      <w:proofErr w:type="gramStart"/>
      <w:r>
        <w:t>муниципального</w:t>
      </w:r>
      <w:proofErr w:type="gramEnd"/>
      <w:r>
        <w:t xml:space="preserve">  бюджетного  (автономного)</w:t>
      </w:r>
    </w:p>
    <w:p w:rsidR="00D57003" w:rsidRDefault="00D57003" w:rsidP="00D57003">
      <w:pPr>
        <w:pStyle w:val="ConsPlusNonformat"/>
        <w:jc w:val="both"/>
      </w:pPr>
      <w:r>
        <w:t>учреждения,   предоставление   которых   для   граждан  и  юридических  лиц</w:t>
      </w:r>
    </w:p>
    <w:p w:rsidR="00D57003" w:rsidRDefault="00D57003" w:rsidP="00D57003">
      <w:pPr>
        <w:pStyle w:val="ConsPlusNonformat"/>
        <w:jc w:val="both"/>
      </w:pPr>
      <w:r>
        <w:t>осуществляется на платной основе:</w:t>
      </w:r>
    </w:p>
    <w:p w:rsidR="00D57003" w:rsidRDefault="00D57003" w:rsidP="00D57003">
      <w:pPr>
        <w:pStyle w:val="ConsPlusNonformat"/>
        <w:jc w:val="both"/>
      </w:pPr>
    </w:p>
    <w:p w:rsidR="00D57003" w:rsidRDefault="00D57003" w:rsidP="00D57003">
      <w:pPr>
        <w:pStyle w:val="ConsPlusNonformat"/>
        <w:jc w:val="both"/>
      </w:pPr>
      <w:r>
        <w:t xml:space="preserve">              2. Показатели финансового состояния учреждения</w:t>
      </w:r>
    </w:p>
    <w:p w:rsidR="00D57003" w:rsidRDefault="00D57003" w:rsidP="00D5700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800"/>
        <w:gridCol w:w="1320"/>
      </w:tblGrid>
      <w:tr w:rsidR="00D57003" w:rsidTr="00B56998">
        <w:trPr>
          <w:trHeight w:val="240"/>
        </w:trPr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                    Наименование показателя           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  Сумма  </w:t>
            </w: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  <w:outlineLvl w:val="3"/>
            </w:pPr>
            <w:r>
              <w:t xml:space="preserve">I. Нефинансовые активы, всего: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из них:       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1.1.  Общая  балансовая  стоимость  </w:t>
            </w:r>
            <w:proofErr w:type="gramStart"/>
            <w:r>
              <w:t>недвижимого</w:t>
            </w:r>
            <w:proofErr w:type="gramEnd"/>
            <w:r>
              <w:t xml:space="preserve">  муниципального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имущества, всего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в том числе:  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>1.1.1.   Стоимость   имущества,   закрепленного   собственником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>имущества за муниципальным бюджетным  (автономным)  учреждением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на праве оперативного управления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1.1.2.  Стоимость   имущества,   приобретенного   </w:t>
            </w:r>
            <w:proofErr w:type="gramStart"/>
            <w:r>
              <w:t>муниципальным</w:t>
            </w:r>
            <w:proofErr w:type="gramEnd"/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бюджетным   (автономным)   учреждением   за   счет   </w:t>
            </w:r>
            <w:proofErr w:type="gramStart"/>
            <w:r>
              <w:t>выделенных</w:t>
            </w:r>
            <w:proofErr w:type="gramEnd"/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собственником имущества учреждения средств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1.1.3.  Стоимость   имущества,   приобретенного   </w:t>
            </w:r>
            <w:proofErr w:type="gramStart"/>
            <w:r>
              <w:t>муниципальным</w:t>
            </w:r>
            <w:proofErr w:type="gramEnd"/>
          </w:p>
          <w:p w:rsidR="00D57003" w:rsidRDefault="00D57003" w:rsidP="00B56998">
            <w:pPr>
              <w:pStyle w:val="ConsPlusNonformat"/>
              <w:jc w:val="both"/>
            </w:pPr>
            <w:r>
              <w:t>бюджетным (автономным) учреждением за счет доходов,  полученных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от платной и иной приносящей доход деятельности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1.1.4.   Остаточная   стоимость   </w:t>
            </w:r>
            <w:proofErr w:type="gramStart"/>
            <w:r>
              <w:t>недвижимого</w:t>
            </w:r>
            <w:proofErr w:type="gramEnd"/>
            <w:r>
              <w:t xml:space="preserve">    муниципального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имущества     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1.2. Общая  и  балансовая  стоимость  </w:t>
            </w:r>
            <w:proofErr w:type="gramStart"/>
            <w:r>
              <w:t>движимого</w:t>
            </w:r>
            <w:proofErr w:type="gramEnd"/>
            <w:r>
              <w:t xml:space="preserve">  муниципального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имущества, всего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в том числе:  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1.2.1.  Общая  балансовая  стоимость  особо  </w:t>
            </w:r>
            <w:proofErr w:type="gramStart"/>
            <w:r>
              <w:t>ценного</w:t>
            </w:r>
            <w:proofErr w:type="gramEnd"/>
            <w:r>
              <w:t xml:space="preserve">  движимого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имущества     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1.2.2. Остаточная стоимость особо ценного движимого имущества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  <w:outlineLvl w:val="3"/>
            </w:pPr>
            <w:r>
              <w:t xml:space="preserve">II. Финансовые активы, всего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из них:       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>2.1. Дебиторская задолженность по доходам, полученным  за  счет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средств   бюджета   муниципального   образования    </w:t>
            </w:r>
            <w:proofErr w:type="spellStart"/>
            <w:r w:rsidR="00BF16E7">
              <w:t>Нол</w:t>
            </w:r>
            <w:r>
              <w:t>инский</w:t>
            </w:r>
            <w:proofErr w:type="spellEnd"/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муниципальный район Кировской области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>2.2. Дебиторская задолженность по выданным авансам,  полученным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за счет средств бюджета муниципального образования  </w:t>
            </w:r>
            <w:proofErr w:type="spellStart"/>
            <w:r w:rsidR="00BF16E7">
              <w:t>Нол</w:t>
            </w:r>
            <w:r>
              <w:t>инский</w:t>
            </w:r>
            <w:proofErr w:type="spellEnd"/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муниципальный район Кировской области, всего: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в том числе:  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2.2.1. По выданным авансам на услуги связи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2.2.2. По выданным авансам на транспортные услуги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2.2.3. По выданным авансам на коммунальные услуги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2.2.4. По выданным авансам на услуги по содержанию имущества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2.2.5. По выданным авансам на прочие услуги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2.2.6. По выданным авансам на приобретение основных средств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2.2.7.  По  выданным  авансам  на  приобретение  </w:t>
            </w:r>
            <w:proofErr w:type="gramStart"/>
            <w:r>
              <w:t>нематериальных</w:t>
            </w:r>
            <w:proofErr w:type="gramEnd"/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активов       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>2.2.8. По  выданным  авансам  на  приобретение  непроизведенных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активов       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>2.2.9. По выданным авансам на приобретение материальных запасов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lastRenderedPageBreak/>
              <w:t xml:space="preserve">2.2.10. По выданным авансам на прочие расходы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>2.3. Дебиторская задолженность  по  выданным  авансам  за  счет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>доходов,  полученных  от  платной  и  иной   приносящей   доход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деятельности, всего: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в том числе:  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2.3.1. По выданным авансам на услуги связи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2.3.2. По выданным авансам на транспортные услуги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2.3.3. По выданным авансам на коммунальные услуги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2.3.4. По выданным авансам на услуги по содержанию имущества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2.3.5. По выданным авансам на прочие услуги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2.3.6. По выданным авансам на приобретение основных средств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2.3.7.  По  выданным  авансам  на  приобретение  </w:t>
            </w:r>
            <w:proofErr w:type="gramStart"/>
            <w:r>
              <w:t>нематериальных</w:t>
            </w:r>
            <w:proofErr w:type="gramEnd"/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активов       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>2.3.8. По  выданным  авансам  на  приобретение  непроизведенных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активов       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>2.3.9. По выданным авансам на приобретение материальных запасов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2.3.10. По выданным авансам на прочие расходы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  <w:outlineLvl w:val="3"/>
            </w:pPr>
            <w:r>
              <w:t xml:space="preserve">III. Обязательства, всего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из них:       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3.1. Просроченная кредиторская задолженность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>3.2. Кредиторская задолженность по расчетам  с  поставщиками  и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>подрядчиками за счет средств бюджета муниципального образования</w:t>
            </w:r>
          </w:p>
          <w:p w:rsidR="00D57003" w:rsidRDefault="00D57003" w:rsidP="00B56998">
            <w:pPr>
              <w:pStyle w:val="ConsPlusNonformat"/>
              <w:jc w:val="both"/>
            </w:pPr>
            <w:proofErr w:type="spellStart"/>
            <w:r>
              <w:t>Омутнинский</w:t>
            </w:r>
            <w:proofErr w:type="spellEnd"/>
            <w:r>
              <w:t xml:space="preserve"> муниципальный район Кировской области, всего: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в том числе:  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3.2.1. По начислениям на выплаты по оплате труда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3.2.2. По оплате услуг связи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3.2.3. По оплате транспортных услуг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3.2.4. По оплате коммунальных услуг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3.2.5. По оплате услуг по содержанию имущества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3.2.6. По оплате прочих услуг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3.2.7. По приобретению основных средств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3.2.8. По приобретению нематериальных активов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3.2.9. По приобретению непроизведенных активов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3.2.10. По приобретению материальных запасов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3.2.11. По оплате прочих расходов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3.2.12. По платежам в бюджет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3.2.13. По прочим расчетам с кредиторами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>3.3. Кредиторская задолженность по расчетам  с  поставщиками  и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>подрядчиками за счет доходов,  полученных  от  платной  и  иной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приносящей доход деятельности, всего: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в том числе:               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lastRenderedPageBreak/>
              <w:t xml:space="preserve">3.3.1. По начислениям на выплаты по оплате труда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3.3.2. По оплате услуг связи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3.3.3. По оплате транспортных услуг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3.3.4. По оплате коммунальных услуг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3.3.5. По оплате услуг по содержанию имущества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3.3.6. По оплате прочих услуг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3.3.7. По приобретению основных средств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3.3.8. По приобретению нематериальных активов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3.3.9. По приобретению непроизведенных активов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3.3.10. По приобретению материальных запасов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3.3.11. По оплате прочих расходов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3.3.12. По платежам в бюджет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3.3.13. По прочим расчетам с кредиторами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</w:tbl>
    <w:p w:rsidR="00D57003" w:rsidRDefault="00D57003" w:rsidP="00D57003">
      <w:pPr>
        <w:pStyle w:val="ConsPlusNormal"/>
        <w:ind w:firstLine="540"/>
        <w:jc w:val="both"/>
      </w:pPr>
    </w:p>
    <w:p w:rsidR="00D57003" w:rsidRDefault="00D57003" w:rsidP="00D57003">
      <w:pPr>
        <w:pStyle w:val="ConsPlusNonformat"/>
        <w:jc w:val="both"/>
      </w:pPr>
      <w:r>
        <w:t xml:space="preserve">            3. Показатели по поступлениям и выплатам учреждения</w:t>
      </w:r>
    </w:p>
    <w:p w:rsidR="00D57003" w:rsidRDefault="00D57003" w:rsidP="00D5700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720"/>
        <w:gridCol w:w="1440"/>
        <w:gridCol w:w="840"/>
        <w:gridCol w:w="2040"/>
        <w:gridCol w:w="1440"/>
      </w:tblGrid>
      <w:tr w:rsidR="00D57003" w:rsidTr="00B56998">
        <w:trPr>
          <w:trHeight w:val="240"/>
        </w:trPr>
        <w:tc>
          <w:tcPr>
            <w:tcW w:w="3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   Наименование показателя 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Код       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бюджетной </w:t>
            </w:r>
          </w:p>
          <w:p w:rsidR="00D57003" w:rsidRDefault="00C90F8E" w:rsidP="00B56998">
            <w:pPr>
              <w:pStyle w:val="ConsPlusNonformat"/>
              <w:jc w:val="both"/>
            </w:pPr>
            <w:hyperlink r:id="rId54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proofErr w:type="spellStart"/>
              <w:r w:rsidR="00D57003">
                <w:rPr>
                  <w:color w:val="0000FF"/>
                </w:rPr>
                <w:t>классифи</w:t>
              </w:r>
              <w:proofErr w:type="spellEnd"/>
              <w:r w:rsidR="00D57003">
                <w:rPr>
                  <w:color w:val="0000FF"/>
                </w:rPr>
                <w:t>-</w:t>
              </w:r>
            </w:hyperlink>
          </w:p>
          <w:p w:rsidR="00D57003" w:rsidRDefault="00D57003" w:rsidP="00B56998">
            <w:pPr>
              <w:pStyle w:val="ConsPlusNonformat"/>
              <w:jc w:val="both"/>
            </w:pPr>
            <w:proofErr w:type="spellStart"/>
            <w:r>
              <w:t>кации</w:t>
            </w:r>
            <w:proofErr w:type="spellEnd"/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операций  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сектора   </w:t>
            </w:r>
          </w:p>
          <w:p w:rsidR="00D57003" w:rsidRDefault="00BF16E7" w:rsidP="00B56998">
            <w:pPr>
              <w:pStyle w:val="ConsPlusNonformat"/>
              <w:jc w:val="both"/>
            </w:pPr>
            <w:r>
              <w:t>муниципального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>управления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>Всего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       В том числе        </w:t>
            </w:r>
          </w:p>
        </w:tc>
      </w:tr>
      <w:tr w:rsidR="00D57003" w:rsidTr="00B56998">
        <w:tc>
          <w:tcPr>
            <w:tcW w:w="3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rmal"/>
              <w:ind w:firstLine="540"/>
              <w:jc w:val="both"/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rmal"/>
              <w:ind w:firstLine="540"/>
              <w:jc w:val="both"/>
            </w:pP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  Операции </w:t>
            </w:r>
            <w:proofErr w:type="gramStart"/>
            <w:r>
              <w:t>по</w:t>
            </w:r>
            <w:proofErr w:type="gramEnd"/>
          </w:p>
          <w:p w:rsidR="00D57003" w:rsidRDefault="00D57003" w:rsidP="00B56998">
            <w:pPr>
              <w:pStyle w:val="ConsPlusNonformat"/>
              <w:jc w:val="both"/>
            </w:pPr>
            <w:r>
              <w:t>лицевым счетам,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   открытым    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 в финансовом  </w:t>
            </w:r>
          </w:p>
          <w:p w:rsidR="00D57003" w:rsidRDefault="00D57003" w:rsidP="00B56998">
            <w:pPr>
              <w:pStyle w:val="ConsPlusNonformat"/>
              <w:jc w:val="both"/>
            </w:pPr>
            <w:proofErr w:type="gramStart"/>
            <w:r>
              <w:t>органе</w:t>
            </w:r>
            <w:proofErr w:type="gramEnd"/>
          </w:p>
          <w:p w:rsidR="00D57003" w:rsidRDefault="00BF16E7" w:rsidP="00B56998">
            <w:pPr>
              <w:pStyle w:val="ConsPlusNonformat"/>
              <w:jc w:val="both"/>
            </w:pPr>
            <w:proofErr w:type="spellStart"/>
            <w:r>
              <w:t>Нол</w:t>
            </w:r>
            <w:r w:rsidR="00D57003">
              <w:t>инского</w:t>
            </w:r>
            <w:proofErr w:type="spellEnd"/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    района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Операции  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>по счетам,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>открытым в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кредитных </w:t>
            </w:r>
          </w:p>
          <w:p w:rsidR="00D57003" w:rsidRDefault="00D57003" w:rsidP="00B56998">
            <w:pPr>
              <w:pStyle w:val="ConsPlusNonformat"/>
              <w:jc w:val="both"/>
            </w:pPr>
            <w:proofErr w:type="spellStart"/>
            <w:r>
              <w:t>организа</w:t>
            </w:r>
            <w:proofErr w:type="spellEnd"/>
            <w:r>
              <w:t xml:space="preserve">- </w:t>
            </w:r>
          </w:p>
          <w:p w:rsidR="00D57003" w:rsidRDefault="00D57003" w:rsidP="00B56998">
            <w:pPr>
              <w:pStyle w:val="ConsPlusNonformat"/>
              <w:jc w:val="both"/>
            </w:pPr>
            <w:proofErr w:type="spellStart"/>
            <w:r>
              <w:t>циях</w:t>
            </w:r>
            <w:proofErr w:type="spellEnd"/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>Планируемый  остаток  средств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на начало планируемого года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    X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Поступления, всего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    X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В том числе: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    X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>Субсидии    на     выполнение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муниципального задания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    X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Бюджетные инвестиции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>Поступления    от    оказания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>муниципальными     бюджетными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>(автономными)    учреждениями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>услуг   (выполнения   работ),</w:t>
            </w:r>
          </w:p>
          <w:p w:rsidR="00D57003" w:rsidRDefault="00D57003" w:rsidP="00B56998">
            <w:pPr>
              <w:pStyle w:val="ConsPlusNonformat"/>
              <w:jc w:val="both"/>
            </w:pPr>
            <w:proofErr w:type="gramStart"/>
            <w:r>
              <w:t>предоставление</w:t>
            </w:r>
            <w:proofErr w:type="gramEnd"/>
            <w:r>
              <w:t xml:space="preserve">  которых   для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>физических и юридических  лиц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>осуществляется   на   платной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основе, всего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    X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В том числе: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    X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Услуга N 1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    X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Услуга N 2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    X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>Поступления      от      иной</w:t>
            </w:r>
          </w:p>
          <w:p w:rsidR="00D57003" w:rsidRDefault="00D57003" w:rsidP="00B56998">
            <w:pPr>
              <w:pStyle w:val="ConsPlusNonformat"/>
              <w:jc w:val="both"/>
            </w:pPr>
            <w:proofErr w:type="gramStart"/>
            <w:r>
              <w:t>приносящей</w:t>
            </w:r>
            <w:proofErr w:type="gramEnd"/>
            <w:r>
              <w:t xml:space="preserve">              доход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деятельности, всего: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    X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lastRenderedPageBreak/>
              <w:t xml:space="preserve">В том числе: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    X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>Поступления   от   реализации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ценных бумаг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    X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>Планируемый  остаток  средств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на конец планируемого года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    X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Выплаты, всего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   900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В том числе: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Оплата труда и начисления  </w:t>
            </w:r>
            <w:proofErr w:type="gramStart"/>
            <w:r>
              <w:t>на</w:t>
            </w:r>
            <w:proofErr w:type="gramEnd"/>
          </w:p>
          <w:p w:rsidR="00D57003" w:rsidRDefault="00D57003" w:rsidP="00B56998">
            <w:pPr>
              <w:pStyle w:val="ConsPlusNonformat"/>
              <w:jc w:val="both"/>
            </w:pPr>
            <w:r>
              <w:t>выплаты  по   оплате   труда,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всего: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C90F8E" w:rsidP="00B56998">
            <w:pPr>
              <w:pStyle w:val="ConsPlusNonformat"/>
              <w:jc w:val="both"/>
            </w:pPr>
            <w:hyperlink r:id="rId55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57003">
                <w:rPr>
                  <w:color w:val="0000FF"/>
                </w:rPr>
                <w:t>210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Из них: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Заработная плата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C90F8E" w:rsidP="00B56998">
            <w:pPr>
              <w:pStyle w:val="ConsPlusNonformat"/>
              <w:jc w:val="both"/>
            </w:pPr>
            <w:hyperlink r:id="rId56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57003">
                <w:rPr>
                  <w:color w:val="0000FF"/>
                </w:rPr>
                <w:t>211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Прочие выплаты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C90F8E" w:rsidP="00B56998">
            <w:pPr>
              <w:pStyle w:val="ConsPlusNonformat"/>
              <w:jc w:val="both"/>
            </w:pPr>
            <w:hyperlink r:id="rId57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57003">
                <w:rPr>
                  <w:color w:val="0000FF"/>
                </w:rPr>
                <w:t>212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Начисления  на   выплаты   </w:t>
            </w:r>
            <w:proofErr w:type="gramStart"/>
            <w:r>
              <w:t>по</w:t>
            </w:r>
            <w:proofErr w:type="gramEnd"/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оплате труда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C90F8E" w:rsidP="00B56998">
            <w:pPr>
              <w:pStyle w:val="ConsPlusNonformat"/>
              <w:jc w:val="both"/>
            </w:pPr>
            <w:hyperlink r:id="rId58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57003">
                <w:rPr>
                  <w:color w:val="0000FF"/>
                </w:rPr>
                <w:t>213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Оплата работ, услуг, всего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C90F8E" w:rsidP="00B56998">
            <w:pPr>
              <w:pStyle w:val="ConsPlusNonformat"/>
              <w:jc w:val="both"/>
            </w:pPr>
            <w:hyperlink r:id="rId59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57003">
                <w:rPr>
                  <w:color w:val="0000FF"/>
                </w:rPr>
                <w:t>220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Из них: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Услуги связи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C90F8E" w:rsidP="00B56998">
            <w:pPr>
              <w:pStyle w:val="ConsPlusNonformat"/>
              <w:jc w:val="both"/>
            </w:pPr>
            <w:hyperlink r:id="rId60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57003">
                <w:rPr>
                  <w:color w:val="0000FF"/>
                </w:rPr>
                <w:t>221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Транспортные услуги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C90F8E" w:rsidP="00B56998">
            <w:pPr>
              <w:pStyle w:val="ConsPlusNonformat"/>
              <w:jc w:val="both"/>
            </w:pPr>
            <w:hyperlink r:id="rId61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57003">
                <w:rPr>
                  <w:color w:val="0000FF"/>
                </w:rPr>
                <w:t>222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Коммунальные услуги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C90F8E" w:rsidP="00B56998">
            <w:pPr>
              <w:pStyle w:val="ConsPlusNonformat"/>
              <w:jc w:val="both"/>
            </w:pPr>
            <w:hyperlink r:id="rId62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57003">
                <w:rPr>
                  <w:color w:val="0000FF"/>
                </w:rPr>
                <w:t>223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В том числе: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>Оплата      отопления       и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технологических нужд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Pr="00BF16E7" w:rsidRDefault="00D57003" w:rsidP="00B56998">
            <w:pPr>
              <w:pStyle w:val="ConsPlusNonformat"/>
              <w:jc w:val="both"/>
              <w:rPr>
                <w:color w:val="0070C0"/>
              </w:rPr>
            </w:pPr>
            <w:r w:rsidRPr="00BF16E7">
              <w:rPr>
                <w:color w:val="0070C0"/>
              </w:rPr>
              <w:t xml:space="preserve"> 223.</w:t>
            </w:r>
            <w:r w:rsidR="00BF16E7" w:rsidRPr="00BF16E7">
              <w:rPr>
                <w:color w:val="0070C0"/>
              </w:rPr>
              <w:t>4</w:t>
            </w:r>
            <w:r w:rsidRPr="00BF16E7">
              <w:rPr>
                <w:color w:val="0070C0"/>
              </w:rPr>
              <w:t xml:space="preserve">001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Оплата потребления газа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Pr="00BF16E7" w:rsidRDefault="00D57003" w:rsidP="00B56998">
            <w:pPr>
              <w:pStyle w:val="ConsPlusNonformat"/>
              <w:jc w:val="both"/>
              <w:rPr>
                <w:color w:val="0070C0"/>
              </w:rPr>
            </w:pPr>
            <w:r w:rsidRPr="00BF16E7">
              <w:rPr>
                <w:color w:val="0070C0"/>
              </w:rPr>
              <w:t xml:space="preserve"> 223.</w:t>
            </w:r>
            <w:r w:rsidR="00BF16E7" w:rsidRPr="00BF16E7">
              <w:rPr>
                <w:color w:val="0070C0"/>
              </w:rPr>
              <w:t>4</w:t>
            </w:r>
            <w:r w:rsidRPr="00BF16E7">
              <w:rPr>
                <w:color w:val="0070C0"/>
              </w:rPr>
              <w:t xml:space="preserve">002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>Оплата            потребления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электроэнергии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Pr="00BF16E7" w:rsidRDefault="00D57003" w:rsidP="00B56998">
            <w:pPr>
              <w:pStyle w:val="ConsPlusNonformat"/>
              <w:jc w:val="both"/>
              <w:rPr>
                <w:color w:val="0070C0"/>
              </w:rPr>
            </w:pPr>
            <w:r w:rsidRPr="00BF16E7">
              <w:rPr>
                <w:color w:val="0070C0"/>
              </w:rPr>
              <w:t xml:space="preserve"> 223.</w:t>
            </w:r>
            <w:r w:rsidR="00BF16E7" w:rsidRPr="00BF16E7">
              <w:rPr>
                <w:color w:val="0070C0"/>
              </w:rPr>
              <w:t>4</w:t>
            </w:r>
            <w:r w:rsidRPr="00BF16E7">
              <w:rPr>
                <w:color w:val="0070C0"/>
              </w:rPr>
              <w:t xml:space="preserve">003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Оплата водоснабжения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Pr="00BF16E7" w:rsidRDefault="00D57003" w:rsidP="00B56998">
            <w:pPr>
              <w:pStyle w:val="ConsPlusNonformat"/>
              <w:jc w:val="both"/>
              <w:rPr>
                <w:color w:val="0070C0"/>
              </w:rPr>
            </w:pPr>
            <w:r w:rsidRPr="00BF16E7">
              <w:rPr>
                <w:color w:val="0070C0"/>
              </w:rPr>
              <w:t xml:space="preserve"> 223.</w:t>
            </w:r>
            <w:r w:rsidR="00BF16E7" w:rsidRPr="00BF16E7">
              <w:rPr>
                <w:color w:val="0070C0"/>
              </w:rPr>
              <w:t>4</w:t>
            </w:r>
            <w:r w:rsidRPr="00BF16E7">
              <w:rPr>
                <w:color w:val="0070C0"/>
              </w:rPr>
              <w:t xml:space="preserve">004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>Арендная плата за пользование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имуществом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C90F8E" w:rsidP="00B56998">
            <w:pPr>
              <w:pStyle w:val="ConsPlusNonformat"/>
              <w:jc w:val="both"/>
            </w:pPr>
            <w:hyperlink r:id="rId63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57003">
                <w:rPr>
                  <w:color w:val="0000FF"/>
                </w:rPr>
                <w:t>224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>Работы, услуги по  содержанию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имущества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C90F8E" w:rsidP="00B56998">
            <w:pPr>
              <w:pStyle w:val="ConsPlusNonformat"/>
              <w:jc w:val="both"/>
            </w:pPr>
            <w:hyperlink r:id="rId64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57003">
                <w:rPr>
                  <w:color w:val="0000FF"/>
                </w:rPr>
                <w:t>225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Прочие работы, услуги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C90F8E" w:rsidP="00B56998">
            <w:pPr>
              <w:pStyle w:val="ConsPlusNonformat"/>
              <w:jc w:val="both"/>
            </w:pPr>
            <w:hyperlink r:id="rId65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57003">
                <w:rPr>
                  <w:color w:val="0000FF"/>
                </w:rPr>
                <w:t>226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>Безвозмездные    перечисления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организациям, всего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C90F8E" w:rsidP="00B56998">
            <w:pPr>
              <w:pStyle w:val="ConsPlusNonformat"/>
              <w:jc w:val="both"/>
            </w:pPr>
            <w:hyperlink r:id="rId66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57003">
                <w:rPr>
                  <w:color w:val="0000FF"/>
                </w:rPr>
                <w:t>240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Из них: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>Безвозмездные    перечисления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>государственным             и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муниципальным организациям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C90F8E" w:rsidP="00B56998">
            <w:pPr>
              <w:pStyle w:val="ConsPlusNonformat"/>
              <w:jc w:val="both"/>
            </w:pPr>
            <w:hyperlink r:id="rId67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57003">
                <w:rPr>
                  <w:color w:val="0000FF"/>
                </w:rPr>
                <w:t>241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>Социальное обеспечение, всего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C90F8E" w:rsidP="00B56998">
            <w:pPr>
              <w:pStyle w:val="ConsPlusNonformat"/>
              <w:jc w:val="both"/>
            </w:pPr>
            <w:hyperlink r:id="rId68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57003">
                <w:rPr>
                  <w:color w:val="0000FF"/>
                </w:rPr>
                <w:t>260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Из них: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>Пособия по социальной  помощи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населению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C90F8E" w:rsidP="00B56998">
            <w:pPr>
              <w:pStyle w:val="ConsPlusNonformat"/>
              <w:jc w:val="both"/>
            </w:pPr>
            <w:hyperlink r:id="rId69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57003">
                <w:rPr>
                  <w:color w:val="0000FF"/>
                </w:rPr>
                <w:t>262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>Пенсии,              пособия,</w:t>
            </w:r>
          </w:p>
          <w:p w:rsidR="00D57003" w:rsidRDefault="00D57003" w:rsidP="00B56998">
            <w:pPr>
              <w:pStyle w:val="ConsPlusNonformat"/>
              <w:jc w:val="both"/>
            </w:pPr>
            <w:proofErr w:type="gramStart"/>
            <w:r>
              <w:t>выплачиваемые</w:t>
            </w:r>
            <w:proofErr w:type="gramEnd"/>
            <w:r>
              <w:t xml:space="preserve">   организациями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>сектора      государственного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lastRenderedPageBreak/>
              <w:t xml:space="preserve">управления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C90F8E" w:rsidP="00B56998">
            <w:pPr>
              <w:pStyle w:val="ConsPlusNonformat"/>
              <w:jc w:val="both"/>
            </w:pPr>
            <w:hyperlink r:id="rId70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57003">
                <w:rPr>
                  <w:color w:val="0000FF"/>
                </w:rPr>
                <w:t>263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lastRenderedPageBreak/>
              <w:t xml:space="preserve">Прочие расходы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C90F8E" w:rsidP="00B56998">
            <w:pPr>
              <w:pStyle w:val="ConsPlusNonformat"/>
              <w:jc w:val="both"/>
            </w:pPr>
            <w:hyperlink r:id="rId71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57003">
                <w:rPr>
                  <w:color w:val="0000FF"/>
                </w:rPr>
                <w:t>290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Поступление      </w:t>
            </w:r>
            <w:proofErr w:type="gramStart"/>
            <w:r>
              <w:t>нефинансовых</w:t>
            </w:r>
            <w:proofErr w:type="gramEnd"/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активов, всего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C90F8E" w:rsidP="00B56998">
            <w:pPr>
              <w:pStyle w:val="ConsPlusNonformat"/>
              <w:jc w:val="both"/>
            </w:pPr>
            <w:hyperlink r:id="rId72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57003">
                <w:rPr>
                  <w:color w:val="0000FF"/>
                </w:rPr>
                <w:t>300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Из них: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C90F8E" w:rsidP="00B56998">
            <w:pPr>
              <w:pStyle w:val="ConsPlusNonformat"/>
              <w:jc w:val="both"/>
            </w:pPr>
            <w:hyperlink r:id="rId73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57003">
                <w:rPr>
                  <w:color w:val="0000FF"/>
                </w:rPr>
                <w:t>310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Увеличение стоимости </w:t>
            </w:r>
            <w:proofErr w:type="gramStart"/>
            <w:r>
              <w:t>основных</w:t>
            </w:r>
            <w:proofErr w:type="gramEnd"/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средств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C90F8E" w:rsidP="00B56998">
            <w:pPr>
              <w:pStyle w:val="ConsPlusNonformat"/>
              <w:jc w:val="both"/>
            </w:pPr>
            <w:hyperlink r:id="rId74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57003">
                <w:rPr>
                  <w:color w:val="0000FF"/>
                </w:rPr>
                <w:t>320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>Увеличение          стоимости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нематериальных активов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C90F8E" w:rsidP="00B56998">
            <w:pPr>
              <w:pStyle w:val="ConsPlusNonformat"/>
              <w:jc w:val="both"/>
            </w:pPr>
            <w:hyperlink r:id="rId75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57003">
                <w:rPr>
                  <w:color w:val="0000FF"/>
                </w:rPr>
                <w:t>330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>Увеличение          стоимости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непроизводственных активов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C90F8E" w:rsidP="00B56998">
            <w:pPr>
              <w:pStyle w:val="ConsPlusNonformat"/>
              <w:jc w:val="both"/>
            </w:pPr>
            <w:hyperlink r:id="rId76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57003">
                <w:rPr>
                  <w:color w:val="0000FF"/>
                </w:rPr>
                <w:t>340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>Увеличение          стоимости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материальных запасов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C90F8E" w:rsidP="00B56998">
            <w:pPr>
              <w:pStyle w:val="ConsPlusNonformat"/>
              <w:jc w:val="both"/>
            </w:pPr>
            <w:hyperlink r:id="rId77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57003">
                <w:rPr>
                  <w:color w:val="0000FF"/>
                </w:rPr>
                <w:t>500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Поступление        </w:t>
            </w:r>
            <w:proofErr w:type="gramStart"/>
            <w:r>
              <w:t>финансовых</w:t>
            </w:r>
            <w:proofErr w:type="gramEnd"/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активов, всего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Из них: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C90F8E" w:rsidP="00B56998">
            <w:pPr>
              <w:pStyle w:val="ConsPlusNonformat"/>
              <w:jc w:val="both"/>
            </w:pPr>
            <w:hyperlink r:id="rId78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57003">
                <w:rPr>
                  <w:color w:val="0000FF"/>
                </w:rPr>
                <w:t>520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Увеличение  стоимости  </w:t>
            </w:r>
            <w:proofErr w:type="gramStart"/>
            <w:r>
              <w:t>ценных</w:t>
            </w:r>
            <w:proofErr w:type="gramEnd"/>
          </w:p>
          <w:p w:rsidR="00D57003" w:rsidRDefault="00D57003" w:rsidP="00B56998">
            <w:pPr>
              <w:pStyle w:val="ConsPlusNonformat"/>
              <w:jc w:val="both"/>
            </w:pPr>
            <w:r>
              <w:t>бумаг,  кроме  акций  и  иных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форм участия в капитале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C90F8E" w:rsidP="00B56998">
            <w:pPr>
              <w:pStyle w:val="ConsPlusNonformat"/>
              <w:jc w:val="both"/>
            </w:pPr>
            <w:hyperlink r:id="rId79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57003">
                <w:rPr>
                  <w:color w:val="0000FF"/>
                </w:rPr>
                <w:t>530</w:t>
              </w:r>
            </w:hyperlink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Справочно: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>Объем публичных обязательств,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всего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    X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</w:tbl>
    <w:p w:rsidR="00D57003" w:rsidRDefault="00D57003" w:rsidP="00D57003">
      <w:pPr>
        <w:pStyle w:val="ConsPlusNormal"/>
        <w:ind w:firstLine="540"/>
        <w:jc w:val="both"/>
      </w:pPr>
    </w:p>
    <w:p w:rsidR="00D57003" w:rsidRDefault="00D57003" w:rsidP="00D57003">
      <w:pPr>
        <w:pStyle w:val="ConsPlusNonformat"/>
        <w:jc w:val="both"/>
      </w:pPr>
      <w:r>
        <w:t xml:space="preserve">Руководитель </w:t>
      </w:r>
      <w:proofErr w:type="gramStart"/>
      <w:r>
        <w:t>муниципального</w:t>
      </w:r>
      <w:proofErr w:type="gramEnd"/>
      <w:r>
        <w:t xml:space="preserve"> бюджетного</w:t>
      </w:r>
    </w:p>
    <w:p w:rsidR="00D57003" w:rsidRDefault="00D57003" w:rsidP="00D57003">
      <w:pPr>
        <w:pStyle w:val="ConsPlusNonformat"/>
        <w:jc w:val="both"/>
      </w:pPr>
      <w:r>
        <w:t>(автономного) учреждения</w:t>
      </w:r>
    </w:p>
    <w:p w:rsidR="00D57003" w:rsidRDefault="00D57003" w:rsidP="00D57003">
      <w:pPr>
        <w:pStyle w:val="ConsPlusNonformat"/>
        <w:jc w:val="both"/>
      </w:pPr>
      <w:r>
        <w:t>(уполномоченное лицо)                    ___________  _____________________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(подпись)   (расшифровка подписи)</w:t>
      </w:r>
    </w:p>
    <w:p w:rsidR="00D57003" w:rsidRDefault="00D57003" w:rsidP="00D57003">
      <w:pPr>
        <w:pStyle w:val="ConsPlusNonformat"/>
        <w:jc w:val="both"/>
      </w:pPr>
    </w:p>
    <w:p w:rsidR="00D57003" w:rsidRDefault="00D57003" w:rsidP="00D57003">
      <w:pPr>
        <w:pStyle w:val="ConsPlusNonformat"/>
        <w:jc w:val="both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D57003" w:rsidRDefault="00D57003" w:rsidP="00D57003">
      <w:pPr>
        <w:pStyle w:val="ConsPlusNonformat"/>
        <w:jc w:val="both"/>
      </w:pPr>
      <w:r>
        <w:t>бюджетного (автономного) учреждения      ___________  _____________________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(подпись)   (расшифровка подписи)</w:t>
      </w:r>
    </w:p>
    <w:p w:rsidR="00D57003" w:rsidRDefault="00D57003" w:rsidP="00D57003">
      <w:pPr>
        <w:pStyle w:val="ConsPlusNonformat"/>
        <w:jc w:val="both"/>
      </w:pPr>
      <w:r>
        <w:t>Исполнитель                              ___________  _____________________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(подпись)   (расшифровка подписи)</w:t>
      </w:r>
    </w:p>
    <w:p w:rsidR="00D57003" w:rsidRDefault="00D57003" w:rsidP="00D57003">
      <w:pPr>
        <w:pStyle w:val="ConsPlusNonformat"/>
        <w:jc w:val="both"/>
      </w:pPr>
      <w:r>
        <w:t>Тел.: _____________________</w:t>
      </w:r>
    </w:p>
    <w:p w:rsidR="00D57003" w:rsidRDefault="00D57003" w:rsidP="00D57003">
      <w:pPr>
        <w:pStyle w:val="ConsPlusNonformat"/>
        <w:jc w:val="both"/>
      </w:pPr>
      <w:r>
        <w:t>"__" ______________ 20__ г.</w:t>
      </w:r>
    </w:p>
    <w:p w:rsidR="00D57003" w:rsidRDefault="00D57003" w:rsidP="00D57003">
      <w:pPr>
        <w:pStyle w:val="ConsPlusNormal"/>
        <w:ind w:firstLine="540"/>
        <w:jc w:val="both"/>
      </w:pPr>
    </w:p>
    <w:p w:rsidR="00D57003" w:rsidRDefault="00D57003" w:rsidP="00D57003">
      <w:pPr>
        <w:pStyle w:val="ConsPlusNormal"/>
        <w:ind w:firstLine="540"/>
        <w:jc w:val="both"/>
      </w:pPr>
    </w:p>
    <w:p w:rsidR="00D57003" w:rsidRDefault="00D57003" w:rsidP="00D57003">
      <w:pPr>
        <w:pStyle w:val="ConsPlusNormal"/>
        <w:ind w:firstLine="540"/>
        <w:jc w:val="both"/>
      </w:pPr>
    </w:p>
    <w:p w:rsidR="00D57003" w:rsidRDefault="00D57003" w:rsidP="00D57003">
      <w:pPr>
        <w:pStyle w:val="ConsPlusNormal"/>
        <w:ind w:firstLine="540"/>
        <w:jc w:val="both"/>
      </w:pPr>
    </w:p>
    <w:p w:rsidR="00D57003" w:rsidRDefault="00D57003" w:rsidP="00D57003">
      <w:pPr>
        <w:pStyle w:val="ConsPlusNormal"/>
        <w:ind w:firstLine="540"/>
        <w:jc w:val="both"/>
      </w:pPr>
    </w:p>
    <w:p w:rsidR="005E6AB7" w:rsidRDefault="005E6AB7" w:rsidP="00D57003">
      <w:pPr>
        <w:pStyle w:val="ConsPlusNormal"/>
        <w:jc w:val="right"/>
        <w:outlineLvl w:val="1"/>
      </w:pPr>
    </w:p>
    <w:p w:rsidR="005E6AB7" w:rsidRDefault="005E6AB7" w:rsidP="00D57003">
      <w:pPr>
        <w:pStyle w:val="ConsPlusNormal"/>
        <w:jc w:val="right"/>
        <w:outlineLvl w:val="1"/>
      </w:pPr>
    </w:p>
    <w:p w:rsidR="005E6AB7" w:rsidRDefault="005E6AB7" w:rsidP="00D57003">
      <w:pPr>
        <w:pStyle w:val="ConsPlusNormal"/>
        <w:jc w:val="right"/>
        <w:outlineLvl w:val="1"/>
      </w:pPr>
    </w:p>
    <w:p w:rsidR="005E6AB7" w:rsidRDefault="005E6AB7" w:rsidP="00D57003">
      <w:pPr>
        <w:pStyle w:val="ConsPlusNormal"/>
        <w:jc w:val="right"/>
        <w:outlineLvl w:val="1"/>
      </w:pPr>
    </w:p>
    <w:p w:rsidR="005E6AB7" w:rsidRDefault="005E6AB7" w:rsidP="00D57003">
      <w:pPr>
        <w:pStyle w:val="ConsPlusNormal"/>
        <w:jc w:val="right"/>
        <w:outlineLvl w:val="1"/>
      </w:pPr>
    </w:p>
    <w:p w:rsidR="005E6AB7" w:rsidRDefault="005E6AB7" w:rsidP="00D57003">
      <w:pPr>
        <w:pStyle w:val="ConsPlusNormal"/>
        <w:jc w:val="right"/>
        <w:outlineLvl w:val="1"/>
      </w:pPr>
    </w:p>
    <w:p w:rsidR="005E6AB7" w:rsidRDefault="005E6AB7" w:rsidP="00D57003">
      <w:pPr>
        <w:pStyle w:val="ConsPlusNormal"/>
        <w:jc w:val="right"/>
        <w:outlineLvl w:val="1"/>
      </w:pPr>
    </w:p>
    <w:p w:rsidR="005E6AB7" w:rsidRDefault="005E6AB7" w:rsidP="00D57003">
      <w:pPr>
        <w:pStyle w:val="ConsPlusNormal"/>
        <w:jc w:val="right"/>
        <w:outlineLvl w:val="1"/>
      </w:pPr>
    </w:p>
    <w:p w:rsidR="005E6AB7" w:rsidRDefault="005E6AB7" w:rsidP="00D57003">
      <w:pPr>
        <w:pStyle w:val="ConsPlusNormal"/>
        <w:jc w:val="right"/>
        <w:outlineLvl w:val="1"/>
      </w:pPr>
    </w:p>
    <w:p w:rsidR="005E6AB7" w:rsidRDefault="005E6AB7" w:rsidP="00D57003">
      <w:pPr>
        <w:pStyle w:val="ConsPlusNormal"/>
        <w:jc w:val="right"/>
        <w:outlineLvl w:val="1"/>
      </w:pPr>
    </w:p>
    <w:p w:rsidR="005E6AB7" w:rsidRDefault="005E6AB7" w:rsidP="00D57003">
      <w:pPr>
        <w:pStyle w:val="ConsPlusNormal"/>
        <w:jc w:val="right"/>
        <w:outlineLvl w:val="1"/>
      </w:pPr>
    </w:p>
    <w:p w:rsidR="005E6AB7" w:rsidRDefault="005E6AB7" w:rsidP="00D57003">
      <w:pPr>
        <w:pStyle w:val="ConsPlusNormal"/>
        <w:jc w:val="right"/>
        <w:outlineLvl w:val="1"/>
      </w:pPr>
    </w:p>
    <w:p w:rsidR="005E6AB7" w:rsidRDefault="005E6AB7" w:rsidP="00D57003">
      <w:pPr>
        <w:pStyle w:val="ConsPlusNormal"/>
        <w:jc w:val="right"/>
        <w:outlineLvl w:val="1"/>
      </w:pPr>
    </w:p>
    <w:p w:rsidR="005E6AB7" w:rsidRDefault="005E6AB7" w:rsidP="00D57003">
      <w:pPr>
        <w:pStyle w:val="ConsPlusNormal"/>
        <w:jc w:val="right"/>
        <w:outlineLvl w:val="1"/>
      </w:pPr>
    </w:p>
    <w:p w:rsidR="005E6AB7" w:rsidRDefault="005E6AB7" w:rsidP="00D57003">
      <w:pPr>
        <w:pStyle w:val="ConsPlusNormal"/>
        <w:jc w:val="right"/>
        <w:outlineLvl w:val="1"/>
      </w:pPr>
    </w:p>
    <w:p w:rsidR="005E6AB7" w:rsidRDefault="005E6AB7" w:rsidP="00D57003">
      <w:pPr>
        <w:pStyle w:val="ConsPlusNormal"/>
        <w:jc w:val="right"/>
        <w:outlineLvl w:val="1"/>
      </w:pPr>
    </w:p>
    <w:p w:rsidR="005E6AB7" w:rsidRDefault="005E6AB7" w:rsidP="00D57003">
      <w:pPr>
        <w:pStyle w:val="ConsPlusNormal"/>
        <w:jc w:val="right"/>
        <w:outlineLvl w:val="1"/>
      </w:pPr>
    </w:p>
    <w:p w:rsidR="005E6AB7" w:rsidRDefault="005E6AB7" w:rsidP="00D57003">
      <w:pPr>
        <w:pStyle w:val="ConsPlusNormal"/>
        <w:jc w:val="right"/>
        <w:outlineLvl w:val="1"/>
      </w:pPr>
    </w:p>
    <w:p w:rsidR="003C4F97" w:rsidRPr="00253B47" w:rsidRDefault="003C4F97" w:rsidP="003C4F97">
      <w:pPr>
        <w:pStyle w:val="ConsPlusNormal"/>
        <w:ind w:left="5103" w:firstLine="0"/>
        <w:outlineLvl w:val="1"/>
        <w:rPr>
          <w:sz w:val="28"/>
          <w:szCs w:val="28"/>
        </w:rPr>
      </w:pPr>
      <w:r w:rsidRPr="00253B4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№2</w:t>
      </w:r>
    </w:p>
    <w:p w:rsidR="003C4F97" w:rsidRPr="00253B47" w:rsidRDefault="003C4F97" w:rsidP="003C4F97">
      <w:pPr>
        <w:pStyle w:val="ConsPlusNormal"/>
        <w:ind w:left="5103" w:firstLine="0"/>
        <w:rPr>
          <w:sz w:val="24"/>
          <w:szCs w:val="24"/>
        </w:rPr>
      </w:pPr>
      <w:r w:rsidRPr="00253B47">
        <w:rPr>
          <w:sz w:val="24"/>
          <w:szCs w:val="24"/>
        </w:rPr>
        <w:t xml:space="preserve">к Порядку составления и утверждения планафинансово-хозяйственной деятельностиподведомственным муниципальному казённому учреждению "Отдел образования администрации </w:t>
      </w:r>
      <w:proofErr w:type="spellStart"/>
      <w:r w:rsidRPr="00253B47">
        <w:rPr>
          <w:sz w:val="24"/>
          <w:szCs w:val="24"/>
        </w:rPr>
        <w:t>Нолинского</w:t>
      </w:r>
      <w:proofErr w:type="spellEnd"/>
      <w:r w:rsidRPr="00253B47">
        <w:rPr>
          <w:sz w:val="24"/>
          <w:szCs w:val="24"/>
        </w:rPr>
        <w:t xml:space="preserve"> района Кировской области" бюджетных и автономных учреждений</w:t>
      </w:r>
    </w:p>
    <w:p w:rsidR="00D57003" w:rsidRDefault="00D57003" w:rsidP="00D57003">
      <w:pPr>
        <w:pStyle w:val="ConsPlusNormal"/>
        <w:ind w:firstLine="540"/>
        <w:jc w:val="both"/>
      </w:pP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____________________________________</w:t>
      </w:r>
    </w:p>
    <w:p w:rsidR="00D57003" w:rsidRDefault="00D57003" w:rsidP="00D57003">
      <w:pPr>
        <w:pStyle w:val="ConsPlusNonformat"/>
        <w:jc w:val="both"/>
      </w:pPr>
      <w:proofErr w:type="gramStart"/>
      <w:r>
        <w:t>(наименование должности лица,</w:t>
      </w:r>
      <w:proofErr w:type="gramEnd"/>
    </w:p>
    <w:p w:rsidR="00D57003" w:rsidRDefault="00D57003" w:rsidP="00D57003">
      <w:pPr>
        <w:pStyle w:val="ConsPlusNonformat"/>
        <w:jc w:val="both"/>
      </w:pPr>
      <w:proofErr w:type="gramStart"/>
      <w:r>
        <w:t>утверждающего</w:t>
      </w:r>
      <w:proofErr w:type="gramEnd"/>
      <w:r>
        <w:t xml:space="preserve"> документ,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____________________________________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наименование органа, осуществляющего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функции и полномочия учредителя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         (учреждения))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___________ ________________________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 (подпись)   (расшифровка подписи)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      "__" _____________ 20___ г.</w:t>
      </w:r>
    </w:p>
    <w:p w:rsidR="00D57003" w:rsidRDefault="00D57003" w:rsidP="00D57003">
      <w:pPr>
        <w:pStyle w:val="ConsPlusNonformat"/>
        <w:jc w:val="both"/>
      </w:pPr>
    </w:p>
    <w:p w:rsidR="00D57003" w:rsidRDefault="00D57003" w:rsidP="00D57003">
      <w:pPr>
        <w:pStyle w:val="ConsPlusNonformat"/>
        <w:jc w:val="both"/>
      </w:pPr>
      <w:bookmarkStart w:id="9" w:name="Par535"/>
      <w:bookmarkEnd w:id="9"/>
      <w:r>
        <w:t xml:space="preserve">                                 СВЕДЕНИЯ</w:t>
      </w:r>
    </w:p>
    <w:p w:rsidR="00D57003" w:rsidRDefault="00D57003" w:rsidP="00D57003">
      <w:pPr>
        <w:pStyle w:val="ConsPlusNonformat"/>
        <w:jc w:val="both"/>
      </w:pPr>
      <w:r>
        <w:t xml:space="preserve">          ОБ ОПЕРАЦИЯХ С ЦЕЛЕВЫМИ СУБСИДИЯМИ, ПРЕДОСТАВЛЕННЫМИ</w:t>
      </w:r>
    </w:p>
    <w:p w:rsidR="00D57003" w:rsidRDefault="00D57003" w:rsidP="00D57003">
      <w:pPr>
        <w:pStyle w:val="ConsPlusNonformat"/>
        <w:jc w:val="both"/>
      </w:pPr>
      <w:r>
        <w:t xml:space="preserve">                 МУНИЦИПАЛЬНОМУ УЧРЕЖДЕНИЮ НА 20__ ГОД</w:t>
      </w:r>
    </w:p>
    <w:p w:rsidR="00D57003" w:rsidRDefault="00D57003" w:rsidP="00D57003">
      <w:pPr>
        <w:pStyle w:val="ConsPlusNonformat"/>
        <w:jc w:val="both"/>
      </w:pP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                      │  КОДЫ   │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        Форма по </w:t>
      </w:r>
      <w:hyperlink r:id="rId80" w:tooltip="&quot;ОК 011-93. Общероссийский классификатор управленческой документации&quot; (утв. Постановлением Госстандарта России от 30.12.1993 N 299) (ред. от 25.06.2014){КонсультантПлюс}" w:history="1">
        <w:r>
          <w:rPr>
            <w:color w:val="0000FF"/>
          </w:rPr>
          <w:t>ОКУД</w:t>
        </w:r>
      </w:hyperlink>
      <w:r>
        <w:t xml:space="preserve"> │ 0501016 │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"__" ______ 20__ г.               Дата │         │</w:t>
      </w:r>
    </w:p>
    <w:p w:rsidR="00D57003" w:rsidRDefault="00D57003" w:rsidP="00D57003">
      <w:pPr>
        <w:pStyle w:val="ConsPlusNonformat"/>
        <w:jc w:val="both"/>
      </w:pPr>
      <w:r>
        <w:t>Муниципальное учреждение                                        ├─────────┤</w:t>
      </w:r>
    </w:p>
    <w:p w:rsidR="00D57003" w:rsidRDefault="00D57003" w:rsidP="00D57003">
      <w:pPr>
        <w:pStyle w:val="ConsPlusNonformat"/>
        <w:jc w:val="both"/>
      </w:pPr>
      <w:r>
        <w:t>(подразделение)          __________________             по ОКПО │         │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┌────────┐  Дата представления │         │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ИНН/КПП │        │  предыдущих         │         │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└────────┘  сведений           │         │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D57003" w:rsidRDefault="00D57003" w:rsidP="00D57003">
      <w:pPr>
        <w:pStyle w:val="ConsPlusNonformat"/>
        <w:jc w:val="both"/>
      </w:pPr>
      <w:r>
        <w:t xml:space="preserve">Наименование бюджета     __________________            по </w:t>
      </w:r>
      <w:hyperlink r:id="rId81" w:tooltip="&quot;ОК 019-95. Общероссийский классификатор объектов административно-территориального деления&quot; (утв. Постановлением Госстандарта России от 31.07.1995 N 413) (ред. от 02.03.2015) (коды 33 - 65 ОКАТО){КонсультантПлюс}" w:history="1">
        <w:r>
          <w:rPr>
            <w:color w:val="0000FF"/>
          </w:rPr>
          <w:t>ОКАТО</w:t>
        </w:r>
      </w:hyperlink>
      <w:r>
        <w:t xml:space="preserve"> │         │</w:t>
      </w:r>
    </w:p>
    <w:p w:rsidR="00D57003" w:rsidRDefault="00D57003" w:rsidP="00D57003">
      <w:pPr>
        <w:pStyle w:val="ConsPlusNonformat"/>
        <w:jc w:val="both"/>
      </w:pPr>
      <w:r>
        <w:t>Наименование органа,                                            ├─────────┤</w:t>
      </w:r>
    </w:p>
    <w:p w:rsidR="00D57003" w:rsidRDefault="00D57003" w:rsidP="00D57003">
      <w:pPr>
        <w:pStyle w:val="ConsPlusNonformat"/>
        <w:jc w:val="both"/>
      </w:pPr>
      <w:proofErr w:type="gramStart"/>
      <w:r>
        <w:t>осуществляющего</w:t>
      </w:r>
      <w:proofErr w:type="gramEnd"/>
      <w:r>
        <w:t xml:space="preserve"> функции                                         │         │</w:t>
      </w:r>
    </w:p>
    <w:p w:rsidR="00D57003" w:rsidRDefault="00D57003" w:rsidP="00D57003">
      <w:pPr>
        <w:pStyle w:val="ConsPlusNonformat"/>
        <w:jc w:val="both"/>
      </w:pPr>
      <w:r>
        <w:t>и полномочия учредителя  __________________         Глава по БК │         │</w:t>
      </w:r>
    </w:p>
    <w:p w:rsidR="00D57003" w:rsidRDefault="00D57003" w:rsidP="00D57003">
      <w:pPr>
        <w:pStyle w:val="ConsPlusNonformat"/>
        <w:jc w:val="both"/>
      </w:pPr>
      <w:r>
        <w:t>Наименование органа,                                            ├─────────┤</w:t>
      </w:r>
    </w:p>
    <w:p w:rsidR="00D57003" w:rsidRDefault="00D57003" w:rsidP="00D57003">
      <w:pPr>
        <w:pStyle w:val="ConsPlusNonformat"/>
        <w:jc w:val="both"/>
      </w:pPr>
      <w:proofErr w:type="gramStart"/>
      <w:r>
        <w:t>осуществляющего</w:t>
      </w:r>
      <w:proofErr w:type="gramEnd"/>
      <w:r>
        <w:t xml:space="preserve"> ведение                                         │         │</w:t>
      </w:r>
    </w:p>
    <w:p w:rsidR="00D57003" w:rsidRDefault="00D57003" w:rsidP="00D57003">
      <w:pPr>
        <w:pStyle w:val="ConsPlusNonformat"/>
        <w:jc w:val="both"/>
      </w:pPr>
      <w:r>
        <w:t>лицевого счета по иным                                          │         │</w:t>
      </w:r>
    </w:p>
    <w:p w:rsidR="00D57003" w:rsidRDefault="00D57003" w:rsidP="00D57003">
      <w:pPr>
        <w:pStyle w:val="ConsPlusNonformat"/>
        <w:jc w:val="both"/>
      </w:pPr>
      <w:r>
        <w:t>субсидиям                __________________                     │         │</w:t>
      </w:r>
    </w:p>
    <w:p w:rsidR="00D57003" w:rsidRDefault="00D57003" w:rsidP="00D57003">
      <w:pPr>
        <w:pStyle w:val="ConsPlusNonformat"/>
        <w:jc w:val="both"/>
      </w:pPr>
      <w:proofErr w:type="gramStart"/>
      <w:r>
        <w:t>Единица измерения: руб. (с точностью                            ├─────────┤</w:t>
      </w:r>
      <w:proofErr w:type="gramEnd"/>
    </w:p>
    <w:p w:rsidR="00D57003" w:rsidRDefault="00D57003" w:rsidP="00D57003">
      <w:pPr>
        <w:pStyle w:val="ConsPlusNonformat"/>
        <w:jc w:val="both"/>
      </w:pPr>
      <w:r>
        <w:t xml:space="preserve">до второго десятичного знака)                           по </w:t>
      </w:r>
      <w:hyperlink r:id="rId82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<w:r>
          <w:rPr>
            <w:color w:val="0000FF"/>
          </w:rPr>
          <w:t>ОКЕИ</w:t>
        </w:r>
      </w:hyperlink>
      <w:r>
        <w:t xml:space="preserve"> │         │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D57003" w:rsidRDefault="00D57003" w:rsidP="00D57003">
      <w:pPr>
        <w:pStyle w:val="ConsPlusNonformat"/>
        <w:jc w:val="both"/>
      </w:pPr>
      <w:r>
        <w:t xml:space="preserve">_________________________________                        по </w:t>
      </w:r>
      <w:hyperlink r:id="rId83" w:tooltip="&quot;ОК (МК (ИСО 4217) 003-97) 014-2000. Общероссийский классификатор валют&quot; (утв. Постановлением Госстандарта России от 25.12.2000 N 405-ст) (ред. от 22.10.2014){КонсультантПлюс}" w:history="1">
        <w:r>
          <w:rPr>
            <w:color w:val="0000FF"/>
          </w:rPr>
          <w:t>ОКВ</w:t>
        </w:r>
      </w:hyperlink>
      <w:r>
        <w:t xml:space="preserve"> │         │</w:t>
      </w:r>
    </w:p>
    <w:p w:rsidR="00D57003" w:rsidRDefault="00D57003" w:rsidP="00D57003">
      <w:pPr>
        <w:pStyle w:val="ConsPlusNonformat"/>
        <w:jc w:val="both"/>
      </w:pPr>
      <w:r>
        <w:t>(наименование иностранной валюты)                               └─────────┘</w:t>
      </w:r>
    </w:p>
    <w:p w:rsidR="00D57003" w:rsidRDefault="00D57003" w:rsidP="00D5700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1200"/>
        <w:gridCol w:w="840"/>
        <w:gridCol w:w="1800"/>
        <w:gridCol w:w="1560"/>
        <w:gridCol w:w="1560"/>
        <w:gridCol w:w="1080"/>
      </w:tblGrid>
      <w:tr w:rsidR="00D57003" w:rsidTr="00B56998">
        <w:trPr>
          <w:trHeight w:val="240"/>
        </w:trPr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>Наименование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  субсидии  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  Код   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>субсидии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 Код </w:t>
            </w:r>
          </w:p>
          <w:p w:rsidR="00D57003" w:rsidRDefault="00C90F8E" w:rsidP="00B56998">
            <w:pPr>
              <w:pStyle w:val="ConsPlusNonformat"/>
              <w:jc w:val="both"/>
            </w:pPr>
            <w:hyperlink r:id="rId84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      <w:r w:rsidR="00D57003">
                <w:rPr>
                  <w:color w:val="0000FF"/>
                </w:rPr>
                <w:t>КОСГУ</w:t>
              </w:r>
            </w:hyperlink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      Разрешенный        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 к использованию остаток 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  субсидии прошлых лет   </w:t>
            </w:r>
          </w:p>
          <w:p w:rsidR="00D57003" w:rsidRDefault="00D57003" w:rsidP="00B56998">
            <w:pPr>
              <w:pStyle w:val="ConsPlusNonformat"/>
              <w:jc w:val="both"/>
            </w:pPr>
            <w:r>
              <w:t xml:space="preserve">    на начало 20__ г.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    Планируемые    </w:t>
            </w:r>
          </w:p>
        </w:tc>
      </w:tr>
      <w:tr w:rsidR="00D57003" w:rsidTr="00B56998"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rmal"/>
              <w:ind w:firstLine="540"/>
              <w:jc w:val="both"/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rmal"/>
              <w:ind w:firstLine="540"/>
              <w:jc w:val="both"/>
            </w:pP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rmal"/>
              <w:ind w:firstLine="540"/>
              <w:jc w:val="both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     код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   сумма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>поступления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>выплаты</w:t>
            </w:r>
          </w:p>
        </w:tc>
      </w:tr>
      <w:tr w:rsidR="00D57003" w:rsidTr="00B56998">
        <w:trPr>
          <w:trHeight w:val="24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     1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   2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  3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      4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     5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     6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   7   </w:t>
            </w:r>
          </w:p>
        </w:tc>
      </w:tr>
      <w:tr w:rsidR="00D57003" w:rsidTr="00B56998">
        <w:trPr>
          <w:trHeight w:val="24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  <w:tr w:rsidR="00D57003" w:rsidTr="00B56998">
        <w:trPr>
          <w:trHeight w:val="240"/>
        </w:trPr>
        <w:tc>
          <w:tcPr>
            <w:tcW w:w="5520" w:type="dxa"/>
            <w:gridSpan w:val="4"/>
            <w:tcBorders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  <w:r>
              <w:t xml:space="preserve">                                    Всего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003" w:rsidRDefault="00D57003" w:rsidP="00B56998">
            <w:pPr>
              <w:pStyle w:val="ConsPlusNonformat"/>
              <w:jc w:val="both"/>
            </w:pPr>
          </w:p>
        </w:tc>
      </w:tr>
    </w:tbl>
    <w:p w:rsidR="00D57003" w:rsidRDefault="00D57003" w:rsidP="00D57003">
      <w:pPr>
        <w:pStyle w:val="ConsPlusNormal"/>
        <w:ind w:firstLine="540"/>
        <w:jc w:val="both"/>
      </w:pP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                       ┌────────┐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        Номер страницы │        │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                       ├────────┤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        Всего страниц  │        │</w:t>
      </w:r>
    </w:p>
    <w:p w:rsidR="00D57003" w:rsidRDefault="00D57003" w:rsidP="00D57003">
      <w:pPr>
        <w:pStyle w:val="ConsPlusNonformat"/>
        <w:jc w:val="both"/>
      </w:pPr>
      <w:r>
        <w:t xml:space="preserve">                                                                 └────────┘</w:t>
      </w:r>
    </w:p>
    <w:p w:rsidR="00D57003" w:rsidRDefault="00D57003" w:rsidP="00D57003">
      <w:pPr>
        <w:pStyle w:val="ConsPlusNonformat"/>
        <w:jc w:val="both"/>
      </w:pPr>
      <w:r>
        <w:t>Руководитель учреждения _________ _____________________</w:t>
      </w:r>
    </w:p>
    <w:p w:rsidR="00D57003" w:rsidRDefault="00D57003" w:rsidP="00D57003">
      <w:pPr>
        <w:pStyle w:val="ConsPlusNonformat"/>
        <w:jc w:val="both"/>
      </w:pPr>
      <w:r>
        <w:t xml:space="preserve">                        (подпись) (расшифровка подписи)</w:t>
      </w:r>
    </w:p>
    <w:p w:rsidR="00D57003" w:rsidRDefault="00D57003" w:rsidP="00D57003">
      <w:pPr>
        <w:pStyle w:val="ConsPlusNonformat"/>
        <w:jc w:val="both"/>
      </w:pPr>
    </w:p>
    <w:p w:rsidR="00D57003" w:rsidRDefault="00D57003" w:rsidP="00D57003">
      <w:pPr>
        <w:pStyle w:val="ConsPlusNonformat"/>
        <w:jc w:val="both"/>
      </w:pPr>
      <w:r>
        <w:t xml:space="preserve">                                    ┌─────────────────────────────────────┐</w:t>
      </w:r>
    </w:p>
    <w:p w:rsidR="00D57003" w:rsidRDefault="00D57003" w:rsidP="00D57003">
      <w:pPr>
        <w:pStyle w:val="ConsPlusNonformat"/>
        <w:jc w:val="both"/>
      </w:pPr>
      <w:proofErr w:type="gramStart"/>
      <w:r>
        <w:t>Главный</w:t>
      </w:r>
      <w:proofErr w:type="gramEnd"/>
      <w:r>
        <w:t xml:space="preserve">                             │   ОТМЕТКА ОРГАНА, ОСУЩЕСТВЛЯЮЩЕГО   │</w:t>
      </w:r>
    </w:p>
    <w:p w:rsidR="00D57003" w:rsidRDefault="00D57003" w:rsidP="00D57003">
      <w:pPr>
        <w:pStyle w:val="ConsPlusNonformat"/>
        <w:jc w:val="both"/>
      </w:pPr>
      <w:r>
        <w:t>бухгалтер                           │       ВЕДЕНИЕ ЛИЦЕВОГО СЧЕТА,       │</w:t>
      </w:r>
    </w:p>
    <w:p w:rsidR="00D57003" w:rsidRDefault="00D57003" w:rsidP="00D57003">
      <w:pPr>
        <w:pStyle w:val="ConsPlusNonformat"/>
        <w:jc w:val="both"/>
      </w:pPr>
      <w:r>
        <w:t>учреждения</w:t>
      </w:r>
      <w:proofErr w:type="gramStart"/>
      <w:r>
        <w:t xml:space="preserve">                          │    О</w:t>
      </w:r>
      <w:proofErr w:type="gramEnd"/>
      <w:r>
        <w:t xml:space="preserve"> ПРИНЯТИЯ НАСТОЯЩИХ СВЕДЕНИЙ    │</w:t>
      </w:r>
    </w:p>
    <w:p w:rsidR="00D57003" w:rsidRDefault="00D57003" w:rsidP="00D57003">
      <w:pPr>
        <w:pStyle w:val="ConsPlusNonformat"/>
        <w:jc w:val="both"/>
      </w:pPr>
      <w:r>
        <w:t>_________ _____________________     │Ответственный                        │</w:t>
      </w:r>
    </w:p>
    <w:p w:rsidR="00D57003" w:rsidRDefault="00D57003" w:rsidP="00D57003">
      <w:pPr>
        <w:pStyle w:val="ConsPlusNonformat"/>
        <w:jc w:val="both"/>
      </w:pPr>
      <w:r>
        <w:t>(подпись) (расшифровка подписи)     │исполнитель    ___________ _________ │</w:t>
      </w:r>
    </w:p>
    <w:p w:rsidR="00D57003" w:rsidRDefault="00D57003" w:rsidP="00D57003">
      <w:pPr>
        <w:pStyle w:val="ConsPlusNonformat"/>
        <w:jc w:val="both"/>
      </w:pPr>
      <w:proofErr w:type="gramStart"/>
      <w:r>
        <w:t>Ответственный</w:t>
      </w:r>
      <w:proofErr w:type="gramEnd"/>
      <w:r>
        <w:t xml:space="preserve">                       │               (должность) (подпись) │</w:t>
      </w:r>
    </w:p>
    <w:p w:rsidR="00D57003" w:rsidRDefault="00D57003" w:rsidP="00D57003">
      <w:pPr>
        <w:pStyle w:val="ConsPlusNonformat"/>
        <w:jc w:val="both"/>
      </w:pPr>
      <w:r>
        <w:t>исполнитель   ___________ _________ │_____________________ _________      │</w:t>
      </w:r>
    </w:p>
    <w:p w:rsidR="00D57003" w:rsidRDefault="00D57003" w:rsidP="00D57003">
      <w:pPr>
        <w:pStyle w:val="ConsPlusNonformat"/>
        <w:jc w:val="both"/>
      </w:pPr>
      <w:r>
        <w:t xml:space="preserve">              (должность) (подпись) │(расшифровка подписи) (телефон)      │</w:t>
      </w:r>
    </w:p>
    <w:p w:rsidR="00D57003" w:rsidRDefault="00D57003" w:rsidP="00D57003">
      <w:pPr>
        <w:pStyle w:val="ConsPlusNonformat"/>
        <w:jc w:val="both"/>
      </w:pPr>
      <w:r>
        <w:t>_____________________ _________     │"____" ___________ 20__ г.           │</w:t>
      </w:r>
    </w:p>
    <w:p w:rsidR="00D57003" w:rsidRDefault="00D57003" w:rsidP="00D57003">
      <w:pPr>
        <w:pStyle w:val="ConsPlusNonformat"/>
        <w:jc w:val="both"/>
      </w:pPr>
      <w:r>
        <w:t>(расшифровка подписи) (телефон)     └─────────────────────────────────────┘</w:t>
      </w:r>
    </w:p>
    <w:p w:rsidR="00D57003" w:rsidRDefault="00D57003" w:rsidP="00D57003">
      <w:pPr>
        <w:pStyle w:val="ConsPlusNonformat"/>
        <w:jc w:val="both"/>
      </w:pPr>
      <w:r>
        <w:t>"____" ___________ 20__ г.</w:t>
      </w:r>
    </w:p>
    <w:p w:rsidR="00D57003" w:rsidRDefault="00D57003" w:rsidP="00D57003">
      <w:pPr>
        <w:pStyle w:val="ConsPlusNormal"/>
        <w:ind w:firstLine="540"/>
        <w:jc w:val="both"/>
      </w:pPr>
    </w:p>
    <w:p w:rsidR="00D57003" w:rsidRDefault="00D57003" w:rsidP="00D57003">
      <w:pPr>
        <w:pStyle w:val="ConsPlusNormal"/>
        <w:ind w:firstLine="540"/>
        <w:jc w:val="both"/>
      </w:pPr>
    </w:p>
    <w:p w:rsidR="00D57003" w:rsidRDefault="00D57003" w:rsidP="00D570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3758" w:rsidRPr="00DB669E" w:rsidRDefault="00193758" w:rsidP="00D57003">
      <w:pPr>
        <w:pStyle w:val="ConsPlusNormal"/>
        <w:ind w:firstLine="540"/>
        <w:jc w:val="both"/>
        <w:rPr>
          <w:sz w:val="22"/>
          <w:szCs w:val="22"/>
        </w:rPr>
      </w:pPr>
    </w:p>
    <w:sectPr w:rsidR="00193758" w:rsidRPr="00DB669E" w:rsidSect="002D6A46">
      <w:pgSz w:w="11906" w:h="16838"/>
      <w:pgMar w:top="993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07A2F"/>
    <w:multiLevelType w:val="hybridMultilevel"/>
    <w:tmpl w:val="524A5732"/>
    <w:lvl w:ilvl="0" w:tplc="AE36F8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">
    <w:nsid w:val="3AA643A9"/>
    <w:multiLevelType w:val="hybridMultilevel"/>
    <w:tmpl w:val="BF12C654"/>
    <w:lvl w:ilvl="0" w:tplc="663221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714A"/>
    <w:rsid w:val="00002297"/>
    <w:rsid w:val="00003ACC"/>
    <w:rsid w:val="00035661"/>
    <w:rsid w:val="00060D14"/>
    <w:rsid w:val="0006642F"/>
    <w:rsid w:val="00072272"/>
    <w:rsid w:val="0007745D"/>
    <w:rsid w:val="00093253"/>
    <w:rsid w:val="000A3930"/>
    <w:rsid w:val="000B10A3"/>
    <w:rsid w:val="000B4F96"/>
    <w:rsid w:val="000C6839"/>
    <w:rsid w:val="000E1B6E"/>
    <w:rsid w:val="00114681"/>
    <w:rsid w:val="00127577"/>
    <w:rsid w:val="00171C5F"/>
    <w:rsid w:val="00193758"/>
    <w:rsid w:val="001B3381"/>
    <w:rsid w:val="001B520F"/>
    <w:rsid w:val="001B64C2"/>
    <w:rsid w:val="001E5A51"/>
    <w:rsid w:val="001E6FBF"/>
    <w:rsid w:val="001F0543"/>
    <w:rsid w:val="001F136D"/>
    <w:rsid w:val="0020506D"/>
    <w:rsid w:val="002213E8"/>
    <w:rsid w:val="00231E9B"/>
    <w:rsid w:val="00251C7A"/>
    <w:rsid w:val="00253B47"/>
    <w:rsid w:val="002637B8"/>
    <w:rsid w:val="00265689"/>
    <w:rsid w:val="002661F6"/>
    <w:rsid w:val="00290610"/>
    <w:rsid w:val="002950C7"/>
    <w:rsid w:val="00296936"/>
    <w:rsid w:val="002B15C2"/>
    <w:rsid w:val="002D6A46"/>
    <w:rsid w:val="002F707E"/>
    <w:rsid w:val="00304D8A"/>
    <w:rsid w:val="0032005B"/>
    <w:rsid w:val="00323375"/>
    <w:rsid w:val="00323389"/>
    <w:rsid w:val="00330892"/>
    <w:rsid w:val="00337E1A"/>
    <w:rsid w:val="00344ACF"/>
    <w:rsid w:val="0034518E"/>
    <w:rsid w:val="003B2B18"/>
    <w:rsid w:val="003C4F97"/>
    <w:rsid w:val="003D1673"/>
    <w:rsid w:val="003F0507"/>
    <w:rsid w:val="003F3F1A"/>
    <w:rsid w:val="00401AE4"/>
    <w:rsid w:val="0041084D"/>
    <w:rsid w:val="004108E2"/>
    <w:rsid w:val="00434455"/>
    <w:rsid w:val="00436966"/>
    <w:rsid w:val="00440C1C"/>
    <w:rsid w:val="004546A2"/>
    <w:rsid w:val="00467287"/>
    <w:rsid w:val="004752BC"/>
    <w:rsid w:val="004819C8"/>
    <w:rsid w:val="004A57B4"/>
    <w:rsid w:val="004B2C9F"/>
    <w:rsid w:val="004C73C9"/>
    <w:rsid w:val="004E3934"/>
    <w:rsid w:val="004E5B54"/>
    <w:rsid w:val="004E6056"/>
    <w:rsid w:val="004F395A"/>
    <w:rsid w:val="0050714A"/>
    <w:rsid w:val="00527FB0"/>
    <w:rsid w:val="005430D0"/>
    <w:rsid w:val="00555B45"/>
    <w:rsid w:val="00585A27"/>
    <w:rsid w:val="00586582"/>
    <w:rsid w:val="005A323A"/>
    <w:rsid w:val="005A5FD1"/>
    <w:rsid w:val="005C0262"/>
    <w:rsid w:val="005C48CB"/>
    <w:rsid w:val="005E0D22"/>
    <w:rsid w:val="005E11F5"/>
    <w:rsid w:val="005E6AB7"/>
    <w:rsid w:val="00612CB7"/>
    <w:rsid w:val="00627EA3"/>
    <w:rsid w:val="00644BE1"/>
    <w:rsid w:val="0066543E"/>
    <w:rsid w:val="00667937"/>
    <w:rsid w:val="00683CD6"/>
    <w:rsid w:val="006A7DDD"/>
    <w:rsid w:val="006C52FB"/>
    <w:rsid w:val="006E56BF"/>
    <w:rsid w:val="006F353E"/>
    <w:rsid w:val="00701914"/>
    <w:rsid w:val="00725316"/>
    <w:rsid w:val="00734F9A"/>
    <w:rsid w:val="00777252"/>
    <w:rsid w:val="00780507"/>
    <w:rsid w:val="00783209"/>
    <w:rsid w:val="0079032E"/>
    <w:rsid w:val="007A59AB"/>
    <w:rsid w:val="007B5115"/>
    <w:rsid w:val="007C70EC"/>
    <w:rsid w:val="007F310E"/>
    <w:rsid w:val="008035E6"/>
    <w:rsid w:val="008556CB"/>
    <w:rsid w:val="0085780B"/>
    <w:rsid w:val="00877BC1"/>
    <w:rsid w:val="00890757"/>
    <w:rsid w:val="008961C1"/>
    <w:rsid w:val="008B5669"/>
    <w:rsid w:val="008E2145"/>
    <w:rsid w:val="008E65BE"/>
    <w:rsid w:val="00914A6B"/>
    <w:rsid w:val="009567C1"/>
    <w:rsid w:val="0096699C"/>
    <w:rsid w:val="009A059D"/>
    <w:rsid w:val="009B1B44"/>
    <w:rsid w:val="009B4784"/>
    <w:rsid w:val="009D6F83"/>
    <w:rsid w:val="009F7095"/>
    <w:rsid w:val="00A02461"/>
    <w:rsid w:val="00A10055"/>
    <w:rsid w:val="00A21A37"/>
    <w:rsid w:val="00A27BA9"/>
    <w:rsid w:val="00A4464E"/>
    <w:rsid w:val="00A44B6F"/>
    <w:rsid w:val="00A45D0F"/>
    <w:rsid w:val="00A54BA3"/>
    <w:rsid w:val="00A63FC2"/>
    <w:rsid w:val="00A7228D"/>
    <w:rsid w:val="00AA0DEC"/>
    <w:rsid w:val="00AB6150"/>
    <w:rsid w:val="00AD134F"/>
    <w:rsid w:val="00AE4C62"/>
    <w:rsid w:val="00B04D48"/>
    <w:rsid w:val="00B2537A"/>
    <w:rsid w:val="00B34D4F"/>
    <w:rsid w:val="00B557B1"/>
    <w:rsid w:val="00B56998"/>
    <w:rsid w:val="00B60443"/>
    <w:rsid w:val="00B638C6"/>
    <w:rsid w:val="00B72D2D"/>
    <w:rsid w:val="00BC1CDD"/>
    <w:rsid w:val="00BF16E7"/>
    <w:rsid w:val="00C90F8E"/>
    <w:rsid w:val="00C917D8"/>
    <w:rsid w:val="00CC46A4"/>
    <w:rsid w:val="00CD26D5"/>
    <w:rsid w:val="00CE22BD"/>
    <w:rsid w:val="00CE26B4"/>
    <w:rsid w:val="00D039C9"/>
    <w:rsid w:val="00D07325"/>
    <w:rsid w:val="00D57003"/>
    <w:rsid w:val="00D6174F"/>
    <w:rsid w:val="00D61C98"/>
    <w:rsid w:val="00DB4335"/>
    <w:rsid w:val="00DB46A4"/>
    <w:rsid w:val="00DB669E"/>
    <w:rsid w:val="00DE01CF"/>
    <w:rsid w:val="00DF7F37"/>
    <w:rsid w:val="00E050E7"/>
    <w:rsid w:val="00E06CAB"/>
    <w:rsid w:val="00E32F35"/>
    <w:rsid w:val="00E35240"/>
    <w:rsid w:val="00E372FD"/>
    <w:rsid w:val="00E8523F"/>
    <w:rsid w:val="00E857AA"/>
    <w:rsid w:val="00E9134A"/>
    <w:rsid w:val="00EB0BEC"/>
    <w:rsid w:val="00EF7CD0"/>
    <w:rsid w:val="00F749E1"/>
    <w:rsid w:val="00F77590"/>
    <w:rsid w:val="00F93759"/>
    <w:rsid w:val="00F9375C"/>
    <w:rsid w:val="00FB459B"/>
    <w:rsid w:val="00FC12F0"/>
    <w:rsid w:val="00FC1DF8"/>
    <w:rsid w:val="00FD3112"/>
    <w:rsid w:val="00FD54D6"/>
    <w:rsid w:val="00FF2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527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B4C6EC1814E3C7E1E2DEF124CB38AE960483D2CC49E1762070C7DDFCEF5066CE81453078411BB58K15FH" TargetMode="External"/><Relationship Id="rId18" Type="http://schemas.openxmlformats.org/officeDocument/2006/relationships/hyperlink" Target="consultantplus://offline/ref=0B4C6EC1814E3C7E1E2DEF124CB38AE960483E29C9931762070C7DDFCEKF55H" TargetMode="External"/><Relationship Id="rId26" Type="http://schemas.openxmlformats.org/officeDocument/2006/relationships/hyperlink" Target="consultantplus://offline/ref=0B4C6EC1814E3C7E1E2DEF124CB38AE960473A29C9921762070C7DDFCEF5066CE81453078514BA57K154H" TargetMode="External"/><Relationship Id="rId39" Type="http://schemas.openxmlformats.org/officeDocument/2006/relationships/hyperlink" Target="consultantplus://offline/ref=0B4C6EC1814E3C7E1E2DEF124CB38AE960473A29C9921762070C7DDFCEF5066CE81453078514BD50K15EH" TargetMode="External"/><Relationship Id="rId21" Type="http://schemas.openxmlformats.org/officeDocument/2006/relationships/hyperlink" Target="consultantplus://offline/ref=0B4C6EC1814E3C7E1E2DEF124CB38AE960473A29C9921762070C7DDFCEF5066CE81453078514BD53K15AH" TargetMode="External"/><Relationship Id="rId34" Type="http://schemas.openxmlformats.org/officeDocument/2006/relationships/hyperlink" Target="consultantplus://offline/ref=0B4C6EC1814E3C7E1E2DEF124CB38AE960473A29C9921762070C7DDFCEF5066CE81453078514BA59K158H" TargetMode="External"/><Relationship Id="rId42" Type="http://schemas.openxmlformats.org/officeDocument/2006/relationships/hyperlink" Target="consultantplus://offline/ref=0B4C6EC1814E3C7E1E2DEF124CB38AE960473A29C9921762070C7DDFCEF5066CE81453078514BD53K15AH" TargetMode="External"/><Relationship Id="rId47" Type="http://schemas.openxmlformats.org/officeDocument/2006/relationships/hyperlink" Target="consultantplus://offline/ref=0B4C6EC1814E3C7E1E2DEF124CB38AE960473A29C9921762070C7DDFCEF5066CE81453078514BD54K15EH" TargetMode="External"/><Relationship Id="rId50" Type="http://schemas.openxmlformats.org/officeDocument/2006/relationships/hyperlink" Target="consultantplus://offline/ref=0B4C6EC1814E3C7E1E2DEF124CB38AE96049392ACB9F1762070C7DDFCEKF55H" TargetMode="External"/><Relationship Id="rId55" Type="http://schemas.openxmlformats.org/officeDocument/2006/relationships/hyperlink" Target="consultantplus://offline/ref=0B4C6EC1814E3C7E1E2DEF124CB38AE960473A29C9921762070C7DDFCEF5066CE81453078514BA57K15AH" TargetMode="External"/><Relationship Id="rId63" Type="http://schemas.openxmlformats.org/officeDocument/2006/relationships/hyperlink" Target="consultantplus://offline/ref=0B4C6EC1814E3C7E1E2DEF124CB38AE960473A29C9921762070C7DDFCEF5066CE81453078514BA59K15EH" TargetMode="External"/><Relationship Id="rId68" Type="http://schemas.openxmlformats.org/officeDocument/2006/relationships/hyperlink" Target="consultantplus://offline/ref=0B4C6EC1814E3C7E1E2DEF124CB38AE960473A29C9921762070C7DDFCEF5066CE81453078514BD51K154H" TargetMode="External"/><Relationship Id="rId76" Type="http://schemas.openxmlformats.org/officeDocument/2006/relationships/hyperlink" Target="consultantplus://offline/ref=0B4C6EC1814E3C7E1E2DEF124CB38AE960473A29C9921762070C7DDFCEF5066CE81453078514BD52K158H" TargetMode="External"/><Relationship Id="rId84" Type="http://schemas.openxmlformats.org/officeDocument/2006/relationships/hyperlink" Target="consultantplus://offline/ref=0B4C6EC1814E3C7E1E2DEF124CB38AE960473A29C9921762070C7DDFCEF5066CE81453078514BA52K15FH" TargetMode="External"/><Relationship Id="rId7" Type="http://schemas.openxmlformats.org/officeDocument/2006/relationships/hyperlink" Target="consultantplus://offline/ref=0B4C6EC1814E3C7E1E2DEF124CB38AE960473C27CD931762070C7DDFCEF5066CE81453058CK154H" TargetMode="External"/><Relationship Id="rId71" Type="http://schemas.openxmlformats.org/officeDocument/2006/relationships/hyperlink" Target="consultantplus://offline/ref=0B4C6EC1814E3C7E1E2DEF124CB38AE960473A29C9921762070C7DDFCEF5066CE81453078514BD53K158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4C6EC1814E3C7E1E2DEF124CB38AE960473A29C9921762070C7DDFCEF5066CE81453078514BA52K15FH" TargetMode="External"/><Relationship Id="rId29" Type="http://schemas.openxmlformats.org/officeDocument/2006/relationships/hyperlink" Target="consultantplus://offline/ref=0B4C6EC1814E3C7E1E2DEF124CB38AE960473A29C9921762070C7DDFCEF5066CE81453078514BA56K158H" TargetMode="External"/><Relationship Id="rId11" Type="http://schemas.openxmlformats.org/officeDocument/2006/relationships/hyperlink" Target="consultantplus://offline/ref=0B4C6EC1814E3C7E1E2DEF124CB38AE960483D2CC49E1762070C7DDFCEF5066CE81453078410BB58K15BH" TargetMode="External"/><Relationship Id="rId24" Type="http://schemas.openxmlformats.org/officeDocument/2006/relationships/hyperlink" Target="consultantplus://offline/ref=0B4C6EC1814E3C7E1E2DEF124CB38AE960473A29C9921762070C7DDFCEF5066CE81453078514BA52K15FH" TargetMode="External"/><Relationship Id="rId32" Type="http://schemas.openxmlformats.org/officeDocument/2006/relationships/hyperlink" Target="consultantplus://offline/ref=0B4C6EC1814E3C7E1E2DEF124CB38AE960473A29C9921762070C7DDFCEF5066CE81453078514BA59K15CH" TargetMode="External"/><Relationship Id="rId37" Type="http://schemas.openxmlformats.org/officeDocument/2006/relationships/hyperlink" Target="consultantplus://offline/ref=0B4C6EC1814E3C7E1E2DEF124CB38AE960473A29C9921762070C7DDFCEF5066CE81453078514BA58K15AH" TargetMode="External"/><Relationship Id="rId40" Type="http://schemas.openxmlformats.org/officeDocument/2006/relationships/hyperlink" Target="consultantplus://offline/ref=0B4C6EC1814E3C7E1E2DEF124CB38AE960473A29C9921762070C7DDFCEF5066CE81453078514BD50K158H" TargetMode="External"/><Relationship Id="rId45" Type="http://schemas.openxmlformats.org/officeDocument/2006/relationships/hyperlink" Target="consultantplus://offline/ref=0B4C6EC1814E3C7E1E2DEF124CB38AE960473A29C9921762070C7DDFCEF5066CE81453078514BD52K158H" TargetMode="External"/><Relationship Id="rId53" Type="http://schemas.openxmlformats.org/officeDocument/2006/relationships/hyperlink" Target="consultantplus://offline/ref=0B4C6EC1814E3C7E1E2DEF124CB38AE96049392ACB9F1762070C7DDFCEF5066CE81453078411BB59K15EH" TargetMode="External"/><Relationship Id="rId58" Type="http://schemas.openxmlformats.org/officeDocument/2006/relationships/hyperlink" Target="consultantplus://offline/ref=0B4C6EC1814E3C7E1E2DEF124CB38AE960473A29C9921762070C7DDFCEF5066CE81453078514BA56K15EH" TargetMode="External"/><Relationship Id="rId66" Type="http://schemas.openxmlformats.org/officeDocument/2006/relationships/hyperlink" Target="consultantplus://offline/ref=0B4C6EC1814E3C7E1E2DEF124CB38AE960473A29C9921762070C7DDFCEF5066CE81453078514BA58K158H" TargetMode="External"/><Relationship Id="rId74" Type="http://schemas.openxmlformats.org/officeDocument/2006/relationships/hyperlink" Target="consultantplus://offline/ref=0B4C6EC1814E3C7E1E2DEF124CB38AE960473A29C9921762070C7DDFCEF5066CE81453078514BD52K15CH" TargetMode="External"/><Relationship Id="rId79" Type="http://schemas.openxmlformats.org/officeDocument/2006/relationships/hyperlink" Target="consultantplus://offline/ref=0B4C6EC1814E3C7E1E2DEF124CB38AE960473A29C9921762070C7DDFCEF5066CE81453078514BD54K15EH" TargetMode="External"/><Relationship Id="rId87" Type="http://schemas.microsoft.com/office/2007/relationships/stylesWithEffects" Target="stylesWithEffects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0B4C6EC1814E3C7E1E2DEF124CB38AE960473A29C9921762070C7DDFCEF5066CE81453078514BA56K154H" TargetMode="External"/><Relationship Id="rId82" Type="http://schemas.openxmlformats.org/officeDocument/2006/relationships/hyperlink" Target="consultantplus://offline/ref=0B4C6EC1814E3C7E1E2DEF124CB38AE96049392ACB9F1762070C7DDFCEKF55H" TargetMode="External"/><Relationship Id="rId19" Type="http://schemas.openxmlformats.org/officeDocument/2006/relationships/hyperlink" Target="consultantplus://offline/ref=0B4C6EC1814E3C7E1E2DEF124CB38AE960473A29C9921762070C7DDFCEF5066CE81453078514BA52K15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4C6EC1814E3C7E1E2DEF124CB38AE960483D2CC49E1762070C7DDFCEKF55H" TargetMode="External"/><Relationship Id="rId14" Type="http://schemas.openxmlformats.org/officeDocument/2006/relationships/hyperlink" Target="consultantplus://offline/ref=0B4C6EC1814E3C7E1E2DEF124CB38AE960473A29C9921762070C7DDFCEF5066CE81453078514BA52K15FH" TargetMode="External"/><Relationship Id="rId22" Type="http://schemas.openxmlformats.org/officeDocument/2006/relationships/hyperlink" Target="consultantplus://offline/ref=0B4C6EC1814E3C7E1E2DEF124CB38AE960473A29C9921762070C7DDFCEF5066CE81453078514BA52K15FH" TargetMode="External"/><Relationship Id="rId27" Type="http://schemas.openxmlformats.org/officeDocument/2006/relationships/hyperlink" Target="consultantplus://offline/ref=0B4C6EC1814E3C7E1E2DEF124CB38AE960473A29C9921762070C7DDFCEF5066CE81453078514BA56K15CH" TargetMode="External"/><Relationship Id="rId30" Type="http://schemas.openxmlformats.org/officeDocument/2006/relationships/hyperlink" Target="consultantplus://offline/ref=0B4C6EC1814E3C7E1E2DEF124CB38AE960473A29C9921762070C7DDFCEF5066CE81453078514BA56K15AH" TargetMode="External"/><Relationship Id="rId35" Type="http://schemas.openxmlformats.org/officeDocument/2006/relationships/hyperlink" Target="consultantplus://offline/ref=0B4C6EC1814E3C7E1E2DEF124CB38AE960473A29C9921762070C7DDFCEF5066CE81453078514BA59K15AH" TargetMode="External"/><Relationship Id="rId43" Type="http://schemas.openxmlformats.org/officeDocument/2006/relationships/hyperlink" Target="consultantplus://offline/ref=0B4C6EC1814E3C7E1E2DEF124CB38AE960473A29C9921762070C7DDFCEF5066CE81453078514BD52K15CH" TargetMode="External"/><Relationship Id="rId48" Type="http://schemas.openxmlformats.org/officeDocument/2006/relationships/hyperlink" Target="consultantplus://offline/ref=0B4C6EC1814E3C7E1E2DEF124CB38AE960483E29C9931762070C7DDFCEKF55H" TargetMode="External"/><Relationship Id="rId56" Type="http://schemas.openxmlformats.org/officeDocument/2006/relationships/hyperlink" Target="consultantplus://offline/ref=0B4C6EC1814E3C7E1E2DEF124CB38AE960473A29C9921762070C7DDFCEF5066CE81453078514BA57K154H" TargetMode="External"/><Relationship Id="rId64" Type="http://schemas.openxmlformats.org/officeDocument/2006/relationships/hyperlink" Target="consultantplus://offline/ref=0B4C6EC1814E3C7E1E2DEF124CB38AE960473A29C9921762070C7DDFCEF5066CE81453078514BA59K158H" TargetMode="External"/><Relationship Id="rId69" Type="http://schemas.openxmlformats.org/officeDocument/2006/relationships/hyperlink" Target="consultantplus://offline/ref=0B4C6EC1814E3C7E1E2DEF124CB38AE960473A29C9921762070C7DDFCEF5066CE81453078514BD50K15EH" TargetMode="External"/><Relationship Id="rId77" Type="http://schemas.openxmlformats.org/officeDocument/2006/relationships/hyperlink" Target="consultantplus://offline/ref=0B4C6EC1814E3C7E1E2DEF124CB38AE960473A29C9921762070C7DDFCEF5066CE81453078514BD55K15AH" TargetMode="External"/><Relationship Id="rId8" Type="http://schemas.openxmlformats.org/officeDocument/2006/relationships/hyperlink" Target="consultantplus://offline/ref=0B4C6EC1814E3C7E1E2DEF124CB38AE960483E2BCA9C1762070C7DDFCEF5066CE81453078411BB55K154H" TargetMode="External"/><Relationship Id="rId51" Type="http://schemas.openxmlformats.org/officeDocument/2006/relationships/hyperlink" Target="consultantplus://offline/ref=0B4C6EC1814E3C7E1E2DEF124CB38AE96048382ECA931762070C7DDFCEKF55H" TargetMode="External"/><Relationship Id="rId72" Type="http://schemas.openxmlformats.org/officeDocument/2006/relationships/hyperlink" Target="consultantplus://offline/ref=0B4C6EC1814E3C7E1E2DEF124CB38AE960473A29C9921762070C7DDFCEF5066CE81453078514BD53K15AH" TargetMode="External"/><Relationship Id="rId80" Type="http://schemas.openxmlformats.org/officeDocument/2006/relationships/hyperlink" Target="consultantplus://offline/ref=0B4C6EC1814E3C7E1E2DEF124CB38AE960483E29C9931762070C7DDFCEKF55H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0B4C6EC1814E3C7E1E2DEF124CB38AE960473C29CD921762070C7DDFCEF5066CE81453058515KB5CH" TargetMode="External"/><Relationship Id="rId17" Type="http://schemas.openxmlformats.org/officeDocument/2006/relationships/hyperlink" Target="consultantplus://offline/ref=0B4C6EC1814E3C7E1E2DEF124CB38AE960473C29CD921762070C7DDFCEF5066CE81453078719KB58H" TargetMode="External"/><Relationship Id="rId25" Type="http://schemas.openxmlformats.org/officeDocument/2006/relationships/hyperlink" Target="consultantplus://offline/ref=0B4C6EC1814E3C7E1E2DEF124CB38AE960473A29C9921762070C7DDFCEF5066CE81453078514BA57K15AH" TargetMode="External"/><Relationship Id="rId33" Type="http://schemas.openxmlformats.org/officeDocument/2006/relationships/hyperlink" Target="consultantplus://offline/ref=0B4C6EC1814E3C7E1E2DEF124CB38AE960473A29C9921762070C7DDFCEF5066CE81453078514BA59K15EH" TargetMode="External"/><Relationship Id="rId38" Type="http://schemas.openxmlformats.org/officeDocument/2006/relationships/hyperlink" Target="consultantplus://offline/ref=0B4C6EC1814E3C7E1E2DEF124CB38AE960473A29C9921762070C7DDFCEF5066CE81453078514BD51K154H" TargetMode="External"/><Relationship Id="rId46" Type="http://schemas.openxmlformats.org/officeDocument/2006/relationships/hyperlink" Target="consultantplus://offline/ref=0B4C6EC1814E3C7E1E2DEF124CB38AE960473A29C9921762070C7DDFCEF5066CE81453078514BD55K15AH" TargetMode="External"/><Relationship Id="rId59" Type="http://schemas.openxmlformats.org/officeDocument/2006/relationships/hyperlink" Target="consultantplus://offline/ref=0B4C6EC1814E3C7E1E2DEF124CB38AE960473A29C9921762070C7DDFCEF5066CE81453078514BA56K158H" TargetMode="External"/><Relationship Id="rId67" Type="http://schemas.openxmlformats.org/officeDocument/2006/relationships/hyperlink" Target="consultantplus://offline/ref=0B4C6EC1814E3C7E1E2DEF124CB38AE960473A29C9921762070C7DDFCEF5066CE81453078514BA58K15AH" TargetMode="External"/><Relationship Id="rId20" Type="http://schemas.openxmlformats.org/officeDocument/2006/relationships/hyperlink" Target="consultantplus://offline/ref=0B4C6EC1814E3C7E1E2DEF124CB38AE960473A29C9921762070C7DDFCEF5066CE81453078514BA52K15FH" TargetMode="External"/><Relationship Id="rId41" Type="http://schemas.openxmlformats.org/officeDocument/2006/relationships/hyperlink" Target="consultantplus://offline/ref=0B4C6EC1814E3C7E1E2DEF124CB38AE960473A29C9921762070C7DDFCEF5066CE81453078514BD53K158H" TargetMode="External"/><Relationship Id="rId54" Type="http://schemas.openxmlformats.org/officeDocument/2006/relationships/hyperlink" Target="consultantplus://offline/ref=0B4C6EC1814E3C7E1E2DEF124CB38AE960473A29C9921762070C7DDFCEF5066CE81453078514BA52K15FH" TargetMode="External"/><Relationship Id="rId62" Type="http://schemas.openxmlformats.org/officeDocument/2006/relationships/hyperlink" Target="consultantplus://offline/ref=0B4C6EC1814E3C7E1E2DEF124CB38AE960473A29C9921762070C7DDFCEF5066CE81453078514BA59K15CH" TargetMode="External"/><Relationship Id="rId70" Type="http://schemas.openxmlformats.org/officeDocument/2006/relationships/hyperlink" Target="consultantplus://offline/ref=0B4C6EC1814E3C7E1E2DEF124CB38AE960473A29C9921762070C7DDFCEF5066CE81453078514BD50K158H" TargetMode="External"/><Relationship Id="rId75" Type="http://schemas.openxmlformats.org/officeDocument/2006/relationships/hyperlink" Target="consultantplus://offline/ref=0B4C6EC1814E3C7E1E2DEF124CB38AE960473A29C9921762070C7DDFCEF5066CE81453078514BD52K15EH" TargetMode="External"/><Relationship Id="rId83" Type="http://schemas.openxmlformats.org/officeDocument/2006/relationships/hyperlink" Target="consultantplus://offline/ref=0B4C6EC1814E3C7E1E2DEF124CB38AE96048382ECA931762070C7DDFCEKF55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consultantplus://offline/ref=0B4C6EC1814E3C7E1E2DEF124CB38AE960473A29C9921762070C7DDFCEF5066CE81453078514BD53K15AH" TargetMode="External"/><Relationship Id="rId23" Type="http://schemas.openxmlformats.org/officeDocument/2006/relationships/hyperlink" Target="consultantplus://offline/ref=0B4C6EC1814E3C7E1E2DEF124CB38AE96049392ACB9F1762070C7DDFCEF5066CE81453078411BB59K15EH" TargetMode="External"/><Relationship Id="rId28" Type="http://schemas.openxmlformats.org/officeDocument/2006/relationships/hyperlink" Target="consultantplus://offline/ref=0B4C6EC1814E3C7E1E2DEF124CB38AE960473A29C9921762070C7DDFCEF5066CE81453078514BA56K15EH" TargetMode="External"/><Relationship Id="rId36" Type="http://schemas.openxmlformats.org/officeDocument/2006/relationships/hyperlink" Target="consultantplus://offline/ref=0B4C6EC1814E3C7E1E2DEF124CB38AE960473A29C9921762070C7DDFCEF5066CE81453078514BA58K158H" TargetMode="External"/><Relationship Id="rId49" Type="http://schemas.openxmlformats.org/officeDocument/2006/relationships/hyperlink" Target="consultantplus://offline/ref=0B4C6EC1814E3C7E1E2DEF124CB38AE960473E29CD9B1762070C7DDFCEKF55H" TargetMode="External"/><Relationship Id="rId57" Type="http://schemas.openxmlformats.org/officeDocument/2006/relationships/hyperlink" Target="consultantplus://offline/ref=0B4C6EC1814E3C7E1E2DEF124CB38AE960473A29C9921762070C7DDFCEF5066CE81453078514BA56K15CH" TargetMode="External"/><Relationship Id="rId10" Type="http://schemas.openxmlformats.org/officeDocument/2006/relationships/hyperlink" Target="consultantplus://offline/ref=0B4C6EC1814E3C7E1E2DEF124CB38AE960493B2DCA921762070C7DDFCEF5066CE81453078411B950K159H" TargetMode="External"/><Relationship Id="rId31" Type="http://schemas.openxmlformats.org/officeDocument/2006/relationships/hyperlink" Target="consultantplus://offline/ref=0B4C6EC1814E3C7E1E2DEF124CB38AE960473A29C9921762070C7DDFCEF5066CE81453078514BA56K154H" TargetMode="External"/><Relationship Id="rId44" Type="http://schemas.openxmlformats.org/officeDocument/2006/relationships/hyperlink" Target="consultantplus://offline/ref=0B4C6EC1814E3C7E1E2DEF124CB38AE960473A29C9921762070C7DDFCEF5066CE81453078514BD52K15EH" TargetMode="External"/><Relationship Id="rId52" Type="http://schemas.openxmlformats.org/officeDocument/2006/relationships/hyperlink" Target="consultantplus://offline/ref=0B4C6EC1814E3C7E1E2DEF124CB38AE960473A29C9921762070C7DDFCEF5066CE81453078514BA52K15FH" TargetMode="External"/><Relationship Id="rId60" Type="http://schemas.openxmlformats.org/officeDocument/2006/relationships/hyperlink" Target="consultantplus://offline/ref=0B4C6EC1814E3C7E1E2DEF124CB38AE960473A29C9921762070C7DDFCEF5066CE81453078514BA56K15AH" TargetMode="External"/><Relationship Id="rId65" Type="http://schemas.openxmlformats.org/officeDocument/2006/relationships/hyperlink" Target="consultantplus://offline/ref=0B4C6EC1814E3C7E1E2DEF124CB38AE960473A29C9921762070C7DDFCEF5066CE81453078514BA59K15AH" TargetMode="External"/><Relationship Id="rId73" Type="http://schemas.openxmlformats.org/officeDocument/2006/relationships/hyperlink" Target="consultantplus://offline/ref=0B4C6EC1814E3C7E1E2DEF124CB38AE960473A29C9921762070C7DDFCEF5066CE81453078514BD53K154H" TargetMode="External"/><Relationship Id="rId78" Type="http://schemas.openxmlformats.org/officeDocument/2006/relationships/hyperlink" Target="consultantplus://offline/ref=0B4C6EC1814E3C7E1E2DEF124CB38AE960473A29C9921762070C7DDFCEF5066CE81453078514BD54K15CH" TargetMode="External"/><Relationship Id="rId81" Type="http://schemas.openxmlformats.org/officeDocument/2006/relationships/hyperlink" Target="consultantplus://offline/ref=0B4C6EC1814E3C7E1E2DEF124CB38AE960473E29CD9B1762070C7DDFCEKF55H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3CB12-0A92-41ED-A35F-E23E3DC77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11221</Words>
  <Characters>63963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75034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107</cp:revision>
  <cp:lastPrinted>2015-09-21T09:23:00Z</cp:lastPrinted>
  <dcterms:created xsi:type="dcterms:W3CDTF">2014-12-22T06:02:00Z</dcterms:created>
  <dcterms:modified xsi:type="dcterms:W3CDTF">2015-09-21T09:24:00Z</dcterms:modified>
</cp:coreProperties>
</file>