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7F" w:rsidRDefault="004B2F7F" w:rsidP="00E822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 №</w:t>
      </w:r>
      <w:r w:rsidR="00D03F16">
        <w:rPr>
          <w:rFonts w:ascii="Times New Roman" w:hAnsi="Times New Roman"/>
          <w:sz w:val="28"/>
          <w:szCs w:val="28"/>
        </w:rPr>
        <w:t xml:space="preserve"> </w:t>
      </w:r>
      <w:r w:rsidR="00CF23D9">
        <w:rPr>
          <w:rFonts w:ascii="Times New Roman" w:hAnsi="Times New Roman"/>
          <w:sz w:val="28"/>
          <w:szCs w:val="28"/>
        </w:rPr>
        <w:t>4</w:t>
      </w:r>
    </w:p>
    <w:p w:rsidR="00E822A9" w:rsidRPr="002452D5" w:rsidRDefault="00E822A9" w:rsidP="00E822A9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452D5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Плана мероприятий </w:t>
      </w:r>
      <w:r w:rsidR="005E5591" w:rsidRPr="002452D5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2452D5" w:rsidRPr="002452D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E5591" w:rsidRPr="002452D5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Pr="002452D5">
        <w:rPr>
          <w:rFonts w:ascii="Times New Roman" w:hAnsi="Times New Roman"/>
          <w:color w:val="000000" w:themeColor="text1"/>
          <w:sz w:val="28"/>
          <w:szCs w:val="28"/>
        </w:rPr>
        <w:t xml:space="preserve">«Дорожной карты» </w:t>
      </w:r>
      <w:r w:rsidRPr="002452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содействию развитию конкур</w:t>
      </w:r>
      <w:bookmarkStart w:id="0" w:name="_GoBack"/>
      <w:bookmarkEnd w:id="0"/>
      <w:r w:rsidRPr="002452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енции </w:t>
      </w:r>
    </w:p>
    <w:p w:rsidR="00EC3E8B" w:rsidRPr="002452D5" w:rsidRDefault="00E822A9" w:rsidP="00E822A9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452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территории Кировской области  на </w:t>
      </w:r>
      <w:r w:rsidR="000F2A77" w:rsidRPr="002452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период до 2025 года</w:t>
      </w:r>
      <w:r w:rsidRPr="002452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4D26" w:rsidRPr="002452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867217" w:rsidRPr="002452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Нолинский </w:t>
      </w:r>
      <w:r w:rsidR="009F4D26" w:rsidRPr="002452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42"/>
        <w:gridCol w:w="27"/>
        <w:gridCol w:w="1391"/>
        <w:gridCol w:w="310"/>
        <w:gridCol w:w="1134"/>
        <w:gridCol w:w="115"/>
        <w:gridCol w:w="5414"/>
      </w:tblGrid>
      <w:tr w:rsidR="002452D5" w:rsidRPr="002452D5" w:rsidTr="004A0EA9">
        <w:tc>
          <w:tcPr>
            <w:tcW w:w="2376" w:type="dxa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рынка (направление системного мероприятия)</w:t>
            </w:r>
          </w:p>
        </w:tc>
        <w:tc>
          <w:tcPr>
            <w:tcW w:w="3942" w:type="dxa"/>
          </w:tcPr>
          <w:p w:rsidR="0045230E" w:rsidRPr="002452D5" w:rsidRDefault="0045230E" w:rsidP="004523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559" w:type="dxa"/>
            <w:gridSpan w:val="3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5414" w:type="dxa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реализации мероприятий</w:t>
            </w:r>
          </w:p>
        </w:tc>
      </w:tr>
      <w:tr w:rsidR="002452D5" w:rsidRPr="002452D5" w:rsidTr="004A0EA9">
        <w:tc>
          <w:tcPr>
            <w:tcW w:w="14709" w:type="dxa"/>
            <w:gridSpan w:val="8"/>
          </w:tcPr>
          <w:p w:rsidR="0012468A" w:rsidRPr="002452D5" w:rsidRDefault="0012468A" w:rsidP="0012468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 по содействию развитию конкуренции на товарных рынках Кировской области</w:t>
            </w:r>
          </w:p>
        </w:tc>
      </w:tr>
      <w:tr w:rsidR="002452D5" w:rsidRPr="002452D5" w:rsidTr="00583B4E">
        <w:tc>
          <w:tcPr>
            <w:tcW w:w="2376" w:type="dxa"/>
          </w:tcPr>
          <w:p w:rsidR="0045230E" w:rsidRPr="002452D5" w:rsidRDefault="00E7217A" w:rsidP="00E7217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="0045230E"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12.Рынок выполнения работ по благоустройству городской среды</w:t>
            </w:r>
          </w:p>
        </w:tc>
        <w:tc>
          <w:tcPr>
            <w:tcW w:w="3942" w:type="dxa"/>
          </w:tcPr>
          <w:p w:rsidR="0045230E" w:rsidRPr="002452D5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среды,%</w:t>
            </w:r>
          </w:p>
        </w:tc>
        <w:tc>
          <w:tcPr>
            <w:tcW w:w="1418" w:type="dxa"/>
            <w:gridSpan w:val="2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44" w:type="dxa"/>
            <w:gridSpan w:val="2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529" w:type="dxa"/>
            <w:gridSpan w:val="2"/>
          </w:tcPr>
          <w:p w:rsidR="0045230E" w:rsidRPr="002452D5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</w:t>
            </w:r>
            <w:r w:rsidR="00393C8B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национального проекта " Формирование комфортной городской среды на территории Кировской области" на территории муниципальных образований Нолинского района 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</w:t>
            </w:r>
            <w:r w:rsidR="00D14902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выполнены работы по благоустройству городской среды:</w:t>
            </w:r>
          </w:p>
          <w:p w:rsidR="00351B3C" w:rsidRPr="002452D5" w:rsidRDefault="00E5112D" w:rsidP="00351B3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51B3C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благоустройству дворовой территории жилого мног</w:t>
            </w:r>
            <w:r w:rsidR="00351B3C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351B3C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квартирного дома п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ул. Спартака,19 в г. Нолинске;</w:t>
            </w:r>
          </w:p>
          <w:p w:rsidR="00351B3C" w:rsidRPr="002452D5" w:rsidRDefault="00E5112D" w:rsidP="00351B3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</w:t>
            </w:r>
            <w:r w:rsidR="00351B3C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ыполнение работ по благоустройству общественной территории - трот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уары по ул. Федосеева г. Нолинск;</w:t>
            </w:r>
          </w:p>
          <w:p w:rsidR="00E5112D" w:rsidRPr="002452D5" w:rsidRDefault="00E5112D" w:rsidP="00E5112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</w:t>
            </w:r>
            <w:r w:rsidR="00351B3C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ыполнение работ по благоустройству общественной те</w:t>
            </w:r>
            <w:r w:rsidR="00351B3C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351B3C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ритории - Тротуары по ул. Федосеева вдоль детск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сада "Солнышко в </w:t>
            </w:r>
            <w:proofErr w:type="spellStart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олинске.</w:t>
            </w:r>
            <w:proofErr w:type="spellEnd"/>
          </w:p>
          <w:p w:rsidR="0045230E" w:rsidRPr="002452D5" w:rsidRDefault="0045230E" w:rsidP="00E5112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результате проведенных торгов, доля организаций частной формы собственности по выполнению работ составила 100%.</w:t>
            </w:r>
          </w:p>
        </w:tc>
      </w:tr>
      <w:tr w:rsidR="002452D5" w:rsidRPr="002452D5" w:rsidTr="00583B4E">
        <w:tc>
          <w:tcPr>
            <w:tcW w:w="2376" w:type="dxa"/>
          </w:tcPr>
          <w:p w:rsidR="0045230E" w:rsidRPr="002452D5" w:rsidRDefault="00E7217A" w:rsidP="00E7217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45230E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45230E" w:rsidRPr="002452D5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бюджетам  муниципальных 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образований Кировской области на благоустройство общественных и дворовых территорий, парков, создание и модернизацию систем наружного освещения </w:t>
            </w:r>
          </w:p>
        </w:tc>
        <w:tc>
          <w:tcPr>
            <w:tcW w:w="1418" w:type="dxa"/>
            <w:gridSpan w:val="2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45230E" w:rsidRPr="002452D5" w:rsidRDefault="0045230E" w:rsidP="00C60F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средств, направленных на реализацию проекта «Формирование комфортной 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городской среды» в 202</w:t>
            </w:r>
            <w:r w:rsidR="00156F56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составил </w:t>
            </w:r>
            <w:r w:rsidR="00C60F75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5,7млн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A4174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рублей.</w:t>
            </w:r>
          </w:p>
        </w:tc>
      </w:tr>
      <w:tr w:rsidR="002452D5" w:rsidRPr="002452D5" w:rsidTr="00583B4E">
        <w:tc>
          <w:tcPr>
            <w:tcW w:w="2376" w:type="dxa"/>
          </w:tcPr>
          <w:p w:rsidR="0045230E" w:rsidRPr="002452D5" w:rsidRDefault="007259C6" w:rsidP="007259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1.17</w:t>
            </w:r>
            <w:r w:rsidR="0045230E"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942" w:type="dxa"/>
          </w:tcPr>
          <w:p w:rsidR="0045230E" w:rsidRPr="002452D5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418" w:type="dxa"/>
            <w:gridSpan w:val="2"/>
          </w:tcPr>
          <w:p w:rsidR="0045230E" w:rsidRPr="002452D5" w:rsidRDefault="00D858FA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44" w:type="dxa"/>
            <w:gridSpan w:val="2"/>
          </w:tcPr>
          <w:p w:rsidR="0045230E" w:rsidRPr="002452D5" w:rsidRDefault="00D858FA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529" w:type="dxa"/>
            <w:gridSpan w:val="2"/>
          </w:tcPr>
          <w:p w:rsidR="00AA2D31" w:rsidRPr="002452D5" w:rsidRDefault="00AA2D31" w:rsidP="00AA2D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целях обеспечения транспортного сообщения заключаются контракты  на право осуществления пассажирских перевозок. Регулярные пассажирские перевозки автомобильным транспортом по пригородным муниципальным маршрутам Нолинского муниципального района осуществляются силам</w:t>
            </w:r>
            <w:proofErr w:type="gramStart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Нолинскавтотранс</w:t>
            </w:r>
            <w:proofErr w:type="spellEnd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AA2D31" w:rsidRPr="002452D5" w:rsidRDefault="00AA2D31" w:rsidP="00AA2D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Реестр муниципальным маршрутов регулярных перевозок в Нолинском районе включает в себя 12 маршрутов.</w:t>
            </w:r>
            <w:proofErr w:type="gramEnd"/>
          </w:p>
          <w:p w:rsidR="00AA2D31" w:rsidRPr="002452D5" w:rsidRDefault="00AA2D31" w:rsidP="00AA2D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</w:t>
            </w:r>
            <w:r w:rsidR="00832482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силам</w:t>
            </w:r>
            <w:proofErr w:type="gramStart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Нолинскавтотранс</w:t>
            </w:r>
            <w:proofErr w:type="spellEnd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было перевезено 5</w:t>
            </w:r>
            <w:r w:rsidR="00832482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2 449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пассажиров.</w:t>
            </w:r>
          </w:p>
          <w:p w:rsidR="00AA2D31" w:rsidRPr="002452D5" w:rsidRDefault="00AA2D31" w:rsidP="00AA2D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оказания услуг по перевозке пассажиров организациями частной формы собственности составила 100%.</w:t>
            </w:r>
          </w:p>
          <w:p w:rsidR="0045230E" w:rsidRPr="002452D5" w:rsidRDefault="0045230E" w:rsidP="004523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452D5" w:rsidRPr="002452D5" w:rsidTr="00583B4E">
        <w:tc>
          <w:tcPr>
            <w:tcW w:w="2376" w:type="dxa"/>
          </w:tcPr>
          <w:p w:rsidR="0045230E" w:rsidRPr="002452D5" w:rsidRDefault="00D13996" w:rsidP="004A0E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="0045230E"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23.Рынок дорожной деятельности (за исключением проектирования)</w:t>
            </w:r>
          </w:p>
        </w:tc>
        <w:tc>
          <w:tcPr>
            <w:tcW w:w="3942" w:type="dxa"/>
          </w:tcPr>
          <w:p w:rsidR="0045230E" w:rsidRPr="002452D5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проектирования), %</w:t>
            </w:r>
          </w:p>
        </w:tc>
        <w:tc>
          <w:tcPr>
            <w:tcW w:w="1418" w:type="dxa"/>
            <w:gridSpan w:val="2"/>
          </w:tcPr>
          <w:p w:rsidR="0045230E" w:rsidRPr="002452D5" w:rsidRDefault="002B625C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44" w:type="dxa"/>
            <w:gridSpan w:val="2"/>
          </w:tcPr>
          <w:p w:rsidR="0045230E" w:rsidRPr="002452D5" w:rsidRDefault="00583B4E" w:rsidP="007C0B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529" w:type="dxa"/>
            <w:gridSpan w:val="2"/>
            <w:vMerge w:val="restart"/>
          </w:tcPr>
          <w:p w:rsidR="00583B4E" w:rsidRPr="002452D5" w:rsidRDefault="00583B4E" w:rsidP="00583B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заказов в сфере дорожной деятельности осуществляется на конкурсной основе в соответствии с действующим законодательством. В 202</w:t>
            </w:r>
            <w:r w:rsidR="00D8360B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на </w:t>
            </w:r>
            <w:proofErr w:type="gramStart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дорожную</w:t>
            </w:r>
            <w:proofErr w:type="gramEnd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было выделено </w:t>
            </w:r>
            <w:r w:rsidR="00C0058D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65,4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0058D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рублей. </w:t>
            </w:r>
            <w:proofErr w:type="gramStart"/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результате проведенных мероприятий доля частной формы собственности предприятий составила – 100%</w:t>
            </w:r>
            <w:r w:rsidR="00B43A40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ыл заключен </w:t>
            </w:r>
            <w:r w:rsidR="00B43A40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контракт на содержание автомобильных дорог общего пользования местного значения и искусственных сооружений на них в Нолинском районе, в рамках данного контракта  были проведены:</w:t>
            </w:r>
            <w:r w:rsidR="00F90FB3" w:rsidRPr="002452D5">
              <w:rPr>
                <w:color w:val="000000" w:themeColor="text1"/>
              </w:rPr>
              <w:t xml:space="preserve"> </w:t>
            </w:r>
            <w:r w:rsidR="008F4109" w:rsidRPr="002452D5">
              <w:rPr>
                <w:rFonts w:ascii="Times New Roman" w:hAnsi="Times New Roman"/>
                <w:color w:val="000000" w:themeColor="text1"/>
              </w:rPr>
              <w:t xml:space="preserve">работы </w:t>
            </w:r>
            <w:r w:rsidR="00F90FB3" w:rsidRPr="002452D5">
              <w:rPr>
                <w:rFonts w:ascii="Times New Roman" w:hAnsi="Times New Roman"/>
                <w:color w:val="000000" w:themeColor="text1"/>
              </w:rPr>
              <w:t xml:space="preserve">по </w:t>
            </w:r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восстановлени</w:t>
            </w:r>
            <w:r w:rsidR="00F90FB3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верхних изношенных слоёв на автомобильной дороге </w:t>
            </w:r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Нолинск-Медведок-Аркуль,</w:t>
            </w:r>
            <w:r w:rsidR="00F90FB3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Малыши по укреплению верхнего слоя автодороги щебнем к населённым пунктам Малыши, </w:t>
            </w:r>
            <w:proofErr w:type="spellStart"/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Ботыли</w:t>
            </w:r>
            <w:proofErr w:type="spellEnd"/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Еремино</w:t>
            </w:r>
            <w:proofErr w:type="gramEnd"/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Верхоишеть</w:t>
            </w:r>
            <w:proofErr w:type="spellEnd"/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Татаурово</w:t>
            </w:r>
            <w:r w:rsidR="00F90FB3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B49F8" w:rsidRPr="002452D5" w:rsidRDefault="004836D2" w:rsidP="00271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«Дорожного миллиарда» произведены работы </w:t>
            </w:r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восстановлению верхних изношенных слоёв на автомобильной дороге Ноли</w:t>
            </w:r>
            <w:r w:rsidR="00B43A40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нск - Медведок </w:t>
            </w:r>
            <w:r w:rsidR="002711F2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B43A40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Аркуль</w:t>
            </w:r>
            <w:r w:rsidR="002711F2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B43A40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4109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уличной дорожной сети г. Нолинска</w:t>
            </w:r>
            <w:r w:rsidR="00B43A40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43A40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B43A40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Аркуль. </w:t>
            </w:r>
          </w:p>
        </w:tc>
      </w:tr>
      <w:tr w:rsidR="002452D5" w:rsidRPr="002452D5" w:rsidTr="00583B4E">
        <w:tc>
          <w:tcPr>
            <w:tcW w:w="2376" w:type="dxa"/>
          </w:tcPr>
          <w:p w:rsidR="0045230E" w:rsidRPr="002452D5" w:rsidRDefault="00D13996" w:rsidP="004A0E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45230E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</w:t>
            </w:r>
          </w:p>
        </w:tc>
        <w:tc>
          <w:tcPr>
            <w:tcW w:w="3942" w:type="dxa"/>
          </w:tcPr>
          <w:p w:rsidR="0045230E" w:rsidRPr="002452D5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электронных аукционов, открытых конкурсов на право заключения муниципальных контрактов на выполнение работ, связанных с осуществлением дорожной деятельности</w:t>
            </w:r>
          </w:p>
        </w:tc>
        <w:tc>
          <w:tcPr>
            <w:tcW w:w="1418" w:type="dxa"/>
            <w:gridSpan w:val="2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gridSpan w:val="2"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529" w:type="dxa"/>
            <w:gridSpan w:val="2"/>
            <w:vMerge/>
          </w:tcPr>
          <w:p w:rsidR="0045230E" w:rsidRPr="002452D5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452D5" w:rsidRPr="002452D5" w:rsidTr="004A0EA9">
        <w:tc>
          <w:tcPr>
            <w:tcW w:w="14709" w:type="dxa"/>
            <w:gridSpan w:val="8"/>
          </w:tcPr>
          <w:p w:rsidR="00DB49F8" w:rsidRPr="002452D5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B0D56" w:rsidRPr="002452D5" w:rsidRDefault="00DB0D56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Системные мероприятия, направленные на развитие конкуренции в Кировской области</w:t>
            </w:r>
          </w:p>
        </w:tc>
      </w:tr>
      <w:tr w:rsidR="002452D5" w:rsidRPr="002452D5" w:rsidTr="00AD39F9">
        <w:tc>
          <w:tcPr>
            <w:tcW w:w="6345" w:type="dxa"/>
            <w:gridSpan w:val="3"/>
          </w:tcPr>
          <w:p w:rsidR="00DB49F8" w:rsidRPr="002452D5" w:rsidRDefault="00DB49F8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</w:rPr>
              <w:t>Наименование системного мероприятия</w:t>
            </w:r>
          </w:p>
        </w:tc>
        <w:tc>
          <w:tcPr>
            <w:tcW w:w="1701" w:type="dxa"/>
            <w:gridSpan w:val="2"/>
          </w:tcPr>
          <w:p w:rsidR="00DB49F8" w:rsidRPr="002452D5" w:rsidRDefault="00DB49F8" w:rsidP="0045230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6663" w:type="dxa"/>
            <w:gridSpan w:val="3"/>
          </w:tcPr>
          <w:p w:rsidR="00DB49F8" w:rsidRPr="002452D5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Результат исполнения </w:t>
            </w:r>
          </w:p>
        </w:tc>
      </w:tr>
      <w:tr w:rsidR="002452D5" w:rsidRPr="002452D5" w:rsidTr="00AD39F9">
        <w:tc>
          <w:tcPr>
            <w:tcW w:w="6345" w:type="dxa"/>
            <w:gridSpan w:val="3"/>
          </w:tcPr>
          <w:p w:rsidR="00DB49F8" w:rsidRPr="002452D5" w:rsidRDefault="00DB49F8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</w:rPr>
              <w:t xml:space="preserve">2.9. </w:t>
            </w:r>
            <w:proofErr w:type="gramStart"/>
            <w:r w:rsidRPr="002452D5">
              <w:rPr>
                <w:rFonts w:ascii="Times New Roman" w:hAnsi="Times New Roman"/>
                <w:b/>
                <w:color w:val="000000" w:themeColor="text1"/>
              </w:rPr>
              <w:t>Обеспечение равных условий доступа к информации о государственном имуществе Кировской области и имуществе, находящемся в собственности муниципальных образований Кировской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Кировской</w:t>
            </w:r>
            <w:proofErr w:type="gramEnd"/>
            <w:r w:rsidRPr="002452D5">
              <w:rPr>
                <w:rFonts w:ascii="Times New Roman" w:hAnsi="Times New Roman"/>
                <w:b/>
                <w:color w:val="000000" w:themeColor="text1"/>
              </w:rPr>
              <w:t xml:space="preserve"> области  и муниципальной собственности, путем размещения указанной информации на официальном сайте Российской Федерации для размещения информации о проведении торгов (</w:t>
            </w:r>
            <w:hyperlink r:id="rId6" w:history="1">
              <w:r w:rsidRPr="002452D5">
                <w:rPr>
                  <w:rStyle w:val="a5"/>
                  <w:rFonts w:ascii="Times New Roman" w:hAnsi="Times New Roman"/>
                  <w:b/>
                  <w:color w:val="000000" w:themeColor="text1"/>
                  <w:lang w:val="en-US"/>
                </w:rPr>
                <w:t>http</w:t>
              </w:r>
              <w:r w:rsidRPr="002452D5">
                <w:rPr>
                  <w:rStyle w:val="a5"/>
                  <w:rFonts w:ascii="Times New Roman" w:hAnsi="Times New Roman"/>
                  <w:b/>
                  <w:color w:val="000000" w:themeColor="text1"/>
                </w:rPr>
                <w:t>://</w:t>
              </w:r>
              <w:r w:rsidRPr="002452D5">
                <w:rPr>
                  <w:rStyle w:val="a5"/>
                  <w:rFonts w:ascii="Times New Roman" w:hAnsi="Times New Roman"/>
                  <w:b/>
                  <w:color w:val="000000" w:themeColor="text1"/>
                  <w:lang w:val="en-US"/>
                </w:rPr>
                <w:t>www</w:t>
              </w:r>
              <w:r w:rsidRPr="002452D5">
                <w:rPr>
                  <w:rStyle w:val="a5"/>
                  <w:rFonts w:ascii="Times New Roman" w:hAnsi="Times New Roman"/>
                  <w:b/>
                  <w:color w:val="000000" w:themeColor="text1"/>
                </w:rPr>
                <w:t>.</w:t>
              </w:r>
              <w:proofErr w:type="spellStart"/>
              <w:r w:rsidRPr="002452D5">
                <w:rPr>
                  <w:rStyle w:val="a5"/>
                  <w:rFonts w:ascii="Times New Roman" w:hAnsi="Times New Roman"/>
                  <w:b/>
                  <w:color w:val="000000" w:themeColor="text1"/>
                  <w:lang w:val="en-US"/>
                </w:rPr>
                <w:t>torgi</w:t>
              </w:r>
              <w:proofErr w:type="spellEnd"/>
              <w:r w:rsidRPr="002452D5">
                <w:rPr>
                  <w:rStyle w:val="a5"/>
                  <w:rFonts w:ascii="Times New Roman" w:hAnsi="Times New Roman"/>
                  <w:b/>
                  <w:color w:val="000000" w:themeColor="text1"/>
                </w:rPr>
                <w:t>.</w:t>
              </w:r>
              <w:proofErr w:type="spellStart"/>
              <w:r w:rsidRPr="002452D5">
                <w:rPr>
                  <w:rStyle w:val="a5"/>
                  <w:rFonts w:ascii="Times New Roman" w:hAnsi="Times New Roman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2452D5">
                <w:rPr>
                  <w:rStyle w:val="a5"/>
                  <w:rFonts w:ascii="Times New Roman" w:hAnsi="Times New Roman"/>
                  <w:b/>
                  <w:color w:val="000000" w:themeColor="text1"/>
                </w:rPr>
                <w:t>.</w:t>
              </w:r>
              <w:proofErr w:type="spellStart"/>
              <w:r w:rsidRPr="002452D5">
                <w:rPr>
                  <w:rStyle w:val="a5"/>
                  <w:rFonts w:ascii="Times New Roman" w:hAnsi="Times New Roman"/>
                  <w:b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2452D5">
              <w:rPr>
                <w:rFonts w:ascii="Times New Roman" w:hAnsi="Times New Roman"/>
                <w:b/>
                <w:color w:val="000000" w:themeColor="text1"/>
              </w:rPr>
              <w:t>) и на официальном сайте уполномоченного органа в сети «Интернет»</w:t>
            </w:r>
          </w:p>
        </w:tc>
        <w:tc>
          <w:tcPr>
            <w:tcW w:w="1701" w:type="dxa"/>
            <w:gridSpan w:val="2"/>
          </w:tcPr>
          <w:p w:rsidR="00DB49F8" w:rsidRPr="002452D5" w:rsidRDefault="00DB49F8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6663" w:type="dxa"/>
            <w:gridSpan w:val="3"/>
          </w:tcPr>
          <w:p w:rsidR="00DB49F8" w:rsidRPr="002452D5" w:rsidRDefault="002452D5" w:rsidP="00AD39F9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7" w:history="1">
              <w:r w:rsidR="00C47884" w:rsidRPr="002452D5">
                <w:rPr>
                  <w:rStyle w:val="a5"/>
                  <w:color w:val="000000" w:themeColor="text1"/>
                </w:rPr>
                <w:t>https://nolinsk.gosuslugi.ru/ofitsialno/postanovleniya/postanovleniya-administratsii-nolinskogo-rayon</w:t>
              </w:r>
              <w:r w:rsidR="00C47884" w:rsidRPr="002452D5">
                <w:rPr>
                  <w:rStyle w:val="a5"/>
                  <w:color w:val="000000" w:themeColor="text1"/>
                </w:rPr>
                <w:t>a</w:t>
              </w:r>
              <w:r w:rsidR="00C47884" w:rsidRPr="002452D5">
                <w:rPr>
                  <w:rStyle w:val="a5"/>
                  <w:color w:val="000000" w:themeColor="text1"/>
                </w:rPr>
                <w:t>-2022-goda/postanovleniya-2022_1220.html</w:t>
              </w:r>
            </w:hyperlink>
            <w:r w:rsidR="00C47884" w:rsidRPr="002452D5">
              <w:rPr>
                <w:color w:val="000000" w:themeColor="text1"/>
              </w:rPr>
              <w:t xml:space="preserve"> </w:t>
            </w:r>
          </w:p>
          <w:p w:rsidR="00C47884" w:rsidRPr="002452D5" w:rsidRDefault="00C47884" w:rsidP="00AD39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7EA5" w:rsidRPr="002452D5" w:rsidRDefault="00EA7EA5" w:rsidP="00AD39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7EA5" w:rsidRPr="002452D5" w:rsidRDefault="00EA7EA5" w:rsidP="00AD39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49F8" w:rsidRPr="002452D5" w:rsidRDefault="002452D5" w:rsidP="00AD39F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://</w:t>
              </w:r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torgi</w:t>
              </w:r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DB49F8" w:rsidRPr="002452D5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:rsidR="00A255E5" w:rsidRPr="002452D5" w:rsidRDefault="00A255E5" w:rsidP="00AD39F9">
            <w:pPr>
              <w:spacing w:after="0" w:line="240" w:lineRule="auto"/>
              <w:jc w:val="both"/>
              <w:rPr>
                <w:rStyle w:val="a5"/>
                <w:color w:val="000000" w:themeColor="text1"/>
              </w:rPr>
            </w:pPr>
          </w:p>
          <w:p w:rsidR="00A255E5" w:rsidRPr="002452D5" w:rsidRDefault="00A255E5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49F8" w:rsidRPr="002452D5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A0EA9" w:rsidRPr="002452D5" w:rsidTr="00AD39F9">
        <w:tc>
          <w:tcPr>
            <w:tcW w:w="6345" w:type="dxa"/>
            <w:gridSpan w:val="3"/>
          </w:tcPr>
          <w:p w:rsidR="004A0EA9" w:rsidRPr="002452D5" w:rsidRDefault="004A0EA9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2452D5">
              <w:rPr>
                <w:rFonts w:ascii="Times New Roman" w:hAnsi="Times New Roman"/>
                <w:b/>
                <w:color w:val="000000" w:themeColor="text1"/>
              </w:rPr>
              <w:t xml:space="preserve">2.22.Реализация мероприятий, направленных на увеличение количества нестационарных и мобильных торговых объектов, а также торговых мест под них </w:t>
            </w:r>
          </w:p>
        </w:tc>
        <w:tc>
          <w:tcPr>
            <w:tcW w:w="1701" w:type="dxa"/>
            <w:gridSpan w:val="2"/>
          </w:tcPr>
          <w:p w:rsidR="004A0EA9" w:rsidRPr="002452D5" w:rsidRDefault="004A0EA9" w:rsidP="004A0E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6663" w:type="dxa"/>
            <w:gridSpan w:val="3"/>
          </w:tcPr>
          <w:p w:rsidR="004A0EA9" w:rsidRPr="002452D5" w:rsidRDefault="00E06FCD" w:rsidP="00AD39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территории Нолинского района имеется 20 свободных земельных участков для размещения нестационарных торговых объектов, включенных в схему</w:t>
            </w:r>
            <w:r w:rsidR="00A17DDC"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размещения НТО.</w:t>
            </w:r>
          </w:p>
          <w:p w:rsidR="00A17DDC" w:rsidRPr="002452D5" w:rsidRDefault="00A17DDC" w:rsidP="00AD39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2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Действующих НТО на территории нет. </w:t>
            </w:r>
          </w:p>
          <w:p w:rsidR="00A17DDC" w:rsidRPr="002452D5" w:rsidRDefault="00A17DDC" w:rsidP="00AD39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49F8" w:rsidRPr="002452D5" w:rsidRDefault="00DB49F8" w:rsidP="00A049A4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DB49F8" w:rsidRPr="002452D5" w:rsidSect="00A049A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D27"/>
    <w:multiLevelType w:val="hybridMultilevel"/>
    <w:tmpl w:val="CEE6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4AAD"/>
    <w:multiLevelType w:val="hybridMultilevel"/>
    <w:tmpl w:val="6BDEB01E"/>
    <w:lvl w:ilvl="0" w:tplc="2B3E3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3BD4"/>
    <w:multiLevelType w:val="hybridMultilevel"/>
    <w:tmpl w:val="90CA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6842"/>
    <w:multiLevelType w:val="hybridMultilevel"/>
    <w:tmpl w:val="1EB2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87E5B"/>
    <w:multiLevelType w:val="hybridMultilevel"/>
    <w:tmpl w:val="E34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52A39"/>
    <w:multiLevelType w:val="hybridMultilevel"/>
    <w:tmpl w:val="71B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C5"/>
    <w:rsid w:val="00052BBA"/>
    <w:rsid w:val="0007447C"/>
    <w:rsid w:val="00095BB7"/>
    <w:rsid w:val="000F2A77"/>
    <w:rsid w:val="001077CA"/>
    <w:rsid w:val="0012468A"/>
    <w:rsid w:val="00156F56"/>
    <w:rsid w:val="001773FB"/>
    <w:rsid w:val="002452D5"/>
    <w:rsid w:val="002711F2"/>
    <w:rsid w:val="002B625C"/>
    <w:rsid w:val="00351B3C"/>
    <w:rsid w:val="00393C8B"/>
    <w:rsid w:val="004310B2"/>
    <w:rsid w:val="0045230E"/>
    <w:rsid w:val="00453D86"/>
    <w:rsid w:val="004836D2"/>
    <w:rsid w:val="004A0EA9"/>
    <w:rsid w:val="004A4174"/>
    <w:rsid w:val="004B2F7F"/>
    <w:rsid w:val="004C4E14"/>
    <w:rsid w:val="00504EDB"/>
    <w:rsid w:val="00583B4E"/>
    <w:rsid w:val="005D593B"/>
    <w:rsid w:val="005E5591"/>
    <w:rsid w:val="00610662"/>
    <w:rsid w:val="00615EAB"/>
    <w:rsid w:val="007005C5"/>
    <w:rsid w:val="00720FEC"/>
    <w:rsid w:val="007259C6"/>
    <w:rsid w:val="0076206B"/>
    <w:rsid w:val="00762678"/>
    <w:rsid w:val="007A0204"/>
    <w:rsid w:val="007C0BA4"/>
    <w:rsid w:val="007C6B61"/>
    <w:rsid w:val="00807C15"/>
    <w:rsid w:val="00832482"/>
    <w:rsid w:val="00843227"/>
    <w:rsid w:val="00867217"/>
    <w:rsid w:val="00881A62"/>
    <w:rsid w:val="008F110D"/>
    <w:rsid w:val="008F4109"/>
    <w:rsid w:val="00902900"/>
    <w:rsid w:val="009F4D26"/>
    <w:rsid w:val="00A049A4"/>
    <w:rsid w:val="00A17DDC"/>
    <w:rsid w:val="00A255E5"/>
    <w:rsid w:val="00A279A6"/>
    <w:rsid w:val="00A50B31"/>
    <w:rsid w:val="00AA250E"/>
    <w:rsid w:val="00AA2D31"/>
    <w:rsid w:val="00AC672D"/>
    <w:rsid w:val="00AD39F9"/>
    <w:rsid w:val="00AE4732"/>
    <w:rsid w:val="00B013B9"/>
    <w:rsid w:val="00B0357F"/>
    <w:rsid w:val="00B43A40"/>
    <w:rsid w:val="00C0058D"/>
    <w:rsid w:val="00C05F09"/>
    <w:rsid w:val="00C47884"/>
    <w:rsid w:val="00C60F75"/>
    <w:rsid w:val="00C81FA8"/>
    <w:rsid w:val="00CD2490"/>
    <w:rsid w:val="00CF2009"/>
    <w:rsid w:val="00CF23D9"/>
    <w:rsid w:val="00D03F16"/>
    <w:rsid w:val="00D13996"/>
    <w:rsid w:val="00D14902"/>
    <w:rsid w:val="00D1697E"/>
    <w:rsid w:val="00D26C7B"/>
    <w:rsid w:val="00D63A17"/>
    <w:rsid w:val="00D8360B"/>
    <w:rsid w:val="00D858FA"/>
    <w:rsid w:val="00DB0D56"/>
    <w:rsid w:val="00DB49F8"/>
    <w:rsid w:val="00DD678C"/>
    <w:rsid w:val="00E06FCD"/>
    <w:rsid w:val="00E5112D"/>
    <w:rsid w:val="00E7217A"/>
    <w:rsid w:val="00E822A9"/>
    <w:rsid w:val="00EA7EA5"/>
    <w:rsid w:val="00EC3E8B"/>
    <w:rsid w:val="00EF15A6"/>
    <w:rsid w:val="00F90FB3"/>
    <w:rsid w:val="00F95F32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1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1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7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linsk.gosuslugi.ru/ofitsialno/postanovleniya/postanovleniya-administratsii-nolinskogo-rayona-2022-goda/postanovleniya-2022_12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Ольга Алексеевна</cp:lastModifiedBy>
  <cp:revision>27</cp:revision>
  <cp:lastPrinted>2023-01-24T06:07:00Z</cp:lastPrinted>
  <dcterms:created xsi:type="dcterms:W3CDTF">2023-02-09T07:57:00Z</dcterms:created>
  <dcterms:modified xsi:type="dcterms:W3CDTF">2024-02-06T06:24:00Z</dcterms:modified>
</cp:coreProperties>
</file>