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D8" w:rsidRPr="0021798D" w:rsidRDefault="0033637A" w:rsidP="0033637A">
      <w:pPr>
        <w:jc w:val="center"/>
        <w:rPr>
          <w:rFonts w:ascii="Times New Roman" w:hAnsi="Times New Roman"/>
          <w:b/>
          <w:sz w:val="28"/>
          <w:szCs w:val="28"/>
        </w:rPr>
      </w:pPr>
      <w:r w:rsidRPr="0021798D">
        <w:rPr>
          <w:rFonts w:ascii="Times New Roman" w:hAnsi="Times New Roman"/>
          <w:b/>
          <w:sz w:val="28"/>
          <w:szCs w:val="28"/>
        </w:rPr>
        <w:t>Выписка</w:t>
      </w:r>
    </w:p>
    <w:p w:rsidR="0033637A" w:rsidRPr="0021798D" w:rsidRDefault="0033637A" w:rsidP="0033637A">
      <w:pPr>
        <w:jc w:val="center"/>
        <w:rPr>
          <w:rFonts w:ascii="Times New Roman" w:hAnsi="Times New Roman"/>
          <w:b/>
          <w:sz w:val="28"/>
          <w:szCs w:val="28"/>
        </w:rPr>
      </w:pPr>
      <w:r w:rsidRPr="0021798D">
        <w:rPr>
          <w:rFonts w:ascii="Times New Roman" w:hAnsi="Times New Roman"/>
          <w:b/>
          <w:sz w:val="28"/>
          <w:szCs w:val="28"/>
        </w:rPr>
        <w:t xml:space="preserve">из Положения </w:t>
      </w:r>
    </w:p>
    <w:p w:rsidR="0033637A" w:rsidRPr="0021798D" w:rsidRDefault="0033637A" w:rsidP="0033637A">
      <w:pPr>
        <w:jc w:val="center"/>
        <w:rPr>
          <w:rFonts w:ascii="Times New Roman" w:hAnsi="Times New Roman"/>
          <w:b/>
          <w:sz w:val="28"/>
          <w:szCs w:val="28"/>
        </w:rPr>
      </w:pPr>
      <w:r w:rsidRPr="0021798D">
        <w:rPr>
          <w:rFonts w:ascii="Times New Roman" w:hAnsi="Times New Roman"/>
          <w:b/>
          <w:sz w:val="28"/>
          <w:szCs w:val="28"/>
        </w:rPr>
        <w:t xml:space="preserve">об отделе экономики администрации Нолинского района </w:t>
      </w:r>
    </w:p>
    <w:p w:rsidR="0033637A" w:rsidRPr="0021798D" w:rsidRDefault="0033637A" w:rsidP="003363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637A" w:rsidRDefault="002A2707" w:rsidP="002A2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Функции отдела</w:t>
      </w:r>
    </w:p>
    <w:p w:rsidR="002A2707" w:rsidRDefault="002A2707" w:rsidP="002A2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возложенных задач отдел экономики осуществляет следующие функции:</w:t>
      </w:r>
    </w:p>
    <w:p w:rsidR="002A2707" w:rsidRDefault="00897AAD" w:rsidP="002A2707">
      <w:pPr>
        <w:jc w:val="both"/>
        <w:rPr>
          <w:rFonts w:ascii="Times New Roman" w:hAnsi="Times New Roman"/>
          <w:sz w:val="28"/>
          <w:szCs w:val="28"/>
        </w:rPr>
      </w:pPr>
      <w:r w:rsidRPr="00897AAD">
        <w:rPr>
          <w:rFonts w:ascii="Times New Roman" w:hAnsi="Times New Roman"/>
          <w:sz w:val="28"/>
          <w:szCs w:val="28"/>
        </w:rPr>
        <w:t>3.31.Выполняет функции уполномоченного органа по содействию развитию конкуренции в муниципальном образовании</w:t>
      </w:r>
      <w:r w:rsidR="0021798D">
        <w:rPr>
          <w:rFonts w:ascii="Times New Roman" w:hAnsi="Times New Roman"/>
          <w:sz w:val="28"/>
          <w:szCs w:val="28"/>
        </w:rPr>
        <w:t xml:space="preserve"> Нолинский муниципальный район.</w:t>
      </w:r>
    </w:p>
    <w:sectPr w:rsidR="002A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3637A"/>
    <w:rsid w:val="0021798D"/>
    <w:rsid w:val="002A2707"/>
    <w:rsid w:val="002E72AF"/>
    <w:rsid w:val="0033637A"/>
    <w:rsid w:val="0038440A"/>
    <w:rsid w:val="00426F23"/>
    <w:rsid w:val="004E5DBD"/>
    <w:rsid w:val="006A40A2"/>
    <w:rsid w:val="00780545"/>
    <w:rsid w:val="007A0985"/>
    <w:rsid w:val="00897AAD"/>
    <w:rsid w:val="009C4035"/>
    <w:rsid w:val="00B15283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Вячеслав</cp:lastModifiedBy>
  <cp:revision>2</cp:revision>
  <dcterms:created xsi:type="dcterms:W3CDTF">2023-01-18T12:21:00Z</dcterms:created>
  <dcterms:modified xsi:type="dcterms:W3CDTF">2023-01-18T12:21:00Z</dcterms:modified>
</cp:coreProperties>
</file>