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674" w:rsidRDefault="007A0674" w:rsidP="007A0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Финансовое управление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A0674" w:rsidRDefault="007A0674" w:rsidP="007A067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A0674" w:rsidRDefault="007A0674" w:rsidP="007A0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A0674" w:rsidRDefault="007A0674" w:rsidP="007A067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A0674" w:rsidRPr="006E153C" w:rsidRDefault="007A0674" w:rsidP="007A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53C">
        <w:rPr>
          <w:rFonts w:ascii="Times New Roman" w:hAnsi="Times New Roman" w:cs="Times New Roman"/>
          <w:sz w:val="28"/>
          <w:szCs w:val="28"/>
        </w:rPr>
        <w:t xml:space="preserve">№ </w:t>
      </w:r>
      <w:r w:rsidR="00E5216F">
        <w:rPr>
          <w:rFonts w:ascii="Times New Roman" w:hAnsi="Times New Roman" w:cs="Times New Roman"/>
          <w:sz w:val="28"/>
          <w:szCs w:val="28"/>
        </w:rPr>
        <w:t>21</w:t>
      </w:r>
      <w:r w:rsidRPr="006E153C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Pr="006E153C">
        <w:rPr>
          <w:rFonts w:ascii="Times New Roman" w:hAnsi="Times New Roman" w:cs="Times New Roman"/>
          <w:sz w:val="28"/>
          <w:szCs w:val="28"/>
        </w:rPr>
        <w:tab/>
      </w:r>
      <w:r w:rsidRPr="006E153C">
        <w:rPr>
          <w:rFonts w:ascii="Times New Roman" w:hAnsi="Times New Roman" w:cs="Times New Roman"/>
          <w:sz w:val="28"/>
          <w:szCs w:val="28"/>
        </w:rPr>
        <w:tab/>
      </w:r>
      <w:r w:rsidRPr="006E153C">
        <w:rPr>
          <w:rFonts w:ascii="Times New Roman" w:hAnsi="Times New Roman" w:cs="Times New Roman"/>
          <w:sz w:val="28"/>
          <w:szCs w:val="28"/>
        </w:rPr>
        <w:tab/>
      </w:r>
      <w:r w:rsidRPr="006E153C">
        <w:rPr>
          <w:rFonts w:ascii="Times New Roman" w:hAnsi="Times New Roman" w:cs="Times New Roman"/>
          <w:sz w:val="28"/>
          <w:szCs w:val="28"/>
        </w:rPr>
        <w:tab/>
      </w:r>
      <w:r w:rsidRPr="006E153C">
        <w:rPr>
          <w:rFonts w:ascii="Times New Roman" w:hAnsi="Times New Roman" w:cs="Times New Roman"/>
          <w:sz w:val="28"/>
          <w:szCs w:val="28"/>
        </w:rPr>
        <w:tab/>
      </w:r>
      <w:r w:rsidRPr="006E153C">
        <w:rPr>
          <w:rFonts w:ascii="Times New Roman" w:hAnsi="Times New Roman" w:cs="Times New Roman"/>
          <w:sz w:val="28"/>
          <w:szCs w:val="28"/>
        </w:rPr>
        <w:tab/>
      </w:r>
      <w:r w:rsidRPr="006E153C">
        <w:rPr>
          <w:rFonts w:ascii="Times New Roman" w:hAnsi="Times New Roman" w:cs="Times New Roman"/>
          <w:sz w:val="28"/>
          <w:szCs w:val="28"/>
        </w:rPr>
        <w:tab/>
      </w:r>
      <w:r w:rsidR="00E5216F">
        <w:rPr>
          <w:rFonts w:ascii="Times New Roman" w:hAnsi="Times New Roman" w:cs="Times New Roman"/>
          <w:sz w:val="28"/>
          <w:szCs w:val="28"/>
        </w:rPr>
        <w:t>10</w:t>
      </w:r>
      <w:r w:rsidRPr="006E153C">
        <w:rPr>
          <w:rFonts w:ascii="Times New Roman" w:hAnsi="Times New Roman" w:cs="Times New Roman"/>
          <w:sz w:val="28"/>
          <w:szCs w:val="28"/>
        </w:rPr>
        <w:t>.0</w:t>
      </w:r>
      <w:r w:rsidR="00E5216F">
        <w:rPr>
          <w:rFonts w:ascii="Times New Roman" w:hAnsi="Times New Roman" w:cs="Times New Roman"/>
          <w:sz w:val="28"/>
          <w:szCs w:val="28"/>
        </w:rPr>
        <w:t>4</w:t>
      </w:r>
      <w:r w:rsidRPr="006E153C">
        <w:rPr>
          <w:rFonts w:ascii="Times New Roman" w:hAnsi="Times New Roman" w:cs="Times New Roman"/>
          <w:sz w:val="28"/>
          <w:szCs w:val="28"/>
        </w:rPr>
        <w:t>.2018</w:t>
      </w:r>
    </w:p>
    <w:p w:rsidR="007777C0" w:rsidRPr="00A979B6" w:rsidRDefault="007777C0" w:rsidP="007777C0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777C0" w:rsidRPr="007777C0" w:rsidRDefault="007777C0" w:rsidP="00387B46">
      <w:pPr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7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7777C0">
        <w:rPr>
          <w:rFonts w:ascii="Times New Roman" w:hAnsi="Times New Roman" w:cs="Times New Roman"/>
          <w:b/>
          <w:bCs/>
          <w:sz w:val="28"/>
          <w:szCs w:val="28"/>
        </w:rPr>
        <w:t xml:space="preserve"> порядке получения муниципальными служащими </w:t>
      </w:r>
      <w:r w:rsidR="0005227E">
        <w:rPr>
          <w:rFonts w:ascii="Times New Roman" w:hAnsi="Times New Roman" w:cs="Times New Roman"/>
          <w:b/>
          <w:bCs/>
          <w:sz w:val="28"/>
          <w:szCs w:val="28"/>
        </w:rPr>
        <w:t>финансового управления</w:t>
      </w:r>
      <w:r w:rsidR="00933A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Нолинского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 w:rsidR="00387B46">
        <w:rPr>
          <w:rFonts w:ascii="Times New Roman" w:hAnsi="Times New Roman" w:cs="Times New Roman"/>
          <w:b/>
          <w:bCs/>
          <w:sz w:val="28"/>
          <w:szCs w:val="28"/>
        </w:rPr>
        <w:t xml:space="preserve">разрешения </w:t>
      </w:r>
      <w:r w:rsidRPr="007777C0">
        <w:rPr>
          <w:rFonts w:ascii="Times New Roman" w:hAnsi="Times New Roman" w:cs="Times New Roman"/>
          <w:b/>
          <w:bCs/>
          <w:sz w:val="28"/>
          <w:szCs w:val="28"/>
        </w:rPr>
        <w:t>представителя нанимателя</w:t>
      </w:r>
      <w:r w:rsidR="00933A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77C0">
        <w:rPr>
          <w:rFonts w:ascii="Times New Roman" w:hAnsi="Times New Roman" w:cs="Times New Roman"/>
          <w:b/>
          <w:bCs/>
          <w:sz w:val="28"/>
          <w:szCs w:val="28"/>
        </w:rPr>
        <w:t>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7777C0" w:rsidRPr="007777C0" w:rsidRDefault="007777C0" w:rsidP="007777C0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11A38" w:rsidRDefault="007777C0" w:rsidP="00933A1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1 статьи 14 Федерального закона </w:t>
      </w:r>
      <w:r w:rsidR="00933A1E">
        <w:rPr>
          <w:rFonts w:ascii="Times New Roman" w:hAnsi="Times New Roman" w:cs="Times New Roman"/>
          <w:sz w:val="28"/>
          <w:szCs w:val="28"/>
        </w:rPr>
        <w:t xml:space="preserve">от 02.03.2007 № 25-ФЗ </w:t>
      </w:r>
      <w:r>
        <w:rPr>
          <w:rFonts w:ascii="Times New Roman" w:hAnsi="Times New Roman" w:cs="Times New Roman"/>
          <w:sz w:val="28"/>
          <w:szCs w:val="28"/>
        </w:rPr>
        <w:t xml:space="preserve">«О муниципальной службе в Российской Федерации» </w:t>
      </w:r>
      <w:r w:rsidR="00933A1E">
        <w:rPr>
          <w:rFonts w:ascii="Times New Roman" w:hAnsi="Times New Roman" w:cs="Times New Roman"/>
          <w:sz w:val="28"/>
          <w:szCs w:val="28"/>
        </w:rPr>
        <w:t>ПРИКАЗЫВАЮ</w:t>
      </w:r>
      <w:r w:rsidR="00311A38">
        <w:rPr>
          <w:rFonts w:ascii="Times New Roman" w:hAnsi="Times New Roman" w:cs="Times New Roman"/>
          <w:sz w:val="28"/>
          <w:szCs w:val="28"/>
        </w:rPr>
        <w:t>:</w:t>
      </w:r>
    </w:p>
    <w:p w:rsidR="007777C0" w:rsidRDefault="007777C0" w:rsidP="00933A1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получения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муниципальными служащими </w:t>
      </w:r>
      <w:r w:rsidR="0005227E">
        <w:rPr>
          <w:rFonts w:ascii="Times New Roman" w:hAnsi="Times New Roman" w:cs="Times New Roman"/>
          <w:bCs/>
          <w:sz w:val="28"/>
          <w:szCs w:val="28"/>
        </w:rPr>
        <w:t>финансового управления</w:t>
      </w:r>
      <w:r w:rsidR="00933A1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Нолинского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="00933A1E">
        <w:rPr>
          <w:rFonts w:ascii="Times New Roman" w:hAnsi="Times New Roman" w:cs="Times New Roman"/>
          <w:bCs/>
          <w:sz w:val="28"/>
          <w:szCs w:val="28"/>
        </w:rPr>
        <w:t>, согласно приложению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33A1E" w:rsidRDefault="007777C0" w:rsidP="00933A1E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33A1E">
        <w:rPr>
          <w:sz w:val="28"/>
          <w:szCs w:val="28"/>
        </w:rPr>
        <w:t>Ознакомить с настоящим приказом муниципальных служащих  финансового управления администрации</w:t>
      </w:r>
      <w:r w:rsidR="00D331A5">
        <w:rPr>
          <w:sz w:val="28"/>
          <w:szCs w:val="28"/>
        </w:rPr>
        <w:t xml:space="preserve"> </w:t>
      </w:r>
      <w:proofErr w:type="spellStart"/>
      <w:r w:rsidR="00D331A5">
        <w:rPr>
          <w:sz w:val="28"/>
          <w:szCs w:val="28"/>
        </w:rPr>
        <w:t>Нолинского</w:t>
      </w:r>
      <w:proofErr w:type="spellEnd"/>
      <w:r w:rsidR="00D331A5">
        <w:rPr>
          <w:sz w:val="28"/>
          <w:szCs w:val="28"/>
        </w:rPr>
        <w:t xml:space="preserve"> района.</w:t>
      </w:r>
    </w:p>
    <w:p w:rsidR="007777C0" w:rsidRDefault="00A36318" w:rsidP="00933A1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7777C0" w:rsidRPr="00283057" w:rsidRDefault="007777C0" w:rsidP="00933A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72"/>
          <w:szCs w:val="72"/>
        </w:rPr>
      </w:pPr>
    </w:p>
    <w:p w:rsidR="007777C0" w:rsidRDefault="007777C0" w:rsidP="00777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6318" w:rsidRDefault="00A36318" w:rsidP="00283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финансового</w:t>
      </w:r>
      <w:proofErr w:type="gramEnd"/>
    </w:p>
    <w:p w:rsidR="007777C0" w:rsidRDefault="00A36318" w:rsidP="00283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="00283057">
        <w:rPr>
          <w:rFonts w:ascii="Times New Roman" w:hAnsi="Times New Roman" w:cs="Times New Roman"/>
          <w:bCs/>
          <w:sz w:val="28"/>
          <w:szCs w:val="28"/>
        </w:rPr>
        <w:tab/>
      </w:r>
      <w:r w:rsidR="00283057">
        <w:rPr>
          <w:rFonts w:ascii="Times New Roman" w:hAnsi="Times New Roman" w:cs="Times New Roman"/>
          <w:bCs/>
          <w:sz w:val="28"/>
          <w:szCs w:val="28"/>
        </w:rPr>
        <w:tab/>
      </w:r>
      <w:r w:rsidR="00283057">
        <w:rPr>
          <w:rFonts w:ascii="Times New Roman" w:hAnsi="Times New Roman" w:cs="Times New Roman"/>
          <w:bCs/>
          <w:sz w:val="28"/>
          <w:szCs w:val="28"/>
        </w:rPr>
        <w:tab/>
      </w:r>
      <w:r w:rsidR="00283057">
        <w:rPr>
          <w:rFonts w:ascii="Times New Roman" w:hAnsi="Times New Roman" w:cs="Times New Roman"/>
          <w:bCs/>
          <w:sz w:val="28"/>
          <w:szCs w:val="28"/>
        </w:rPr>
        <w:tab/>
      </w:r>
      <w:r w:rsidR="00283057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283057">
        <w:rPr>
          <w:rFonts w:ascii="Times New Roman" w:hAnsi="Times New Roman" w:cs="Times New Roman"/>
          <w:bCs/>
          <w:sz w:val="28"/>
          <w:szCs w:val="28"/>
        </w:rPr>
        <w:tab/>
      </w:r>
      <w:r w:rsidR="00283057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О.А. Яркова</w:t>
      </w:r>
    </w:p>
    <w:p w:rsidR="007777C0" w:rsidRDefault="007777C0" w:rsidP="00777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777C0" w:rsidRPr="00E872CD" w:rsidRDefault="007777C0" w:rsidP="00E872CD">
      <w:r>
        <w:br w:type="page"/>
      </w:r>
    </w:p>
    <w:p w:rsidR="00D331A5" w:rsidRDefault="00D331A5" w:rsidP="005657E4">
      <w:pPr>
        <w:suppressAutoHyphens/>
        <w:autoSpaceDE w:val="0"/>
        <w:autoSpaceDN w:val="0"/>
        <w:adjustRightInd w:val="0"/>
        <w:spacing w:after="0" w:line="36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61BEC" w:rsidRDefault="00D331A5" w:rsidP="005657E4">
      <w:pPr>
        <w:suppressAutoHyphens/>
        <w:autoSpaceDE w:val="0"/>
        <w:autoSpaceDN w:val="0"/>
        <w:adjustRightInd w:val="0"/>
        <w:spacing w:after="0" w:line="36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83057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67279B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79B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C61B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61BEC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="00C61BE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777C0" w:rsidRDefault="00A36318" w:rsidP="005657E4">
      <w:pPr>
        <w:suppressAutoHyphens/>
        <w:autoSpaceDE w:val="0"/>
        <w:autoSpaceDN w:val="0"/>
        <w:adjustRightInd w:val="0"/>
        <w:spacing w:after="0" w:line="36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1216D8">
        <w:rPr>
          <w:rFonts w:ascii="Times New Roman" w:hAnsi="Times New Roman" w:cs="Times New Roman"/>
          <w:sz w:val="28"/>
          <w:szCs w:val="28"/>
        </w:rPr>
        <w:t xml:space="preserve"> </w:t>
      </w:r>
      <w:r w:rsidR="00E5216F">
        <w:rPr>
          <w:rFonts w:ascii="Times New Roman" w:hAnsi="Times New Roman" w:cs="Times New Roman"/>
          <w:sz w:val="28"/>
          <w:szCs w:val="28"/>
        </w:rPr>
        <w:t>10</w:t>
      </w:r>
      <w:r w:rsidR="001216D8">
        <w:rPr>
          <w:rFonts w:ascii="Times New Roman" w:hAnsi="Times New Roman" w:cs="Times New Roman"/>
          <w:sz w:val="28"/>
          <w:szCs w:val="28"/>
        </w:rPr>
        <w:t>.0</w:t>
      </w:r>
      <w:r w:rsidR="00E5216F">
        <w:rPr>
          <w:rFonts w:ascii="Times New Roman" w:hAnsi="Times New Roman" w:cs="Times New Roman"/>
          <w:sz w:val="28"/>
          <w:szCs w:val="28"/>
        </w:rPr>
        <w:t>4</w:t>
      </w:r>
      <w:r w:rsidR="001216D8">
        <w:rPr>
          <w:rFonts w:ascii="Times New Roman" w:hAnsi="Times New Roman" w:cs="Times New Roman"/>
          <w:sz w:val="28"/>
          <w:szCs w:val="28"/>
        </w:rPr>
        <w:t xml:space="preserve">.2018 </w:t>
      </w:r>
      <w:r w:rsidR="007777C0">
        <w:rPr>
          <w:rFonts w:ascii="Times New Roman" w:hAnsi="Times New Roman" w:cs="Times New Roman"/>
          <w:sz w:val="28"/>
          <w:szCs w:val="28"/>
        </w:rPr>
        <w:t>№</w:t>
      </w:r>
      <w:r w:rsidR="00E5216F">
        <w:rPr>
          <w:rFonts w:ascii="Times New Roman" w:hAnsi="Times New Roman" w:cs="Times New Roman"/>
          <w:sz w:val="28"/>
          <w:szCs w:val="28"/>
        </w:rPr>
        <w:t xml:space="preserve"> 21</w:t>
      </w:r>
    </w:p>
    <w:p w:rsidR="007777C0" w:rsidRPr="00AF76C7" w:rsidRDefault="007777C0" w:rsidP="007777C0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48"/>
          <w:szCs w:val="48"/>
        </w:rPr>
      </w:pPr>
    </w:p>
    <w:p w:rsidR="007777C0" w:rsidRDefault="007777C0" w:rsidP="00AF76C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6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7777C0" w:rsidRPr="006409D9" w:rsidRDefault="007777C0" w:rsidP="00AF76C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9D9">
        <w:rPr>
          <w:rFonts w:ascii="Times New Roman" w:hAnsi="Times New Roman" w:cs="Times New Roman"/>
          <w:b/>
          <w:bCs/>
          <w:sz w:val="28"/>
          <w:szCs w:val="28"/>
        </w:rPr>
        <w:t>получения муниципальными служащими</w:t>
      </w:r>
      <w:r w:rsidR="005657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6CD4">
        <w:rPr>
          <w:rFonts w:ascii="Times New Roman" w:hAnsi="Times New Roman" w:cs="Times New Roman"/>
          <w:b/>
          <w:bCs/>
          <w:sz w:val="28"/>
          <w:szCs w:val="28"/>
        </w:rPr>
        <w:t>финансового управления</w:t>
      </w:r>
      <w:r w:rsidRPr="006409D9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  <w:proofErr w:type="spellStart"/>
      <w:r w:rsidRPr="006409D9">
        <w:rPr>
          <w:rFonts w:ascii="Times New Roman" w:hAnsi="Times New Roman" w:cs="Times New Roman"/>
          <w:b/>
          <w:bCs/>
          <w:sz w:val="28"/>
          <w:szCs w:val="28"/>
        </w:rPr>
        <w:t>Нолинского</w:t>
      </w:r>
      <w:proofErr w:type="spellEnd"/>
      <w:r w:rsidRPr="006409D9">
        <w:rPr>
          <w:rFonts w:ascii="Times New Roman" w:hAnsi="Times New Roman" w:cs="Times New Roman"/>
          <w:b/>
          <w:bCs/>
          <w:sz w:val="28"/>
          <w:szCs w:val="28"/>
        </w:rPr>
        <w:t xml:space="preserve"> района разрешения представителя нанимателя</w:t>
      </w:r>
      <w:r w:rsidR="005657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09D9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</w:t>
      </w:r>
    </w:p>
    <w:p w:rsidR="007777C0" w:rsidRPr="00AF76C7" w:rsidRDefault="007777C0" w:rsidP="00AF76C7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7777C0" w:rsidRDefault="007777C0" w:rsidP="00AF76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Порядок получения муниципальными служащими</w:t>
      </w:r>
      <w:r w:rsidR="005657E4">
        <w:rPr>
          <w:rFonts w:ascii="Times New Roman" w:hAnsi="Times New Roman" w:cs="Times New Roman"/>
          <w:sz w:val="28"/>
          <w:szCs w:val="28"/>
        </w:rPr>
        <w:t xml:space="preserve"> </w:t>
      </w:r>
      <w:r w:rsidR="00A66CD4">
        <w:rPr>
          <w:rFonts w:ascii="Times New Roman" w:hAnsi="Times New Roman" w:cs="Times New Roman"/>
          <w:sz w:val="28"/>
          <w:szCs w:val="28"/>
        </w:rPr>
        <w:t>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bookmarkStart w:id="1" w:name="_GoBack"/>
      <w:bookmarkEnd w:id="1"/>
      <w:r w:rsidR="00565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– Порядок) регулирует правоотношения, связанные с участием муниципальных служащих, замещающих должности муниципальной службы в</w:t>
      </w:r>
      <w:r w:rsidR="005657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6CD4">
        <w:rPr>
          <w:rFonts w:ascii="Times New Roman" w:hAnsi="Times New Roman" w:cs="Times New Roman"/>
          <w:bCs/>
          <w:sz w:val="28"/>
          <w:szCs w:val="28"/>
        </w:rPr>
        <w:t>финансовом управлении</w:t>
      </w:r>
      <w:r w:rsidR="005657E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65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(далее – муниципальные служащие), на безвозмездной основе 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управлении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общественной организацией (за исключением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(далее – участие на безвозмездной основе в управлении некоммерческой организацией).</w:t>
      </w:r>
      <w:proofErr w:type="gramEnd"/>
    </w:p>
    <w:p w:rsidR="007777C0" w:rsidRDefault="007777C0" w:rsidP="006409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Настоящий Порядок разработан на основании пункта 3 части 1 статьи 14 Федерального закона от 02.03.2007 № 25-ФЗ «О муниципальной службе в Российской Федерации».</w:t>
      </w:r>
    </w:p>
    <w:p w:rsidR="007777C0" w:rsidRDefault="007777C0" w:rsidP="006409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Порядок не распространяется на случаи участия муниципальных служащих на безвозмездной основе в управлении некоммерческой организацией, предусмотренные федеральным законодательством, а также случаи, в которых участие </w:t>
      </w:r>
      <w:r>
        <w:rPr>
          <w:rFonts w:ascii="Times New Roman" w:hAnsi="Times New Roman" w:cs="Times New Roman"/>
          <w:sz w:val="28"/>
          <w:szCs w:val="28"/>
        </w:rPr>
        <w:t>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</w:p>
    <w:p w:rsidR="007777C0" w:rsidRDefault="007777C0" w:rsidP="006409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Муниципальные служащие, намеренные участвовать на безвозмездной основе в управлении некоммерческой организацией, направляют представителю нанимателя ходатайство о разрешении на участие на безвозмездной основе в управлении некоммерческой организацией (далее – ходатайство) по форме, установленной приложением</w:t>
      </w:r>
      <w:r w:rsidR="003E6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к Порядку.</w:t>
      </w:r>
    </w:p>
    <w:p w:rsidR="007777C0" w:rsidRDefault="007777C0" w:rsidP="006409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Прием и регистрация ходатайств осуществляются </w:t>
      </w:r>
      <w:r w:rsidR="00975983">
        <w:rPr>
          <w:rFonts w:ascii="Times New Roman" w:hAnsi="Times New Roman" w:cs="Times New Roman"/>
          <w:sz w:val="28"/>
          <w:szCs w:val="28"/>
        </w:rPr>
        <w:t>финансовым управлением администрации Нолинского района.</w:t>
      </w:r>
    </w:p>
    <w:p w:rsidR="007777C0" w:rsidRDefault="007777C0" w:rsidP="006409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Ходатайства регистрируются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Журнале регистрации ходатайств о получении разрешений на участие на безвозмездной основе в управлении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некоммерческой организацией (далее – Журнал) в соответствии с приложением 2 к Порядку. Ведение Журнала осуществляется </w:t>
      </w:r>
      <w:r w:rsidR="00975983">
        <w:rPr>
          <w:rFonts w:ascii="Times New Roman" w:hAnsi="Times New Roman" w:cs="Times New Roman"/>
          <w:sz w:val="28"/>
          <w:szCs w:val="28"/>
        </w:rPr>
        <w:t>финансовым управлением администрации Нолинского района.</w:t>
      </w:r>
    </w:p>
    <w:p w:rsidR="007777C0" w:rsidRDefault="007777C0" w:rsidP="006409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Поступившее ходатайство с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исключения возможности возникновения конфликта интересов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поручению представителя нанимателя направляется в </w:t>
      </w:r>
      <w:r w:rsidRPr="00E7216A">
        <w:rPr>
          <w:rFonts w:ascii="Times New Roman" w:hAnsi="Times New Roman" w:cs="Times New Roman"/>
          <w:sz w:val="28"/>
          <w:szCs w:val="28"/>
        </w:rPr>
        <w:t>комиссию по соблюдению требований к служебному поведению муниципаль</w:t>
      </w:r>
      <w:r>
        <w:rPr>
          <w:rFonts w:ascii="Times New Roman" w:hAnsi="Times New Roman" w:cs="Times New Roman"/>
          <w:sz w:val="28"/>
          <w:szCs w:val="28"/>
        </w:rPr>
        <w:t>ных служащих</w:t>
      </w:r>
      <w:r w:rsidR="003E67FE">
        <w:rPr>
          <w:rFonts w:ascii="Times New Roman" w:hAnsi="Times New Roman" w:cs="Times New Roman"/>
          <w:sz w:val="28"/>
          <w:szCs w:val="28"/>
        </w:rPr>
        <w:t xml:space="preserve"> </w:t>
      </w:r>
      <w:r w:rsidR="000C654F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</w:t>
      </w:r>
      <w:proofErr w:type="spellStart"/>
      <w:r w:rsidR="000C654F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="000C654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урегулированию конфликта интересов (далее – комиссия).</w:t>
      </w:r>
    </w:p>
    <w:p w:rsidR="007777C0" w:rsidRDefault="007777C0" w:rsidP="006409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7.1. При этом предварительное рассмотрение ходатайства осуществляется</w:t>
      </w:r>
      <w:r w:rsidR="003E67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654F">
        <w:rPr>
          <w:rFonts w:ascii="Times New Roman" w:hAnsi="Times New Roman" w:cs="Times New Roman"/>
          <w:sz w:val="28"/>
          <w:szCs w:val="28"/>
        </w:rPr>
        <w:t>финансовым</w:t>
      </w:r>
      <w:proofErr w:type="gramEnd"/>
      <w:r w:rsidR="000C654F">
        <w:rPr>
          <w:rFonts w:ascii="Times New Roman" w:hAnsi="Times New Roman" w:cs="Times New Roman"/>
          <w:sz w:val="28"/>
          <w:szCs w:val="28"/>
        </w:rPr>
        <w:t xml:space="preserve"> управление администрации </w:t>
      </w:r>
      <w:proofErr w:type="spellStart"/>
      <w:r w:rsidR="000C654F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="000C654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777C0" w:rsidRDefault="007777C0" w:rsidP="006409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В ходе предварительного рассмотрения ходатайства должностные лица</w:t>
      </w:r>
      <w:r w:rsidR="003E67FE">
        <w:rPr>
          <w:rFonts w:ascii="Times New Roman" w:hAnsi="Times New Roman" w:cs="Times New Roman"/>
          <w:sz w:val="28"/>
          <w:szCs w:val="28"/>
        </w:rPr>
        <w:t xml:space="preserve"> </w:t>
      </w:r>
      <w:r w:rsidR="000C654F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</w:t>
      </w:r>
      <w:proofErr w:type="spellStart"/>
      <w:r w:rsidR="000C654F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="000C654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ответственные за работу по профилактике коррупционных и иных нарушений, имеют право получать в установленном порядке от лица,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направившего ходатайство, пояснения по изложенным в нем обстоятельствам и направлять в установленном порядке запросы в заинтересованные организации.</w:t>
      </w:r>
    </w:p>
    <w:p w:rsidR="007777C0" w:rsidRDefault="007777C0" w:rsidP="006409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Ходатайство и материалы, полученные в ходе предварительного его рассмотрения, направляются председателю комиссии в течение </w:t>
      </w:r>
      <w:r w:rsidR="005C15A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ходатайства. В случае направления запросов, указанных в пункте 7.2 настоящего Порядка, ходатайство и другие материалы направляются председателю комиссии в течение </w:t>
      </w:r>
      <w:r w:rsidR="005C15A7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поступления ходатайства. Указанный срок может быть продлен, но не более чем на 30 дней.</w:t>
      </w:r>
    </w:p>
    <w:p w:rsidR="007777C0" w:rsidRDefault="007777C0" w:rsidP="006409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Председатель комиссии при поступлении ходатайства и материалов, полученных в ходе предварительного рассмотрения ходатайства, в </w:t>
      </w:r>
      <w:r w:rsidR="005C15A7">
        <w:rPr>
          <w:rFonts w:ascii="Times New Roman" w:hAnsi="Times New Roman" w:cs="Times New Roman"/>
          <w:sz w:val="28"/>
          <w:szCs w:val="28"/>
        </w:rPr>
        <w:t>10</w:t>
      </w:r>
      <w:r w:rsidR="00FA4D2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дневный срок назначает дату заседания комиссии. При этом дата заседания комиссии не может быть назначена позднее </w:t>
      </w:r>
      <w:r w:rsidR="005C15A7">
        <w:rPr>
          <w:rFonts w:ascii="Times New Roman" w:hAnsi="Times New Roman" w:cs="Times New Roman"/>
          <w:sz w:val="28"/>
          <w:szCs w:val="28"/>
        </w:rPr>
        <w:t>20</w:t>
      </w:r>
      <w:r w:rsidR="003E6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 со дня поступления указанной информации.</w:t>
      </w:r>
    </w:p>
    <w:p w:rsidR="007777C0" w:rsidRDefault="007777C0" w:rsidP="006409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Заседание комиссии проводится в присутствии муниципального служащего либо в его отсутствие, в зависимости от намерения, которое указывается муниципальным служащим в ходатайстве.</w:t>
      </w:r>
    </w:p>
    <w:p w:rsidR="007777C0" w:rsidRDefault="007777C0" w:rsidP="006409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Заседание комиссии может проводиться в отсутствие муниципального служащего в случае:</w:t>
      </w:r>
    </w:p>
    <w:p w:rsidR="007777C0" w:rsidRDefault="007777C0" w:rsidP="006409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ходатайстве не содержится указания о намерении муниципального служащего лично присутствовать на заседании комиссии;</w:t>
      </w:r>
    </w:p>
    <w:p w:rsidR="007777C0" w:rsidRDefault="007777C0" w:rsidP="006409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муниципальный служащий, намеревающийся лично присутствовать на заседании комиссии и надлежащим образом извещенный о времени и месте ее проведения, не явился на заседание комиссии.</w:t>
      </w:r>
    </w:p>
    <w:p w:rsidR="007777C0" w:rsidRDefault="007777C0" w:rsidP="006409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 результатам рассмотрения ходатайства комиссия принимает одно из следующих решений:</w:t>
      </w:r>
    </w:p>
    <w:p w:rsidR="007777C0" w:rsidRDefault="007777C0" w:rsidP="006409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12.1. Рекомендовать представителю нанимателя дать муниципальному служащему разрешение на участие на безвозмездной основе в управлении некоммерческой организацией.</w:t>
      </w:r>
    </w:p>
    <w:p w:rsidR="007777C0" w:rsidRDefault="007777C0" w:rsidP="006409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12.2.  Рекомендовать п</w:t>
      </w:r>
      <w:r w:rsidR="000C654F">
        <w:rPr>
          <w:rFonts w:ascii="Times New Roman" w:hAnsi="Times New Roman" w:cs="Times New Roman"/>
          <w:sz w:val="28"/>
          <w:szCs w:val="28"/>
        </w:rPr>
        <w:t>редставителю нанимателя отказать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муниципальному служащему в удовлетворении ходатайства об участии на безвозмездной основе в управлении некоммерческой организацией, мотивируя причины отказа.</w:t>
      </w:r>
    </w:p>
    <w:p w:rsidR="007777C0" w:rsidRDefault="007777C0" w:rsidP="006409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Решение комиссии принимается коллегиально простым большинством голосов от числа присутствующих на заседании членов комиссии. При равенстве голосов голос председателя комиссии является решающим.</w:t>
      </w:r>
    </w:p>
    <w:p w:rsidR="007777C0" w:rsidRDefault="007777C0" w:rsidP="00582C21">
      <w:pPr>
        <w:tabs>
          <w:tab w:val="left" w:pos="93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Решение комиссии оформляется протоколом и направляется представителю нанимателя в порядке, установленном Положением о </w:t>
      </w:r>
      <w:r w:rsidRPr="00582C21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</w:t>
      </w:r>
      <w:r w:rsidR="000C654F" w:rsidRPr="00582C21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</w:t>
      </w:r>
      <w:proofErr w:type="spellStart"/>
      <w:r w:rsidR="000C654F" w:rsidRPr="00582C21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="000C654F" w:rsidRPr="00582C2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E67FE" w:rsidRPr="00582C21">
        <w:rPr>
          <w:rFonts w:ascii="Times New Roman" w:hAnsi="Times New Roman" w:cs="Times New Roman"/>
          <w:sz w:val="28"/>
          <w:szCs w:val="28"/>
        </w:rPr>
        <w:t xml:space="preserve"> </w:t>
      </w:r>
      <w:r w:rsidRPr="00582C21">
        <w:rPr>
          <w:rFonts w:ascii="Times New Roman" w:hAnsi="Times New Roman" w:cs="Times New Roman"/>
          <w:bCs/>
          <w:sz w:val="28"/>
          <w:szCs w:val="28"/>
        </w:rPr>
        <w:t xml:space="preserve">и урегулированию конфликта интересов, утвержденным </w:t>
      </w:r>
      <w:r w:rsidR="000C654F" w:rsidRPr="00582C21">
        <w:rPr>
          <w:rFonts w:ascii="Times New Roman" w:hAnsi="Times New Roman" w:cs="Times New Roman"/>
          <w:bCs/>
          <w:sz w:val="28"/>
          <w:szCs w:val="28"/>
        </w:rPr>
        <w:t xml:space="preserve">приказом начальника финансового управления администрации </w:t>
      </w:r>
      <w:proofErr w:type="spellStart"/>
      <w:r w:rsidR="000C654F" w:rsidRPr="00582C21">
        <w:rPr>
          <w:rFonts w:ascii="Times New Roman" w:hAnsi="Times New Roman" w:cs="Times New Roman"/>
          <w:bCs/>
          <w:sz w:val="28"/>
          <w:szCs w:val="28"/>
        </w:rPr>
        <w:t>Нолинского</w:t>
      </w:r>
      <w:proofErr w:type="spellEnd"/>
      <w:r w:rsidR="000C654F" w:rsidRPr="00582C21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="00582C21" w:rsidRPr="00582C21">
        <w:rPr>
          <w:rFonts w:ascii="Times New Roman" w:hAnsi="Times New Roman" w:cs="Times New Roman"/>
          <w:bCs/>
          <w:sz w:val="28"/>
          <w:szCs w:val="28"/>
        </w:rPr>
        <w:t>от 16.02.2018 № 9</w:t>
      </w:r>
      <w:r w:rsidRPr="00582C21">
        <w:rPr>
          <w:rFonts w:ascii="Times New Roman" w:hAnsi="Times New Roman" w:cs="Times New Roman"/>
          <w:bCs/>
          <w:sz w:val="28"/>
          <w:szCs w:val="28"/>
        </w:rPr>
        <w:t>, с приложением ходатайства.</w:t>
      </w:r>
    </w:p>
    <w:p w:rsidR="007777C0" w:rsidRDefault="007777C0" w:rsidP="006409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15. Решение представителя нанимателя, принятое на основании рекомендаций комиссии, о даче муниципальному служащему разрешения на участие </w:t>
      </w:r>
      <w:r>
        <w:rPr>
          <w:rFonts w:ascii="Times New Roman" w:hAnsi="Times New Roman" w:cs="Times New Roman"/>
          <w:sz w:val="28"/>
          <w:szCs w:val="28"/>
        </w:rPr>
        <w:t xml:space="preserve">на безвозмездной основе в управлении некоммерческой организацией либо отказе в удовлетворении ходатайства оформляется путем проставления соответствующей резолюции на ходатайстве. Информация о принятом </w:t>
      </w:r>
      <w:r>
        <w:rPr>
          <w:rFonts w:ascii="Times New Roman" w:hAnsi="Times New Roman" w:cs="Times New Roman"/>
          <w:bCs/>
          <w:sz w:val="28"/>
          <w:szCs w:val="28"/>
        </w:rPr>
        <w:t>представителем нанимателя</w:t>
      </w:r>
      <w:r>
        <w:rPr>
          <w:rFonts w:ascii="Times New Roman" w:hAnsi="Times New Roman" w:cs="Times New Roman"/>
          <w:sz w:val="28"/>
          <w:szCs w:val="28"/>
        </w:rPr>
        <w:t xml:space="preserve"> решении также заносится в Журнал. </w:t>
      </w:r>
    </w:p>
    <w:p w:rsidR="007777C0" w:rsidRDefault="007777C0" w:rsidP="006409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Копия ходатайства с резолюцией представителя нанимателя передается муниципальному служащему, оригинал – приобщается к личному делу муниципального служащего.</w:t>
      </w:r>
    </w:p>
    <w:p w:rsidR="007777C0" w:rsidRDefault="007777C0" w:rsidP="007777C0">
      <w:pPr>
        <w:suppressAutoHyphens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7C0" w:rsidRDefault="007777C0" w:rsidP="007777C0">
      <w:pPr>
        <w:suppressAutoHyphens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7C0" w:rsidRDefault="007777C0" w:rsidP="00777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77C0" w:rsidRDefault="007777C0" w:rsidP="007777C0">
      <w:pPr>
        <w:suppressAutoHyphens/>
        <w:autoSpaceDE w:val="0"/>
        <w:autoSpaceDN w:val="0"/>
        <w:adjustRightInd w:val="0"/>
        <w:spacing w:after="0" w:line="360" w:lineRule="exact"/>
        <w:ind w:left="4536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1 </w:t>
      </w:r>
    </w:p>
    <w:p w:rsidR="007777C0" w:rsidRDefault="007777C0" w:rsidP="007777C0">
      <w:pPr>
        <w:suppressAutoHyphens/>
        <w:autoSpaceDE w:val="0"/>
        <w:autoSpaceDN w:val="0"/>
        <w:adjustRightInd w:val="0"/>
        <w:spacing w:after="0" w:line="360" w:lineRule="exact"/>
        <w:ind w:left="453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порядку получения муниципальными служащими </w:t>
      </w:r>
      <w:r w:rsidR="005C15A7">
        <w:rPr>
          <w:rFonts w:ascii="Times New Roman" w:hAnsi="Times New Roman" w:cs="Times New Roman"/>
          <w:bCs/>
          <w:sz w:val="28"/>
          <w:szCs w:val="28"/>
        </w:rPr>
        <w:t>администрации Нолинского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4927"/>
      </w:tblGrid>
      <w:tr w:rsidR="007777C0" w:rsidTr="006409D9">
        <w:tc>
          <w:tcPr>
            <w:tcW w:w="492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777C0" w:rsidRDefault="007777C0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777C0" w:rsidTr="006409D9">
        <w:trPr>
          <w:trHeight w:val="818"/>
        </w:trPr>
        <w:tc>
          <w:tcPr>
            <w:tcW w:w="49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7777C0" w:rsidRDefault="007777C0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 представителя нанимателя)</w:t>
            </w:r>
          </w:p>
        </w:tc>
      </w:tr>
      <w:tr w:rsidR="007777C0" w:rsidTr="006409D9">
        <w:trPr>
          <w:trHeight w:val="858"/>
        </w:trPr>
        <w:tc>
          <w:tcPr>
            <w:tcW w:w="49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7777C0" w:rsidRDefault="007777C0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(Ф.И.О. представителя нанимателя)</w:t>
            </w:r>
          </w:p>
        </w:tc>
      </w:tr>
      <w:tr w:rsidR="007777C0" w:rsidTr="006409D9">
        <w:trPr>
          <w:trHeight w:val="828"/>
        </w:trPr>
        <w:tc>
          <w:tcPr>
            <w:tcW w:w="49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7777C0" w:rsidRDefault="007777C0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(Ф.И.О. муниципального служащего)</w:t>
            </w:r>
          </w:p>
        </w:tc>
      </w:tr>
      <w:tr w:rsidR="007777C0" w:rsidTr="006409D9">
        <w:trPr>
          <w:trHeight w:val="840"/>
        </w:trPr>
        <w:tc>
          <w:tcPr>
            <w:tcW w:w="49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7777C0" w:rsidRDefault="007777C0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 муниципального служащего)</w:t>
            </w:r>
          </w:p>
        </w:tc>
      </w:tr>
      <w:tr w:rsidR="007777C0" w:rsidTr="006409D9">
        <w:tc>
          <w:tcPr>
            <w:tcW w:w="492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7777C0" w:rsidRDefault="007777C0">
            <w:pPr>
              <w:spacing w:after="24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(адрес места жительства, телефон)</w:t>
            </w:r>
          </w:p>
        </w:tc>
      </w:tr>
    </w:tbl>
    <w:p w:rsidR="007777C0" w:rsidRDefault="007777C0" w:rsidP="007777C0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ХОДАТАЙСТВО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 разрешении на участие на безвозмездной основе в управлении некоммерческими организациями в качестве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единоличного исполнительного органа или вхождения в состав их коллегиальных органов управления</w:t>
      </w:r>
    </w:p>
    <w:p w:rsidR="007777C0" w:rsidRDefault="007777C0" w:rsidP="007777C0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77C0" w:rsidRDefault="007777C0" w:rsidP="007777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Прошу разрешить мне участие на безвозмездной основе в управлении некоммерческой организацией _________________________</w:t>
      </w:r>
      <w:r>
        <w:rPr>
          <w:rFonts w:ascii="Times New Roman" w:hAnsi="Times New Roman" w:cs="Times New Roman"/>
          <w:bCs/>
          <w:i/>
          <w:sz w:val="24"/>
          <w:szCs w:val="24"/>
        </w:rPr>
        <w:t>(наименование некоммерческой организации, юридический адрес)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качестве единоличного исполнительного органа/вхождения в состав коллегиального органа управления (нужное подчеркнуть).</w:t>
      </w:r>
    </w:p>
    <w:p w:rsidR="007777C0" w:rsidRDefault="007777C0" w:rsidP="007777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7777C0" w:rsidRDefault="007777C0" w:rsidP="007777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 выполнении указанной деятельности обязуюсь соблюдать требования, предусмотренные статьями 14 и 14.2 Федерального закона от 02.03.2007 № 25-ФЗ «О муниципальной службе в Российской Федерации».</w:t>
      </w:r>
    </w:p>
    <w:p w:rsidR="007777C0" w:rsidRDefault="007777C0" w:rsidP="007777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Прошу рассмотреть ходатайство на заседании комиссии </w:t>
      </w:r>
      <w:r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муниципальных служащих </w:t>
      </w:r>
      <w:r w:rsidR="005C15A7">
        <w:rPr>
          <w:rFonts w:ascii="Times New Roman" w:hAnsi="Times New Roman" w:cs="Times New Roman"/>
          <w:sz w:val="28"/>
          <w:szCs w:val="28"/>
        </w:rPr>
        <w:t xml:space="preserve">администрации Нолинского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урегулированию конфликта интересов без моего участия/в моем присутствии (нужное подчеркнуть).</w:t>
      </w:r>
    </w:p>
    <w:p w:rsidR="007777C0" w:rsidRDefault="007777C0" w:rsidP="007777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77C0" w:rsidRDefault="007777C0" w:rsidP="007777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77C0" w:rsidRDefault="007777C0" w:rsidP="007777C0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«___»_________20__г.                 ___________                         __________________</w:t>
      </w:r>
    </w:p>
    <w:p w:rsidR="007777C0" w:rsidRDefault="007777C0" w:rsidP="007777C0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(подпись)                                           (Ф.И.О.)</w:t>
      </w:r>
    </w:p>
    <w:p w:rsidR="007777C0" w:rsidRDefault="007777C0" w:rsidP="00777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77C0" w:rsidRDefault="007777C0" w:rsidP="007777C0">
      <w:pPr>
        <w:suppressAutoHyphens/>
        <w:autoSpaceDE w:val="0"/>
        <w:autoSpaceDN w:val="0"/>
        <w:adjustRightInd w:val="0"/>
        <w:spacing w:after="0" w:line="360" w:lineRule="exact"/>
        <w:ind w:left="4536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2 </w:t>
      </w:r>
    </w:p>
    <w:p w:rsidR="007777C0" w:rsidRDefault="007777C0" w:rsidP="007777C0">
      <w:pPr>
        <w:suppressAutoHyphens/>
        <w:autoSpaceDE w:val="0"/>
        <w:autoSpaceDN w:val="0"/>
        <w:adjustRightInd w:val="0"/>
        <w:spacing w:after="0" w:line="360" w:lineRule="exact"/>
        <w:ind w:left="453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порядку получения муниципальными служащими </w:t>
      </w:r>
      <w:r w:rsidR="005C15A7">
        <w:rPr>
          <w:rFonts w:ascii="Times New Roman" w:hAnsi="Times New Roman" w:cs="Times New Roman"/>
          <w:bCs/>
          <w:sz w:val="28"/>
          <w:szCs w:val="28"/>
        </w:rPr>
        <w:t>администрации Нолинского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</w:t>
      </w:r>
    </w:p>
    <w:p w:rsidR="007777C0" w:rsidRDefault="007777C0" w:rsidP="007777C0">
      <w:pPr>
        <w:spacing w:after="2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777C0" w:rsidRDefault="007777C0" w:rsidP="007777C0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ЖУРНАЛ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регистрации ходатайств о получении разрешения представителя </w:t>
      </w:r>
    </w:p>
    <w:p w:rsidR="007777C0" w:rsidRDefault="007777C0" w:rsidP="007777C0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нанимателя на участие на безвозмездной основе в управлении некоммерческой организацией</w:t>
      </w:r>
    </w:p>
    <w:p w:rsidR="007777C0" w:rsidRDefault="007777C0" w:rsidP="007777C0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2040"/>
        <w:gridCol w:w="2040"/>
        <w:gridCol w:w="1417"/>
        <w:gridCol w:w="1955"/>
        <w:gridCol w:w="1955"/>
      </w:tblGrid>
      <w:tr w:rsidR="007777C0" w:rsidTr="007777C0">
        <w:trPr>
          <w:trHeight w:val="1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C0" w:rsidRDefault="00777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C0" w:rsidRDefault="00777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C0" w:rsidRDefault="00777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 муниципального служащего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C0" w:rsidRDefault="00777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поступления ходатайства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C0" w:rsidRDefault="00777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и подпись сотрудника, принявшего ходатайство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C0" w:rsidRDefault="00777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представителя нанимателя</w:t>
            </w:r>
          </w:p>
        </w:tc>
      </w:tr>
      <w:tr w:rsidR="007777C0" w:rsidTr="007777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0" w:rsidRDefault="00777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</w:tr>
      <w:tr w:rsidR="007777C0" w:rsidTr="007777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0" w:rsidRDefault="00777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</w:tr>
      <w:tr w:rsidR="007777C0" w:rsidTr="007777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0" w:rsidRDefault="00777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</w:tr>
      <w:tr w:rsidR="007777C0" w:rsidTr="007777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0" w:rsidRDefault="00777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</w:tr>
      <w:tr w:rsidR="007777C0" w:rsidTr="007777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0" w:rsidRDefault="00777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</w:tr>
      <w:tr w:rsidR="007777C0" w:rsidTr="007777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0" w:rsidRDefault="00777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</w:tr>
      <w:tr w:rsidR="007777C0" w:rsidTr="007777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0" w:rsidRDefault="00777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</w:tr>
      <w:tr w:rsidR="007777C0" w:rsidTr="007777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0" w:rsidRDefault="00777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</w:tr>
      <w:tr w:rsidR="007777C0" w:rsidTr="007777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0" w:rsidRDefault="00777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</w:tr>
      <w:tr w:rsidR="007777C0" w:rsidTr="007777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0" w:rsidRDefault="00777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</w:tr>
    </w:tbl>
    <w:p w:rsidR="007777C0" w:rsidRDefault="007777C0" w:rsidP="007777C0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068" w:rsidRDefault="00604068"/>
    <w:sectPr w:rsidR="00604068" w:rsidSect="001B5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C673D"/>
    <w:multiLevelType w:val="hybridMultilevel"/>
    <w:tmpl w:val="D89C7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777C0"/>
    <w:rsid w:val="000135AF"/>
    <w:rsid w:val="0001772C"/>
    <w:rsid w:val="0005227E"/>
    <w:rsid w:val="0006721A"/>
    <w:rsid w:val="00070693"/>
    <w:rsid w:val="000959FE"/>
    <w:rsid w:val="000C6425"/>
    <w:rsid w:val="000C654F"/>
    <w:rsid w:val="000D6D11"/>
    <w:rsid w:val="001216D8"/>
    <w:rsid w:val="001373DD"/>
    <w:rsid w:val="001474E6"/>
    <w:rsid w:val="00177B17"/>
    <w:rsid w:val="001B59FA"/>
    <w:rsid w:val="001B5F0E"/>
    <w:rsid w:val="001C7A3D"/>
    <w:rsid w:val="001D4FF0"/>
    <w:rsid w:val="001E4BA7"/>
    <w:rsid w:val="00210D27"/>
    <w:rsid w:val="00265628"/>
    <w:rsid w:val="0027282B"/>
    <w:rsid w:val="00275001"/>
    <w:rsid w:val="00283057"/>
    <w:rsid w:val="00283F1A"/>
    <w:rsid w:val="00284F34"/>
    <w:rsid w:val="002A61BC"/>
    <w:rsid w:val="002F5ED4"/>
    <w:rsid w:val="002F713F"/>
    <w:rsid w:val="00305DDC"/>
    <w:rsid w:val="00311A38"/>
    <w:rsid w:val="00370B80"/>
    <w:rsid w:val="0038043B"/>
    <w:rsid w:val="0038126F"/>
    <w:rsid w:val="00387B46"/>
    <w:rsid w:val="003A4B0F"/>
    <w:rsid w:val="003E338A"/>
    <w:rsid w:val="003E67FE"/>
    <w:rsid w:val="00425370"/>
    <w:rsid w:val="0044025D"/>
    <w:rsid w:val="004538D0"/>
    <w:rsid w:val="0047292A"/>
    <w:rsid w:val="004E275F"/>
    <w:rsid w:val="00502C76"/>
    <w:rsid w:val="005439CF"/>
    <w:rsid w:val="00556372"/>
    <w:rsid w:val="005657E4"/>
    <w:rsid w:val="00582C21"/>
    <w:rsid w:val="005901AE"/>
    <w:rsid w:val="005C15A7"/>
    <w:rsid w:val="005D7A92"/>
    <w:rsid w:val="00604068"/>
    <w:rsid w:val="00606002"/>
    <w:rsid w:val="00622AF6"/>
    <w:rsid w:val="00632C91"/>
    <w:rsid w:val="006409D9"/>
    <w:rsid w:val="0067279B"/>
    <w:rsid w:val="006913D4"/>
    <w:rsid w:val="006D3B5A"/>
    <w:rsid w:val="006D685A"/>
    <w:rsid w:val="007224C4"/>
    <w:rsid w:val="00722FA1"/>
    <w:rsid w:val="00774217"/>
    <w:rsid w:val="007777C0"/>
    <w:rsid w:val="007957A2"/>
    <w:rsid w:val="007A0674"/>
    <w:rsid w:val="007B71D8"/>
    <w:rsid w:val="007C3D8D"/>
    <w:rsid w:val="007D223D"/>
    <w:rsid w:val="008131E2"/>
    <w:rsid w:val="00894DD0"/>
    <w:rsid w:val="00904563"/>
    <w:rsid w:val="00926C55"/>
    <w:rsid w:val="00933A1E"/>
    <w:rsid w:val="009349F2"/>
    <w:rsid w:val="00940E78"/>
    <w:rsid w:val="00941916"/>
    <w:rsid w:val="0097218F"/>
    <w:rsid w:val="00975983"/>
    <w:rsid w:val="00994026"/>
    <w:rsid w:val="009B1125"/>
    <w:rsid w:val="009C2926"/>
    <w:rsid w:val="009F07AC"/>
    <w:rsid w:val="00A12BF8"/>
    <w:rsid w:val="00A36318"/>
    <w:rsid w:val="00A4037A"/>
    <w:rsid w:val="00A66CD4"/>
    <w:rsid w:val="00A979B6"/>
    <w:rsid w:val="00AA6C65"/>
    <w:rsid w:val="00AE3A99"/>
    <w:rsid w:val="00AF76C7"/>
    <w:rsid w:val="00B4619A"/>
    <w:rsid w:val="00B67BA9"/>
    <w:rsid w:val="00BC4436"/>
    <w:rsid w:val="00BD457A"/>
    <w:rsid w:val="00BF3110"/>
    <w:rsid w:val="00C506B8"/>
    <w:rsid w:val="00C61BEC"/>
    <w:rsid w:val="00C768E3"/>
    <w:rsid w:val="00C853E4"/>
    <w:rsid w:val="00CB3454"/>
    <w:rsid w:val="00CF09D9"/>
    <w:rsid w:val="00CF236E"/>
    <w:rsid w:val="00D331A5"/>
    <w:rsid w:val="00D422FB"/>
    <w:rsid w:val="00D434EB"/>
    <w:rsid w:val="00D63286"/>
    <w:rsid w:val="00DC23A9"/>
    <w:rsid w:val="00DF2901"/>
    <w:rsid w:val="00E5216F"/>
    <w:rsid w:val="00E53BC0"/>
    <w:rsid w:val="00E7216A"/>
    <w:rsid w:val="00E872CD"/>
    <w:rsid w:val="00E90DBD"/>
    <w:rsid w:val="00E956C4"/>
    <w:rsid w:val="00EA4941"/>
    <w:rsid w:val="00ED475A"/>
    <w:rsid w:val="00F538A6"/>
    <w:rsid w:val="00FA4D2A"/>
    <w:rsid w:val="00FC26E7"/>
    <w:rsid w:val="00FE38DA"/>
    <w:rsid w:val="00FE72D3"/>
    <w:rsid w:val="00FF2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7777C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7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3A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7777C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7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Михаил</cp:lastModifiedBy>
  <cp:revision>23</cp:revision>
  <cp:lastPrinted>2017-08-01T12:39:00Z</cp:lastPrinted>
  <dcterms:created xsi:type="dcterms:W3CDTF">2018-01-31T11:01:00Z</dcterms:created>
  <dcterms:modified xsi:type="dcterms:W3CDTF">2018-04-18T05:39:00Z</dcterms:modified>
</cp:coreProperties>
</file>