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1BF" w:rsidRDefault="005231BF" w:rsidP="00B474EC">
      <w:pPr>
        <w:jc w:val="center"/>
        <w:rPr>
          <w:b/>
          <w:sz w:val="28"/>
          <w:szCs w:val="28"/>
        </w:rPr>
      </w:pPr>
      <w:r>
        <w:rPr>
          <w:b/>
          <w:sz w:val="28"/>
          <w:szCs w:val="28"/>
        </w:rPr>
        <w:t>Финансовое управление администрации</w:t>
      </w:r>
      <w:r w:rsidR="00E8157F">
        <w:rPr>
          <w:b/>
          <w:sz w:val="28"/>
          <w:szCs w:val="28"/>
        </w:rPr>
        <w:t xml:space="preserve"> </w:t>
      </w:r>
      <w:proofErr w:type="spellStart"/>
      <w:r>
        <w:rPr>
          <w:b/>
          <w:sz w:val="28"/>
          <w:szCs w:val="28"/>
        </w:rPr>
        <w:t>Нолинского</w:t>
      </w:r>
      <w:proofErr w:type="spellEnd"/>
      <w:r>
        <w:rPr>
          <w:b/>
          <w:sz w:val="28"/>
          <w:szCs w:val="28"/>
        </w:rPr>
        <w:t xml:space="preserve"> района</w:t>
      </w:r>
    </w:p>
    <w:p w:rsidR="005231BF" w:rsidRDefault="005231BF" w:rsidP="00B474EC">
      <w:pPr>
        <w:jc w:val="center"/>
        <w:rPr>
          <w:b/>
          <w:sz w:val="48"/>
          <w:szCs w:val="48"/>
        </w:rPr>
      </w:pPr>
    </w:p>
    <w:p w:rsidR="005231BF" w:rsidRDefault="005231BF" w:rsidP="00B474EC">
      <w:pPr>
        <w:jc w:val="center"/>
        <w:rPr>
          <w:b/>
          <w:sz w:val="28"/>
          <w:szCs w:val="28"/>
        </w:rPr>
      </w:pPr>
      <w:r>
        <w:rPr>
          <w:b/>
          <w:sz w:val="28"/>
          <w:szCs w:val="28"/>
        </w:rPr>
        <w:t>ПРИКАЗ</w:t>
      </w:r>
    </w:p>
    <w:p w:rsidR="005231BF" w:rsidRPr="005231BF" w:rsidRDefault="005231BF" w:rsidP="00B474EC">
      <w:pPr>
        <w:jc w:val="center"/>
        <w:rPr>
          <w:b/>
          <w:sz w:val="48"/>
          <w:szCs w:val="48"/>
        </w:rPr>
      </w:pPr>
    </w:p>
    <w:p w:rsidR="00B474EC" w:rsidRDefault="00E8157F" w:rsidP="00E8157F">
      <w:pPr>
        <w:rPr>
          <w:sz w:val="28"/>
        </w:rPr>
      </w:pPr>
      <w:r>
        <w:rPr>
          <w:sz w:val="28"/>
        </w:rPr>
        <w:t>№ 14</w:t>
      </w:r>
      <w:r w:rsidR="00F12513">
        <w:rPr>
          <w:sz w:val="28"/>
        </w:rPr>
        <w:tab/>
      </w:r>
      <w:r w:rsidR="00F12513">
        <w:rPr>
          <w:sz w:val="28"/>
        </w:rPr>
        <w:tab/>
      </w:r>
      <w:r w:rsidR="00F12513">
        <w:rPr>
          <w:sz w:val="28"/>
        </w:rPr>
        <w:tab/>
      </w:r>
      <w:r w:rsidR="00F12513">
        <w:rPr>
          <w:sz w:val="28"/>
        </w:rPr>
        <w:tab/>
      </w:r>
      <w:r w:rsidR="00F12513">
        <w:rPr>
          <w:sz w:val="28"/>
        </w:rPr>
        <w:tab/>
      </w:r>
      <w:r w:rsidR="00F12513">
        <w:rPr>
          <w:sz w:val="28"/>
        </w:rPr>
        <w:tab/>
      </w:r>
      <w:r w:rsidR="00F12513">
        <w:rPr>
          <w:sz w:val="28"/>
        </w:rPr>
        <w:tab/>
      </w:r>
      <w:r w:rsidR="00F12513">
        <w:rPr>
          <w:sz w:val="28"/>
        </w:rPr>
        <w:tab/>
      </w:r>
      <w:r w:rsidR="00F12513">
        <w:rPr>
          <w:sz w:val="28"/>
        </w:rPr>
        <w:tab/>
      </w:r>
      <w:r>
        <w:rPr>
          <w:sz w:val="28"/>
        </w:rPr>
        <w:t xml:space="preserve">                      14.03.2019</w:t>
      </w:r>
    </w:p>
    <w:p w:rsidR="00B474EC" w:rsidRDefault="00B474EC" w:rsidP="00B474EC">
      <w:pPr>
        <w:jc w:val="center"/>
        <w:rPr>
          <w:sz w:val="48"/>
          <w:szCs w:val="48"/>
        </w:rPr>
      </w:pPr>
    </w:p>
    <w:p w:rsidR="00B474EC" w:rsidRPr="00F12513" w:rsidRDefault="00AA6CA9" w:rsidP="00B474EC">
      <w:pPr>
        <w:pStyle w:val="Style2"/>
        <w:widowControl/>
        <w:spacing w:before="120"/>
        <w:ind w:right="-6"/>
        <w:rPr>
          <w:rStyle w:val="FontStyle11"/>
          <w:sz w:val="28"/>
          <w:szCs w:val="28"/>
        </w:rPr>
      </w:pPr>
      <w:r>
        <w:rPr>
          <w:b/>
          <w:sz w:val="28"/>
          <w:szCs w:val="28"/>
        </w:rPr>
        <w:t>О мерах по противодействию коррупции</w:t>
      </w:r>
    </w:p>
    <w:p w:rsidR="00B474EC" w:rsidRDefault="00B474EC" w:rsidP="00B474EC">
      <w:pPr>
        <w:tabs>
          <w:tab w:val="left" w:pos="9214"/>
        </w:tabs>
        <w:ind w:right="282"/>
        <w:jc w:val="center"/>
        <w:rPr>
          <w:sz w:val="48"/>
          <w:szCs w:val="48"/>
        </w:rPr>
      </w:pPr>
    </w:p>
    <w:p w:rsidR="00F12513" w:rsidRDefault="005D3691" w:rsidP="00E8157F">
      <w:pPr>
        <w:spacing w:line="360" w:lineRule="auto"/>
        <w:ind w:right="-79" w:firstLine="709"/>
        <w:jc w:val="both"/>
        <w:rPr>
          <w:rStyle w:val="FontStyle12"/>
          <w:sz w:val="28"/>
          <w:szCs w:val="28"/>
        </w:rPr>
      </w:pPr>
      <w:r>
        <w:rPr>
          <w:sz w:val="28"/>
        </w:rPr>
        <w:t>На основании распоряжения Губернатора Кировской области от 19.07.2016 № 35 «О мерах по противодействию коррупции</w:t>
      </w:r>
      <w:r w:rsidRPr="0050362B">
        <w:rPr>
          <w:sz w:val="28"/>
        </w:rPr>
        <w:t xml:space="preserve">» и в целях </w:t>
      </w:r>
      <w:r w:rsidR="0050362B" w:rsidRPr="0050362B">
        <w:rPr>
          <w:sz w:val="28"/>
        </w:rPr>
        <w:t xml:space="preserve">выявления </w:t>
      </w:r>
      <w:r w:rsidRPr="0050362B">
        <w:rPr>
          <w:sz w:val="28"/>
        </w:rPr>
        <w:t>конфликта интересов, одной из сторон которого являются</w:t>
      </w:r>
      <w:r>
        <w:rPr>
          <w:sz w:val="28"/>
        </w:rPr>
        <w:t xml:space="preserve"> лица, </w:t>
      </w:r>
      <w:r w:rsidR="00E83316">
        <w:rPr>
          <w:sz w:val="28"/>
        </w:rPr>
        <w:t>замещающие</w:t>
      </w:r>
      <w:r w:rsidR="00120ABB">
        <w:rPr>
          <w:sz w:val="28"/>
        </w:rPr>
        <w:t xml:space="preserve"> должности муниципальной службы финансового управления </w:t>
      </w:r>
      <w:r w:rsidR="004D2807">
        <w:rPr>
          <w:sz w:val="28"/>
        </w:rPr>
        <w:t xml:space="preserve">администрации Нолинского района, в том числе с целью выявления их </w:t>
      </w:r>
      <w:proofErr w:type="spellStart"/>
      <w:r w:rsidR="004D2807">
        <w:rPr>
          <w:sz w:val="28"/>
        </w:rPr>
        <w:t>аффилированности</w:t>
      </w:r>
      <w:proofErr w:type="spellEnd"/>
      <w:r w:rsidR="004D2807">
        <w:rPr>
          <w:sz w:val="28"/>
        </w:rPr>
        <w:t xml:space="preserve"> коммерче</w:t>
      </w:r>
      <w:r w:rsidR="00284D28">
        <w:rPr>
          <w:sz w:val="28"/>
        </w:rPr>
        <w:t>ским организациям:</w:t>
      </w:r>
    </w:p>
    <w:p w:rsidR="00B474EC" w:rsidRDefault="00B474EC" w:rsidP="00B474EC">
      <w:pPr>
        <w:tabs>
          <w:tab w:val="left" w:pos="9540"/>
        </w:tabs>
        <w:spacing w:line="360" w:lineRule="auto"/>
        <w:ind w:right="-79" w:firstLine="720"/>
        <w:jc w:val="both"/>
        <w:rPr>
          <w:rStyle w:val="FontStyle12"/>
          <w:sz w:val="28"/>
          <w:szCs w:val="28"/>
        </w:rPr>
      </w:pPr>
      <w:r>
        <w:rPr>
          <w:sz w:val="28"/>
        </w:rPr>
        <w:t xml:space="preserve">1. </w:t>
      </w:r>
      <w:r w:rsidR="00E83316">
        <w:rPr>
          <w:sz w:val="28"/>
        </w:rPr>
        <w:t>Установить форму сведений о близких родственниках лиц, замещающих должности муниципальной службы финансового управления администрации Нолинского района</w:t>
      </w:r>
      <w:r w:rsidR="00625B58">
        <w:rPr>
          <w:sz w:val="28"/>
        </w:rPr>
        <w:t xml:space="preserve">, а также их </w:t>
      </w:r>
      <w:proofErr w:type="spellStart"/>
      <w:r w:rsidR="00625B58">
        <w:rPr>
          <w:sz w:val="28"/>
        </w:rPr>
        <w:t>аффилированности</w:t>
      </w:r>
      <w:proofErr w:type="spellEnd"/>
      <w:r w:rsidR="00625B58">
        <w:rPr>
          <w:sz w:val="28"/>
        </w:rPr>
        <w:t xml:space="preserve"> коммерческим организациям согласно приложению</w:t>
      </w:r>
      <w:r>
        <w:rPr>
          <w:rStyle w:val="FontStyle12"/>
          <w:sz w:val="28"/>
          <w:szCs w:val="28"/>
        </w:rPr>
        <w:t>.</w:t>
      </w:r>
    </w:p>
    <w:p w:rsidR="00B474EC" w:rsidRDefault="00351403" w:rsidP="00625B58">
      <w:pPr>
        <w:tabs>
          <w:tab w:val="left" w:pos="9540"/>
        </w:tabs>
        <w:spacing w:line="360" w:lineRule="auto"/>
        <w:ind w:right="-79" w:firstLine="720"/>
        <w:jc w:val="both"/>
        <w:rPr>
          <w:sz w:val="28"/>
        </w:rPr>
      </w:pPr>
      <w:r>
        <w:rPr>
          <w:sz w:val="28"/>
        </w:rPr>
        <w:t xml:space="preserve">2. </w:t>
      </w:r>
      <w:proofErr w:type="gramStart"/>
      <w:r w:rsidR="00625B58">
        <w:rPr>
          <w:sz w:val="28"/>
        </w:rPr>
        <w:t xml:space="preserve">Лица, замещающие должности муниципальной </w:t>
      </w:r>
      <w:r w:rsidR="006849B9">
        <w:rPr>
          <w:sz w:val="28"/>
        </w:rPr>
        <w:t xml:space="preserve">службы финансового управления администрации Нолинского района, </w:t>
      </w:r>
      <w:r w:rsidR="006849B9" w:rsidRPr="0050362B">
        <w:rPr>
          <w:sz w:val="28"/>
        </w:rPr>
        <w:t>не позднее 30</w:t>
      </w:r>
      <w:r w:rsidR="00E8157F" w:rsidRPr="0050362B">
        <w:rPr>
          <w:sz w:val="28"/>
        </w:rPr>
        <w:t xml:space="preserve"> </w:t>
      </w:r>
      <w:r w:rsidR="006849B9" w:rsidRPr="0050362B">
        <w:rPr>
          <w:sz w:val="28"/>
        </w:rPr>
        <w:t>сентября</w:t>
      </w:r>
      <w:r w:rsidR="0050362B" w:rsidRPr="0050362B">
        <w:rPr>
          <w:sz w:val="28"/>
        </w:rPr>
        <w:t xml:space="preserve"> года</w:t>
      </w:r>
      <w:r w:rsidR="006849B9" w:rsidRPr="0050362B">
        <w:rPr>
          <w:sz w:val="28"/>
        </w:rPr>
        <w:t xml:space="preserve">, следующего за отчетным, представляют </w:t>
      </w:r>
      <w:r w:rsidR="006B5BC6" w:rsidRPr="0050362B">
        <w:rPr>
          <w:sz w:val="28"/>
        </w:rPr>
        <w:t>начальнику</w:t>
      </w:r>
      <w:r w:rsidR="006B5BC6">
        <w:rPr>
          <w:sz w:val="28"/>
        </w:rPr>
        <w:t xml:space="preserve"> финансового управления администрации Нолинского района сведения по установленной форме.</w:t>
      </w:r>
      <w:proofErr w:type="gramEnd"/>
    </w:p>
    <w:p w:rsidR="00B474EC" w:rsidRPr="009622AE" w:rsidRDefault="00B474EC" w:rsidP="00B474EC">
      <w:pPr>
        <w:tabs>
          <w:tab w:val="left" w:pos="9540"/>
        </w:tabs>
        <w:spacing w:line="360" w:lineRule="auto"/>
        <w:ind w:right="-79" w:firstLine="720"/>
        <w:jc w:val="both"/>
        <w:rPr>
          <w:sz w:val="52"/>
          <w:szCs w:val="52"/>
        </w:rPr>
      </w:pPr>
    </w:p>
    <w:p w:rsidR="005231BF" w:rsidRDefault="005231BF" w:rsidP="00F12513">
      <w:pPr>
        <w:pStyle w:val="Style2"/>
        <w:widowControl/>
        <w:spacing w:line="240" w:lineRule="auto"/>
        <w:ind w:right="-5"/>
        <w:jc w:val="left"/>
        <w:rPr>
          <w:sz w:val="28"/>
        </w:rPr>
      </w:pPr>
      <w:r>
        <w:rPr>
          <w:sz w:val="28"/>
        </w:rPr>
        <w:t xml:space="preserve">Начальник </w:t>
      </w:r>
      <w:proofErr w:type="gramStart"/>
      <w:r>
        <w:rPr>
          <w:sz w:val="28"/>
        </w:rPr>
        <w:t>финансового</w:t>
      </w:r>
      <w:proofErr w:type="gramEnd"/>
    </w:p>
    <w:p w:rsidR="00B474EC" w:rsidRDefault="005231BF" w:rsidP="00F12513">
      <w:pPr>
        <w:pStyle w:val="Style2"/>
        <w:widowControl/>
        <w:spacing w:line="240" w:lineRule="auto"/>
        <w:ind w:right="-5"/>
        <w:jc w:val="left"/>
        <w:rPr>
          <w:sz w:val="28"/>
        </w:rPr>
      </w:pPr>
      <w:r>
        <w:rPr>
          <w:sz w:val="28"/>
        </w:rPr>
        <w:t>управления</w:t>
      </w:r>
      <w:r w:rsidR="00F12513">
        <w:rPr>
          <w:sz w:val="28"/>
        </w:rPr>
        <w:tab/>
      </w:r>
      <w:r w:rsidR="00F12513">
        <w:rPr>
          <w:sz w:val="28"/>
        </w:rPr>
        <w:tab/>
      </w:r>
      <w:r w:rsidR="00F12513">
        <w:rPr>
          <w:sz w:val="28"/>
        </w:rPr>
        <w:tab/>
      </w:r>
      <w:r w:rsidR="00F12513">
        <w:rPr>
          <w:sz w:val="28"/>
        </w:rPr>
        <w:tab/>
      </w:r>
      <w:r w:rsidR="00F12513">
        <w:rPr>
          <w:sz w:val="28"/>
        </w:rPr>
        <w:tab/>
      </w:r>
      <w:r w:rsidR="00F12513">
        <w:rPr>
          <w:sz w:val="28"/>
        </w:rPr>
        <w:tab/>
      </w:r>
      <w:r w:rsidR="00F12513">
        <w:rPr>
          <w:sz w:val="28"/>
        </w:rPr>
        <w:tab/>
      </w:r>
      <w:r>
        <w:rPr>
          <w:sz w:val="28"/>
        </w:rPr>
        <w:tab/>
        <w:t>О.А. Яркова</w:t>
      </w:r>
      <w:r w:rsidR="00B474EC">
        <w:rPr>
          <w:sz w:val="28"/>
        </w:rPr>
        <w:br w:type="page"/>
      </w:r>
    </w:p>
    <w:p w:rsidR="00B474EC" w:rsidRDefault="00B474EC" w:rsidP="00B474EC">
      <w:pPr>
        <w:pStyle w:val="Style2"/>
        <w:widowControl/>
        <w:spacing w:line="240" w:lineRule="auto"/>
        <w:ind w:left="1205" w:right="1070"/>
      </w:pPr>
    </w:p>
    <w:p w:rsidR="00E8157F" w:rsidRDefault="005751D6" w:rsidP="00D970AD">
      <w:pPr>
        <w:spacing w:line="276" w:lineRule="auto"/>
        <w:ind w:firstLine="5670"/>
        <w:rPr>
          <w:sz w:val="28"/>
          <w:szCs w:val="28"/>
        </w:rPr>
      </w:pPr>
      <w:r>
        <w:rPr>
          <w:sz w:val="28"/>
          <w:szCs w:val="28"/>
        </w:rPr>
        <w:t>Приложение</w:t>
      </w:r>
    </w:p>
    <w:p w:rsidR="00E8157F" w:rsidRDefault="005751D6" w:rsidP="00E8157F">
      <w:pPr>
        <w:spacing w:line="276" w:lineRule="auto"/>
        <w:ind w:left="5670"/>
        <w:rPr>
          <w:sz w:val="28"/>
          <w:szCs w:val="28"/>
        </w:rPr>
      </w:pPr>
      <w:r>
        <w:rPr>
          <w:sz w:val="28"/>
          <w:szCs w:val="28"/>
        </w:rPr>
        <w:t xml:space="preserve">к </w:t>
      </w:r>
      <w:r w:rsidR="009307E5">
        <w:rPr>
          <w:sz w:val="28"/>
          <w:szCs w:val="28"/>
        </w:rPr>
        <w:t>приказу</w:t>
      </w:r>
      <w:r w:rsidR="00E8157F">
        <w:rPr>
          <w:sz w:val="28"/>
          <w:szCs w:val="28"/>
        </w:rPr>
        <w:t xml:space="preserve"> </w:t>
      </w:r>
      <w:r w:rsidR="009307E5">
        <w:rPr>
          <w:sz w:val="28"/>
          <w:szCs w:val="28"/>
        </w:rPr>
        <w:t>начальника финансового</w:t>
      </w:r>
      <w:r w:rsidR="00E8157F">
        <w:rPr>
          <w:sz w:val="28"/>
          <w:szCs w:val="28"/>
        </w:rPr>
        <w:t xml:space="preserve"> </w:t>
      </w:r>
      <w:r w:rsidR="009307E5">
        <w:rPr>
          <w:sz w:val="28"/>
          <w:szCs w:val="28"/>
        </w:rPr>
        <w:t>управления администрации</w:t>
      </w:r>
      <w:r w:rsidR="00E8157F">
        <w:rPr>
          <w:sz w:val="28"/>
          <w:szCs w:val="28"/>
        </w:rPr>
        <w:t xml:space="preserve"> </w:t>
      </w:r>
      <w:proofErr w:type="spellStart"/>
      <w:r>
        <w:rPr>
          <w:sz w:val="28"/>
          <w:szCs w:val="28"/>
        </w:rPr>
        <w:t>Нолинского</w:t>
      </w:r>
      <w:proofErr w:type="spellEnd"/>
      <w:r>
        <w:rPr>
          <w:sz w:val="28"/>
          <w:szCs w:val="28"/>
        </w:rPr>
        <w:t xml:space="preserve"> района</w:t>
      </w:r>
      <w:r w:rsidR="00E8157F">
        <w:rPr>
          <w:sz w:val="28"/>
          <w:szCs w:val="28"/>
        </w:rPr>
        <w:t xml:space="preserve"> от 14.03.2019 № 14</w:t>
      </w:r>
    </w:p>
    <w:p w:rsidR="00E8157F" w:rsidRDefault="00E8157F" w:rsidP="00E8157F">
      <w:pPr>
        <w:spacing w:line="276" w:lineRule="auto"/>
        <w:ind w:left="5670"/>
        <w:rPr>
          <w:sz w:val="28"/>
          <w:szCs w:val="28"/>
        </w:rPr>
      </w:pPr>
    </w:p>
    <w:p w:rsidR="005751D6" w:rsidRDefault="005751D6" w:rsidP="00E8157F">
      <w:pPr>
        <w:spacing w:line="276" w:lineRule="auto"/>
        <w:jc w:val="center"/>
        <w:rPr>
          <w:sz w:val="28"/>
          <w:szCs w:val="28"/>
        </w:rPr>
      </w:pPr>
      <w:r>
        <w:rPr>
          <w:sz w:val="28"/>
          <w:szCs w:val="28"/>
        </w:rPr>
        <w:t>СВЕДЕНИЯ</w:t>
      </w:r>
    </w:p>
    <w:p w:rsidR="005751D6" w:rsidRDefault="005751D6" w:rsidP="005751D6">
      <w:pPr>
        <w:pStyle w:val="20"/>
        <w:shd w:val="clear" w:color="auto" w:fill="auto"/>
        <w:spacing w:before="0" w:line="276" w:lineRule="auto"/>
        <w:rPr>
          <w:sz w:val="28"/>
          <w:szCs w:val="28"/>
        </w:rPr>
      </w:pPr>
      <w:r>
        <w:rPr>
          <w:sz w:val="28"/>
          <w:szCs w:val="28"/>
        </w:rPr>
        <w:t xml:space="preserve">о близких родственниках лиц, замещающие должности муниципальной  службы </w:t>
      </w:r>
      <w:r w:rsidR="006F41E9">
        <w:rPr>
          <w:sz w:val="28"/>
          <w:szCs w:val="28"/>
        </w:rPr>
        <w:t xml:space="preserve">финансового управления </w:t>
      </w:r>
      <w:r>
        <w:rPr>
          <w:sz w:val="28"/>
          <w:szCs w:val="28"/>
        </w:rPr>
        <w:t xml:space="preserve">администрации Нолинского района, а также их </w:t>
      </w:r>
      <w:proofErr w:type="spellStart"/>
      <w:r>
        <w:rPr>
          <w:sz w:val="28"/>
          <w:szCs w:val="28"/>
        </w:rPr>
        <w:t>аффилированности</w:t>
      </w:r>
      <w:proofErr w:type="spellEnd"/>
      <w:r>
        <w:rPr>
          <w:sz w:val="28"/>
          <w:szCs w:val="28"/>
        </w:rPr>
        <w:t xml:space="preserve"> коммерческим организациям</w:t>
      </w:r>
    </w:p>
    <w:p w:rsidR="005751D6" w:rsidRDefault="005751D6" w:rsidP="005751D6">
      <w:pPr>
        <w:pStyle w:val="a7"/>
        <w:spacing w:after="0" w:line="276" w:lineRule="auto"/>
        <w:jc w:val="center"/>
        <w:rPr>
          <w:sz w:val="28"/>
          <w:szCs w:val="28"/>
        </w:rPr>
      </w:pPr>
      <w:r>
        <w:rPr>
          <w:sz w:val="28"/>
          <w:szCs w:val="28"/>
        </w:rPr>
        <w:t>(заполняются собственноручно)</w:t>
      </w:r>
    </w:p>
    <w:p w:rsidR="005751D6" w:rsidRDefault="005751D6" w:rsidP="005751D6">
      <w:pPr>
        <w:pStyle w:val="a7"/>
        <w:spacing w:after="0" w:line="276" w:lineRule="auto"/>
        <w:ind w:firstLine="720"/>
        <w:jc w:val="both"/>
        <w:rPr>
          <w:sz w:val="28"/>
          <w:szCs w:val="28"/>
        </w:rPr>
      </w:pPr>
      <w:r>
        <w:rPr>
          <w:sz w:val="28"/>
          <w:szCs w:val="28"/>
        </w:rPr>
        <w:t>1. Сведения о лице, замещающем должности муниципальной  службы</w:t>
      </w:r>
      <w:r w:rsidR="006F41E9">
        <w:rPr>
          <w:sz w:val="28"/>
          <w:szCs w:val="28"/>
        </w:rPr>
        <w:t xml:space="preserve"> финансового управления</w:t>
      </w:r>
      <w:r>
        <w:rPr>
          <w:sz w:val="28"/>
          <w:szCs w:val="28"/>
        </w:rPr>
        <w:t xml:space="preserve"> администрации Нолинского района.</w:t>
      </w:r>
    </w:p>
    <w:p w:rsidR="005751D6" w:rsidRDefault="005751D6" w:rsidP="005751D6">
      <w:pPr>
        <w:pStyle w:val="a7"/>
        <w:tabs>
          <w:tab w:val="left" w:leader="underscore" w:pos="9050"/>
        </w:tabs>
        <w:spacing w:after="0" w:line="276" w:lineRule="auto"/>
        <w:rPr>
          <w:sz w:val="28"/>
          <w:szCs w:val="28"/>
        </w:rPr>
      </w:pPr>
      <w:r>
        <w:rPr>
          <w:sz w:val="28"/>
          <w:szCs w:val="28"/>
        </w:rPr>
        <w:t>Фамилия</w:t>
      </w:r>
      <w:r>
        <w:rPr>
          <w:sz w:val="28"/>
          <w:szCs w:val="28"/>
        </w:rPr>
        <w:tab/>
      </w:r>
    </w:p>
    <w:p w:rsidR="005751D6" w:rsidRDefault="005751D6" w:rsidP="005751D6">
      <w:pPr>
        <w:pStyle w:val="a7"/>
        <w:tabs>
          <w:tab w:val="left" w:leader="underscore" w:pos="9022"/>
          <w:tab w:val="left" w:leader="underscore" w:pos="9050"/>
        </w:tabs>
        <w:spacing w:after="0" w:line="276" w:lineRule="auto"/>
        <w:rPr>
          <w:sz w:val="28"/>
          <w:szCs w:val="28"/>
        </w:rPr>
      </w:pPr>
      <w:r>
        <w:rPr>
          <w:sz w:val="28"/>
          <w:szCs w:val="28"/>
        </w:rPr>
        <w:t>Имя</w:t>
      </w:r>
      <w:r>
        <w:rPr>
          <w:sz w:val="28"/>
          <w:szCs w:val="28"/>
        </w:rPr>
        <w:tab/>
      </w:r>
    </w:p>
    <w:p w:rsidR="005751D6" w:rsidRDefault="005751D6" w:rsidP="005751D6">
      <w:pPr>
        <w:pStyle w:val="a7"/>
        <w:tabs>
          <w:tab w:val="left" w:leader="underscore" w:pos="8930"/>
          <w:tab w:val="left" w:leader="underscore" w:pos="9050"/>
        </w:tabs>
        <w:spacing w:after="0" w:line="276" w:lineRule="auto"/>
        <w:rPr>
          <w:sz w:val="28"/>
          <w:szCs w:val="28"/>
        </w:rPr>
      </w:pPr>
      <w:r>
        <w:rPr>
          <w:sz w:val="28"/>
          <w:szCs w:val="28"/>
        </w:rPr>
        <w:t>Отчество</w:t>
      </w:r>
      <w:r>
        <w:rPr>
          <w:sz w:val="28"/>
          <w:szCs w:val="28"/>
        </w:rPr>
        <w:tab/>
        <w:t>,</w:t>
      </w:r>
    </w:p>
    <w:p w:rsidR="005751D6" w:rsidRDefault="005751D6" w:rsidP="005751D6">
      <w:pPr>
        <w:pStyle w:val="a7"/>
        <w:tabs>
          <w:tab w:val="left" w:leader="underscore" w:pos="8930"/>
          <w:tab w:val="left" w:leader="underscore" w:pos="9050"/>
        </w:tabs>
        <w:spacing w:after="0" w:line="276" w:lineRule="auto"/>
        <w:rPr>
          <w:sz w:val="28"/>
          <w:szCs w:val="28"/>
        </w:rPr>
      </w:pPr>
      <w:r>
        <w:rPr>
          <w:sz w:val="28"/>
          <w:szCs w:val="28"/>
        </w:rPr>
        <w:t>занимаемая должность _________________________________________________________________</w:t>
      </w:r>
    </w:p>
    <w:p w:rsidR="005751D6" w:rsidRDefault="005751D6" w:rsidP="005751D6">
      <w:pPr>
        <w:pStyle w:val="a7"/>
        <w:tabs>
          <w:tab w:val="left" w:leader="underscore" w:pos="8930"/>
          <w:tab w:val="left" w:leader="underscore" w:pos="9050"/>
        </w:tabs>
        <w:spacing w:after="0" w:line="276" w:lineRule="auto"/>
        <w:rPr>
          <w:sz w:val="28"/>
          <w:szCs w:val="28"/>
        </w:rPr>
      </w:pPr>
      <w:r>
        <w:rPr>
          <w:sz w:val="28"/>
          <w:szCs w:val="28"/>
        </w:rPr>
        <w:t>________________________________________________________________ ,</w:t>
      </w:r>
    </w:p>
    <w:p w:rsidR="005751D6" w:rsidRDefault="005751D6" w:rsidP="005751D6">
      <w:pPr>
        <w:pStyle w:val="a7"/>
        <w:tabs>
          <w:tab w:val="left" w:leader="underscore" w:pos="8930"/>
          <w:tab w:val="left" w:leader="underscore" w:pos="9050"/>
        </w:tabs>
        <w:spacing w:after="0" w:line="276" w:lineRule="auto"/>
        <w:rPr>
          <w:sz w:val="28"/>
          <w:szCs w:val="28"/>
        </w:rPr>
      </w:pPr>
      <w:r>
        <w:rPr>
          <w:sz w:val="28"/>
          <w:szCs w:val="28"/>
        </w:rPr>
        <w:t>дата назначения на должность ______________________________________</w:t>
      </w:r>
      <w:proofErr w:type="gramStart"/>
      <w:r>
        <w:rPr>
          <w:sz w:val="28"/>
          <w:szCs w:val="28"/>
        </w:rPr>
        <w:t xml:space="preserve"> .</w:t>
      </w:r>
      <w:proofErr w:type="gramEnd"/>
    </w:p>
    <w:p w:rsidR="005751D6" w:rsidRDefault="005751D6" w:rsidP="005751D6">
      <w:pPr>
        <w:pStyle w:val="a7"/>
        <w:tabs>
          <w:tab w:val="left" w:leader="underscore" w:pos="4582"/>
          <w:tab w:val="left" w:leader="underscore" w:pos="8969"/>
        </w:tabs>
        <w:spacing w:after="0" w:line="276" w:lineRule="auto"/>
        <w:ind w:right="340" w:firstLine="720"/>
        <w:jc w:val="both"/>
        <w:rPr>
          <w:sz w:val="28"/>
          <w:szCs w:val="28"/>
        </w:rPr>
      </w:pPr>
      <w:r>
        <w:rPr>
          <w:sz w:val="28"/>
          <w:szCs w:val="28"/>
        </w:rPr>
        <w:t xml:space="preserve">2. </w:t>
      </w:r>
      <w:proofErr w:type="spellStart"/>
      <w:r>
        <w:rPr>
          <w:sz w:val="28"/>
          <w:szCs w:val="28"/>
        </w:rPr>
        <w:t>Аффилированность</w:t>
      </w:r>
      <w:proofErr w:type="spellEnd"/>
      <w:r>
        <w:rPr>
          <w:sz w:val="28"/>
          <w:szCs w:val="28"/>
        </w:rPr>
        <w:t xml:space="preserve"> коммерческим организациям: </w:t>
      </w:r>
    </w:p>
    <w:p w:rsidR="005751D6" w:rsidRDefault="005751D6" w:rsidP="005751D6">
      <w:pPr>
        <w:pStyle w:val="a7"/>
        <w:tabs>
          <w:tab w:val="left" w:leader="underscore" w:pos="4582"/>
          <w:tab w:val="left" w:leader="underscore" w:pos="8969"/>
        </w:tabs>
        <w:spacing w:after="0" w:line="276" w:lineRule="auto"/>
        <w:ind w:right="340" w:firstLine="720"/>
        <w:jc w:val="both"/>
        <w:rPr>
          <w:sz w:val="28"/>
          <w:szCs w:val="28"/>
        </w:rPr>
      </w:pPr>
      <w:r>
        <w:rPr>
          <w:sz w:val="28"/>
          <w:szCs w:val="28"/>
        </w:rPr>
        <w:t>2.1. Являетесь ли Вы членом совета директоров (наблюдательного совета) или иного коллегиального органа управления, членом коллегиального исполнительного органа, лицом, осуществляющим полномочия единоличного исполнительного органа (в случае положительного ответа необходимо указать наименование организации)?_________________________________________________</w:t>
      </w:r>
    </w:p>
    <w:p w:rsidR="005751D6" w:rsidRDefault="005751D6" w:rsidP="005751D6">
      <w:pPr>
        <w:pStyle w:val="a7"/>
        <w:tabs>
          <w:tab w:val="left" w:leader="underscore" w:pos="4582"/>
          <w:tab w:val="left" w:leader="underscore" w:pos="8969"/>
        </w:tabs>
        <w:spacing w:after="0" w:line="276" w:lineRule="auto"/>
        <w:ind w:right="340"/>
        <w:jc w:val="both"/>
        <w:rPr>
          <w:sz w:val="28"/>
          <w:szCs w:val="28"/>
        </w:rPr>
      </w:pPr>
      <w:r>
        <w:rPr>
          <w:sz w:val="28"/>
          <w:szCs w:val="28"/>
        </w:rPr>
        <w:t>______________________________________________________________</w:t>
      </w:r>
    </w:p>
    <w:p w:rsidR="005751D6" w:rsidRDefault="005751D6" w:rsidP="005751D6">
      <w:pPr>
        <w:pStyle w:val="a7"/>
        <w:spacing w:after="0" w:line="276" w:lineRule="auto"/>
        <w:ind w:right="340" w:firstLine="720"/>
        <w:jc w:val="both"/>
        <w:rPr>
          <w:sz w:val="28"/>
          <w:szCs w:val="28"/>
        </w:rPr>
      </w:pPr>
      <w:r>
        <w:rPr>
          <w:sz w:val="28"/>
          <w:szCs w:val="28"/>
        </w:rPr>
        <w:t>2.2. Имеете ли Вы право распоряжаться более чем 20% общего количества голосов, приходящихся на голосующие акции либо составляющими уставный или складочный капитал, вклады, доли юридического лица (в случае положительного ответа необходимо указать наименование организации)?_________________________________________________________________________________________________________________</w:t>
      </w:r>
    </w:p>
    <w:p w:rsidR="005751D6" w:rsidRDefault="005751D6" w:rsidP="005751D6">
      <w:pPr>
        <w:pStyle w:val="50"/>
        <w:framePr w:h="250" w:wrap="around" w:vAnchor="text" w:hAnchor="margin" w:x="-89" w:y="10995"/>
        <w:shd w:val="clear" w:color="auto" w:fill="auto"/>
        <w:spacing w:line="276" w:lineRule="auto"/>
        <w:ind w:firstLine="720"/>
        <w:rPr>
          <w:sz w:val="28"/>
          <w:szCs w:val="28"/>
        </w:rPr>
      </w:pPr>
    </w:p>
    <w:p w:rsidR="005751D6" w:rsidRDefault="005751D6" w:rsidP="005751D6">
      <w:pPr>
        <w:pStyle w:val="a7"/>
        <w:numPr>
          <w:ilvl w:val="0"/>
          <w:numId w:val="14"/>
        </w:numPr>
        <w:spacing w:after="222" w:line="276" w:lineRule="auto"/>
        <w:ind w:right="80" w:firstLine="720"/>
        <w:jc w:val="both"/>
        <w:rPr>
          <w:sz w:val="28"/>
          <w:szCs w:val="28"/>
        </w:rPr>
      </w:pPr>
      <w:proofErr w:type="gramStart"/>
      <w:r>
        <w:rPr>
          <w:sz w:val="28"/>
          <w:szCs w:val="28"/>
        </w:rPr>
        <w:t>Сведения о близком родстве или свойстве (супруги (в том числе бывшие), родители, дети, братья, сестры, а также братья, сестры, родители, дети супругов и супруги детей) лица, замещающего муниципальные должности, должности муниципальной  службы администрации Нолинского района (если родственники изменяли фамилию, имя, отчество, необходимо указать их прежние фамилию, имя, отчество).</w:t>
      </w:r>
      <w:proofErr w:type="gramEnd"/>
    </w:p>
    <w:p w:rsidR="005751D6" w:rsidRDefault="005751D6" w:rsidP="005751D6">
      <w:pPr>
        <w:spacing w:line="276" w:lineRule="auto"/>
        <w:rPr>
          <w:sz w:val="28"/>
          <w:szCs w:val="28"/>
        </w:rPr>
        <w:sectPr w:rsidR="005751D6">
          <w:pgSz w:w="11906" w:h="16838"/>
          <w:pgMar w:top="567" w:right="709" w:bottom="709" w:left="1985" w:header="709" w:footer="709" w:gutter="0"/>
          <w:cols w:space="720"/>
        </w:sectPr>
      </w:pPr>
    </w:p>
    <w:tbl>
      <w:tblPr>
        <w:tblW w:w="15173" w:type="dxa"/>
        <w:tblLayout w:type="fixed"/>
        <w:tblCellMar>
          <w:left w:w="0" w:type="dxa"/>
          <w:right w:w="0" w:type="dxa"/>
        </w:tblCellMar>
        <w:tblLook w:val="0000"/>
      </w:tblPr>
      <w:tblGrid>
        <w:gridCol w:w="1990"/>
        <w:gridCol w:w="4252"/>
        <w:gridCol w:w="4253"/>
        <w:gridCol w:w="4678"/>
      </w:tblGrid>
      <w:tr w:rsidR="00216ADC" w:rsidRPr="009E4D20" w:rsidTr="009B00AC">
        <w:trPr>
          <w:trHeight w:val="693"/>
        </w:trPr>
        <w:tc>
          <w:tcPr>
            <w:tcW w:w="1990"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pStyle w:val="40"/>
              <w:framePr w:wrap="notBeside" w:vAnchor="text" w:hAnchor="page" w:x="1028" w:y="333"/>
              <w:shd w:val="clear" w:color="auto" w:fill="auto"/>
              <w:ind w:left="5" w:hanging="5"/>
              <w:jc w:val="center"/>
              <w:rPr>
                <w:sz w:val="28"/>
                <w:szCs w:val="28"/>
              </w:rPr>
            </w:pPr>
            <w:r w:rsidRPr="009E4D20">
              <w:rPr>
                <w:sz w:val="28"/>
                <w:szCs w:val="28"/>
              </w:rPr>
              <w:lastRenderedPageBreak/>
              <w:t>Степень родства (свойства)</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pStyle w:val="40"/>
              <w:framePr w:wrap="notBeside" w:vAnchor="text" w:hAnchor="page" w:x="1028" w:y="333"/>
              <w:shd w:val="clear" w:color="auto" w:fill="auto"/>
              <w:spacing w:line="264" w:lineRule="exact"/>
              <w:ind w:firstLine="0"/>
              <w:jc w:val="center"/>
              <w:rPr>
                <w:sz w:val="28"/>
                <w:szCs w:val="28"/>
              </w:rPr>
            </w:pPr>
            <w:r w:rsidRPr="009E4D20">
              <w:rPr>
                <w:sz w:val="28"/>
                <w:szCs w:val="28"/>
              </w:rPr>
              <w:t>Фамилия, имя, отчество, дата и место рождения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pStyle w:val="40"/>
              <w:framePr w:wrap="notBeside" w:vAnchor="text" w:hAnchor="page" w:x="1028" w:y="333"/>
              <w:shd w:val="clear" w:color="auto" w:fill="auto"/>
              <w:ind w:left="243" w:firstLine="0"/>
              <w:jc w:val="left"/>
              <w:rPr>
                <w:sz w:val="28"/>
                <w:szCs w:val="28"/>
              </w:rPr>
            </w:pPr>
            <w:r w:rsidRPr="009E4D20">
              <w:rPr>
                <w:sz w:val="28"/>
                <w:szCs w:val="28"/>
              </w:rPr>
              <w:t>Место регистрации и фактического проживания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pStyle w:val="40"/>
              <w:framePr w:wrap="notBeside" w:vAnchor="text" w:hAnchor="page" w:x="1028" w:y="333"/>
              <w:shd w:val="clear" w:color="auto" w:fill="auto"/>
              <w:spacing w:line="254" w:lineRule="exact"/>
              <w:ind w:firstLine="0"/>
              <w:jc w:val="center"/>
              <w:rPr>
                <w:sz w:val="28"/>
                <w:szCs w:val="28"/>
              </w:rPr>
            </w:pPr>
            <w:r w:rsidRPr="009E4D20">
              <w:rPr>
                <w:sz w:val="28"/>
                <w:szCs w:val="28"/>
              </w:rPr>
              <w:t>Место работы, занимаемая должность, адрес местонахождения организации</w:t>
            </w:r>
          </w:p>
        </w:tc>
      </w:tr>
      <w:tr w:rsidR="00216ADC" w:rsidRPr="009E4D20" w:rsidTr="009B00AC">
        <w:trPr>
          <w:trHeight w:val="432"/>
        </w:trPr>
        <w:tc>
          <w:tcPr>
            <w:tcW w:w="1990"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r>
      <w:tr w:rsidR="00216ADC" w:rsidRPr="009E4D20" w:rsidTr="009B00AC">
        <w:trPr>
          <w:trHeight w:val="398"/>
        </w:trPr>
        <w:tc>
          <w:tcPr>
            <w:tcW w:w="1990"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r>
      <w:tr w:rsidR="00216ADC" w:rsidRPr="009E4D20" w:rsidTr="009B00AC">
        <w:trPr>
          <w:trHeight w:val="398"/>
        </w:trPr>
        <w:tc>
          <w:tcPr>
            <w:tcW w:w="1990"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r>
      <w:tr w:rsidR="00216ADC" w:rsidRPr="009E4D20" w:rsidTr="009B00AC">
        <w:trPr>
          <w:trHeight w:val="379"/>
        </w:trPr>
        <w:tc>
          <w:tcPr>
            <w:tcW w:w="1990"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r>
      <w:tr w:rsidR="00216ADC" w:rsidRPr="009E4D20" w:rsidTr="009B00AC">
        <w:trPr>
          <w:trHeight w:val="398"/>
        </w:trPr>
        <w:tc>
          <w:tcPr>
            <w:tcW w:w="1990"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r>
      <w:tr w:rsidR="00216ADC" w:rsidRPr="009E4D20" w:rsidTr="009B00AC">
        <w:trPr>
          <w:trHeight w:val="389"/>
        </w:trPr>
        <w:tc>
          <w:tcPr>
            <w:tcW w:w="1990"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r>
      <w:tr w:rsidR="00216ADC" w:rsidRPr="009E4D20" w:rsidTr="009B00AC">
        <w:trPr>
          <w:trHeight w:val="403"/>
        </w:trPr>
        <w:tc>
          <w:tcPr>
            <w:tcW w:w="1990"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r>
      <w:tr w:rsidR="00216ADC" w:rsidRPr="009E4D20" w:rsidTr="009B00AC">
        <w:trPr>
          <w:trHeight w:val="403"/>
        </w:trPr>
        <w:tc>
          <w:tcPr>
            <w:tcW w:w="1990"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r>
      <w:tr w:rsidR="00216ADC" w:rsidRPr="009E4D20" w:rsidTr="009B00AC">
        <w:trPr>
          <w:trHeight w:val="374"/>
        </w:trPr>
        <w:tc>
          <w:tcPr>
            <w:tcW w:w="1990"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r>
      <w:tr w:rsidR="00216ADC" w:rsidRPr="009E4D20" w:rsidTr="009B00AC">
        <w:trPr>
          <w:trHeight w:val="398"/>
        </w:trPr>
        <w:tc>
          <w:tcPr>
            <w:tcW w:w="1990"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r>
      <w:tr w:rsidR="00216ADC" w:rsidRPr="009E4D20" w:rsidTr="009B00AC">
        <w:trPr>
          <w:trHeight w:val="403"/>
        </w:trPr>
        <w:tc>
          <w:tcPr>
            <w:tcW w:w="1990"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r>
      <w:tr w:rsidR="00216ADC" w:rsidRPr="009E4D20" w:rsidTr="009B00AC">
        <w:trPr>
          <w:trHeight w:val="394"/>
        </w:trPr>
        <w:tc>
          <w:tcPr>
            <w:tcW w:w="1990"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r>
      <w:tr w:rsidR="00216ADC" w:rsidRPr="009E4D20" w:rsidTr="009B00AC">
        <w:trPr>
          <w:trHeight w:val="413"/>
        </w:trPr>
        <w:tc>
          <w:tcPr>
            <w:tcW w:w="1990"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r>
      <w:tr w:rsidR="00216ADC" w:rsidRPr="009E4D20" w:rsidTr="009B00AC">
        <w:trPr>
          <w:trHeight w:val="394"/>
        </w:trPr>
        <w:tc>
          <w:tcPr>
            <w:tcW w:w="1990"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r>
      <w:tr w:rsidR="00216ADC" w:rsidRPr="009E4D20" w:rsidTr="009B00AC">
        <w:trPr>
          <w:trHeight w:val="413"/>
        </w:trPr>
        <w:tc>
          <w:tcPr>
            <w:tcW w:w="1990"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r>
      <w:tr w:rsidR="00216ADC" w:rsidRPr="009E4D20" w:rsidTr="009B00AC">
        <w:trPr>
          <w:trHeight w:val="413"/>
        </w:trPr>
        <w:tc>
          <w:tcPr>
            <w:tcW w:w="1990"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r>
      <w:tr w:rsidR="00216ADC" w:rsidRPr="009E4D20" w:rsidTr="009B00AC">
        <w:trPr>
          <w:trHeight w:val="413"/>
        </w:trPr>
        <w:tc>
          <w:tcPr>
            <w:tcW w:w="1990"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216ADC" w:rsidRPr="009E4D20" w:rsidRDefault="00216ADC" w:rsidP="009B00AC">
            <w:pPr>
              <w:framePr w:wrap="notBeside" w:vAnchor="text" w:hAnchor="page" w:x="1028" w:y="333"/>
              <w:rPr>
                <w:sz w:val="28"/>
                <w:szCs w:val="28"/>
              </w:rPr>
            </w:pPr>
          </w:p>
        </w:tc>
      </w:tr>
    </w:tbl>
    <w:p w:rsidR="00216ADC" w:rsidRPr="009E4D20" w:rsidRDefault="00216ADC" w:rsidP="00216ADC">
      <w:pPr>
        <w:pStyle w:val="a7"/>
        <w:spacing w:after="222" w:line="276" w:lineRule="auto"/>
        <w:ind w:left="720" w:right="80"/>
        <w:jc w:val="both"/>
        <w:rPr>
          <w:sz w:val="28"/>
          <w:szCs w:val="28"/>
        </w:rPr>
      </w:pPr>
      <w:bookmarkStart w:id="0" w:name="_GoBack"/>
      <w:bookmarkEnd w:id="0"/>
    </w:p>
    <w:p w:rsidR="00216ADC" w:rsidRPr="009E4D20" w:rsidRDefault="00216ADC" w:rsidP="00216ADC">
      <w:pPr>
        <w:rPr>
          <w:sz w:val="28"/>
          <w:szCs w:val="28"/>
        </w:rPr>
      </w:pPr>
      <w:r w:rsidRPr="009E4D20">
        <w:rPr>
          <w:sz w:val="28"/>
          <w:szCs w:val="28"/>
        </w:rPr>
        <w:t>«____» _____________ 20__ г.                                              _______________</w:t>
      </w:r>
    </w:p>
    <w:p w:rsidR="00216ADC" w:rsidRPr="009E4D20" w:rsidRDefault="00216ADC" w:rsidP="00216ADC">
      <w:pPr>
        <w:rPr>
          <w:sz w:val="28"/>
          <w:szCs w:val="28"/>
        </w:rPr>
      </w:pPr>
      <w:r w:rsidRPr="009E4D20">
        <w:rPr>
          <w:sz w:val="28"/>
          <w:szCs w:val="28"/>
        </w:rPr>
        <w:t xml:space="preserve">                                                                                                         (подпись)</w:t>
      </w:r>
    </w:p>
    <w:sectPr w:rsidR="00216ADC" w:rsidRPr="009E4D20" w:rsidSect="00216AD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D7505"/>
    <w:multiLevelType w:val="hybridMultilevel"/>
    <w:tmpl w:val="A748EB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87EA9"/>
    <w:multiLevelType w:val="singleLevel"/>
    <w:tmpl w:val="FE56E1C2"/>
    <w:lvl w:ilvl="0">
      <w:start w:val="29"/>
      <w:numFmt w:val="decimal"/>
      <w:lvlText w:val="%1."/>
      <w:legacy w:legacy="1" w:legacySpace="0" w:legacyIndent="437"/>
      <w:lvlJc w:val="left"/>
      <w:pPr>
        <w:ind w:left="0" w:firstLine="0"/>
      </w:pPr>
      <w:rPr>
        <w:rFonts w:ascii="Times New Roman" w:hAnsi="Times New Roman" w:cs="Times New Roman" w:hint="default"/>
      </w:rPr>
    </w:lvl>
  </w:abstractNum>
  <w:abstractNum w:abstractNumId="2">
    <w:nsid w:val="1CAD57C2"/>
    <w:multiLevelType w:val="singleLevel"/>
    <w:tmpl w:val="C972AD20"/>
    <w:lvl w:ilvl="0">
      <w:start w:val="18"/>
      <w:numFmt w:val="decimal"/>
      <w:lvlText w:val="%1."/>
      <w:legacy w:legacy="1" w:legacySpace="0" w:legacyIndent="384"/>
      <w:lvlJc w:val="left"/>
      <w:pPr>
        <w:ind w:left="0" w:firstLine="0"/>
      </w:pPr>
      <w:rPr>
        <w:rFonts w:ascii="Times New Roman" w:hAnsi="Times New Roman" w:cs="Times New Roman" w:hint="default"/>
      </w:rPr>
    </w:lvl>
  </w:abstractNum>
  <w:abstractNum w:abstractNumId="3">
    <w:nsid w:val="1CC621AC"/>
    <w:multiLevelType w:val="singleLevel"/>
    <w:tmpl w:val="E76E03B4"/>
    <w:lvl w:ilvl="0">
      <w:start w:val="25"/>
      <w:numFmt w:val="decimal"/>
      <w:lvlText w:val="%1."/>
      <w:legacy w:legacy="1" w:legacySpace="0" w:legacyIndent="437"/>
      <w:lvlJc w:val="left"/>
      <w:pPr>
        <w:ind w:left="0" w:firstLine="0"/>
      </w:pPr>
      <w:rPr>
        <w:rFonts w:ascii="Times New Roman" w:hAnsi="Times New Roman" w:cs="Times New Roman" w:hint="default"/>
      </w:rPr>
    </w:lvl>
  </w:abstractNum>
  <w:abstractNum w:abstractNumId="4">
    <w:nsid w:val="1CD843D3"/>
    <w:multiLevelType w:val="singleLevel"/>
    <w:tmpl w:val="66761C38"/>
    <w:lvl w:ilvl="0">
      <w:start w:val="28"/>
      <w:numFmt w:val="decimal"/>
      <w:lvlText w:val="%1."/>
      <w:legacy w:legacy="1" w:legacySpace="0" w:legacyIndent="437"/>
      <w:lvlJc w:val="left"/>
      <w:pPr>
        <w:ind w:left="0" w:firstLine="0"/>
      </w:pPr>
      <w:rPr>
        <w:rFonts w:ascii="Times New Roman" w:hAnsi="Times New Roman" w:cs="Times New Roman" w:hint="default"/>
      </w:rPr>
    </w:lvl>
  </w:abstractNum>
  <w:abstractNum w:abstractNumId="5">
    <w:nsid w:val="22280DD8"/>
    <w:multiLevelType w:val="singleLevel"/>
    <w:tmpl w:val="8A80DF18"/>
    <w:lvl w:ilvl="0">
      <w:start w:val="16"/>
      <w:numFmt w:val="decimal"/>
      <w:lvlText w:val="%1."/>
      <w:legacy w:legacy="1" w:legacySpace="0" w:legacyIndent="384"/>
      <w:lvlJc w:val="left"/>
      <w:pPr>
        <w:ind w:left="0" w:firstLine="0"/>
      </w:pPr>
      <w:rPr>
        <w:rFonts w:ascii="Times New Roman" w:hAnsi="Times New Roman" w:cs="Times New Roman" w:hint="default"/>
      </w:rPr>
    </w:lvl>
  </w:abstractNum>
  <w:abstractNum w:abstractNumId="6">
    <w:nsid w:val="22D74CFC"/>
    <w:multiLevelType w:val="hybridMultilevel"/>
    <w:tmpl w:val="5C605C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84249"/>
    <w:multiLevelType w:val="singleLevel"/>
    <w:tmpl w:val="69A42156"/>
    <w:lvl w:ilvl="0">
      <w:start w:val="23"/>
      <w:numFmt w:val="decimal"/>
      <w:lvlText w:val="%1."/>
      <w:legacy w:legacy="1" w:legacySpace="0" w:legacyIndent="437"/>
      <w:lvlJc w:val="left"/>
      <w:pPr>
        <w:ind w:left="0" w:firstLine="0"/>
      </w:pPr>
      <w:rPr>
        <w:rFonts w:ascii="Times New Roman" w:hAnsi="Times New Roman" w:cs="Times New Roman" w:hint="default"/>
      </w:rPr>
    </w:lvl>
  </w:abstractNum>
  <w:abstractNum w:abstractNumId="8">
    <w:nsid w:val="26676F46"/>
    <w:multiLevelType w:val="singleLevel"/>
    <w:tmpl w:val="5BE00E42"/>
    <w:lvl w:ilvl="0">
      <w:start w:val="27"/>
      <w:numFmt w:val="decimal"/>
      <w:lvlText w:val="%1."/>
      <w:legacy w:legacy="1" w:legacySpace="0" w:legacyIndent="437"/>
      <w:lvlJc w:val="left"/>
      <w:pPr>
        <w:ind w:left="0" w:firstLine="0"/>
      </w:pPr>
      <w:rPr>
        <w:rFonts w:ascii="Times New Roman" w:hAnsi="Times New Roman" w:cs="Times New Roman" w:hint="default"/>
      </w:rPr>
    </w:lvl>
  </w:abstractNum>
  <w:abstractNum w:abstractNumId="9">
    <w:nsid w:val="419366A2"/>
    <w:multiLevelType w:val="multilevel"/>
    <w:tmpl w:val="51AE08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9685251"/>
    <w:multiLevelType w:val="singleLevel"/>
    <w:tmpl w:val="617AF28A"/>
    <w:lvl w:ilvl="0">
      <w:start w:val="12"/>
      <w:numFmt w:val="decimal"/>
      <w:lvlText w:val="%1."/>
      <w:legacy w:legacy="1" w:legacySpace="0" w:legacyIndent="384"/>
      <w:lvlJc w:val="left"/>
      <w:pPr>
        <w:ind w:left="0" w:firstLine="0"/>
      </w:pPr>
      <w:rPr>
        <w:rFonts w:ascii="Times New Roman" w:hAnsi="Times New Roman" w:cs="Times New Roman" w:hint="default"/>
      </w:rPr>
    </w:lvl>
  </w:abstractNum>
  <w:abstractNum w:abstractNumId="11">
    <w:nsid w:val="5C9D3F69"/>
    <w:multiLevelType w:val="singleLevel"/>
    <w:tmpl w:val="C660D3BC"/>
    <w:lvl w:ilvl="0">
      <w:start w:val="10"/>
      <w:numFmt w:val="decimal"/>
      <w:lvlText w:val="%1."/>
      <w:legacy w:legacy="1" w:legacySpace="0" w:legacyIndent="384"/>
      <w:lvlJc w:val="left"/>
      <w:pPr>
        <w:ind w:left="0" w:firstLine="0"/>
      </w:pPr>
      <w:rPr>
        <w:rFonts w:ascii="Times New Roman" w:hAnsi="Times New Roman" w:cs="Times New Roman" w:hint="default"/>
      </w:rPr>
    </w:lvl>
  </w:abstractNum>
  <w:abstractNum w:abstractNumId="12">
    <w:nsid w:val="6FBB38F1"/>
    <w:multiLevelType w:val="singleLevel"/>
    <w:tmpl w:val="538470B2"/>
    <w:lvl w:ilvl="0">
      <w:start w:val="2"/>
      <w:numFmt w:val="decimal"/>
      <w:lvlText w:val="%1."/>
      <w:legacy w:legacy="1" w:legacySpace="0" w:legacyIndent="298"/>
      <w:lvlJc w:val="left"/>
      <w:pPr>
        <w:ind w:left="0" w:firstLine="0"/>
      </w:pPr>
      <w:rPr>
        <w:rFonts w:ascii="Times New Roman" w:hAnsi="Times New Roman" w:cs="Times New Roman" w:hint="default"/>
      </w:rPr>
    </w:lvl>
  </w:abstractNum>
  <w:num w:numId="1">
    <w:abstractNumId w:val="12"/>
    <w:lvlOverride w:ilvl="0">
      <w:startOverride w:val="2"/>
    </w:lvlOverride>
  </w:num>
  <w:num w:numId="2">
    <w:abstractNumId w:val="11"/>
    <w:lvlOverride w:ilvl="0">
      <w:startOverride w:val="10"/>
    </w:lvlOverride>
  </w:num>
  <w:num w:numId="3">
    <w:abstractNumId w:val="10"/>
    <w:lvlOverride w:ilvl="0">
      <w:startOverride w:val="12"/>
    </w:lvlOverride>
  </w:num>
  <w:num w:numId="4">
    <w:abstractNumId w:val="5"/>
    <w:lvlOverride w:ilvl="0">
      <w:startOverride w:val="16"/>
    </w:lvlOverride>
  </w:num>
  <w:num w:numId="5">
    <w:abstractNumId w:val="2"/>
    <w:lvlOverride w:ilvl="0">
      <w:startOverride w:val="18"/>
    </w:lvlOverride>
  </w:num>
  <w:num w:numId="6">
    <w:abstractNumId w:val="7"/>
    <w:lvlOverride w:ilvl="0">
      <w:startOverride w:val="23"/>
    </w:lvlOverride>
  </w:num>
  <w:num w:numId="7">
    <w:abstractNumId w:val="3"/>
    <w:lvlOverride w:ilvl="0">
      <w:startOverride w:val="25"/>
    </w:lvlOverride>
  </w:num>
  <w:num w:numId="8">
    <w:abstractNumId w:val="3"/>
    <w:lvlOverride w:ilvl="0">
      <w:lvl w:ilvl="0">
        <w:start w:val="25"/>
        <w:numFmt w:val="decimal"/>
        <w:lvlText w:val="%1."/>
        <w:legacy w:legacy="1" w:legacySpace="0" w:legacyIndent="437"/>
        <w:lvlJc w:val="left"/>
        <w:pPr>
          <w:ind w:left="0" w:firstLine="0"/>
        </w:pPr>
        <w:rPr>
          <w:rFonts w:ascii="Times New Roman" w:hAnsi="Times New Roman" w:cs="Times New Roman" w:hint="default"/>
        </w:rPr>
      </w:lvl>
    </w:lvlOverride>
  </w:num>
  <w:num w:numId="9">
    <w:abstractNumId w:val="8"/>
    <w:lvlOverride w:ilvl="0">
      <w:startOverride w:val="27"/>
    </w:lvlOverride>
  </w:num>
  <w:num w:numId="10">
    <w:abstractNumId w:val="4"/>
    <w:lvlOverride w:ilvl="0">
      <w:startOverride w:val="28"/>
    </w:lvlOverride>
  </w:num>
  <w:num w:numId="11">
    <w:abstractNumId w:val="1"/>
    <w:lvlOverride w:ilvl="0">
      <w:startOverride w:val="29"/>
    </w:lvlOverride>
  </w:num>
  <w:num w:numId="12">
    <w:abstractNumId w:val="6"/>
  </w:num>
  <w:num w:numId="13">
    <w:abstractNumId w:val="0"/>
  </w:num>
  <w:num w:numId="14">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74EC"/>
    <w:rsid w:val="00012E4F"/>
    <w:rsid w:val="00024131"/>
    <w:rsid w:val="000E50D1"/>
    <w:rsid w:val="001103DC"/>
    <w:rsid w:val="00111C04"/>
    <w:rsid w:val="00120ABB"/>
    <w:rsid w:val="001625AD"/>
    <w:rsid w:val="001759D6"/>
    <w:rsid w:val="001A684B"/>
    <w:rsid w:val="001D407B"/>
    <w:rsid w:val="001E3253"/>
    <w:rsid w:val="00216ADC"/>
    <w:rsid w:val="00241C6C"/>
    <w:rsid w:val="002716B6"/>
    <w:rsid w:val="00284D28"/>
    <w:rsid w:val="002A64A6"/>
    <w:rsid w:val="002D79C7"/>
    <w:rsid w:val="00314DA7"/>
    <w:rsid w:val="00351403"/>
    <w:rsid w:val="003634BE"/>
    <w:rsid w:val="00387D78"/>
    <w:rsid w:val="003A381D"/>
    <w:rsid w:val="0040189F"/>
    <w:rsid w:val="004028C3"/>
    <w:rsid w:val="004D2807"/>
    <w:rsid w:val="0050362B"/>
    <w:rsid w:val="005231BF"/>
    <w:rsid w:val="00545F2B"/>
    <w:rsid w:val="005751D6"/>
    <w:rsid w:val="005C1D7B"/>
    <w:rsid w:val="005C7A0C"/>
    <w:rsid w:val="005D3691"/>
    <w:rsid w:val="005F6927"/>
    <w:rsid w:val="005F75F1"/>
    <w:rsid w:val="00625B58"/>
    <w:rsid w:val="006849B9"/>
    <w:rsid w:val="006B030F"/>
    <w:rsid w:val="006B3923"/>
    <w:rsid w:val="006B5BC6"/>
    <w:rsid w:val="006C3088"/>
    <w:rsid w:val="006E7C11"/>
    <w:rsid w:val="006F41E9"/>
    <w:rsid w:val="0075043C"/>
    <w:rsid w:val="00787688"/>
    <w:rsid w:val="007920F5"/>
    <w:rsid w:val="00793CDC"/>
    <w:rsid w:val="007A3117"/>
    <w:rsid w:val="007A5BFE"/>
    <w:rsid w:val="007D473F"/>
    <w:rsid w:val="00805218"/>
    <w:rsid w:val="00810865"/>
    <w:rsid w:val="00824049"/>
    <w:rsid w:val="0083485A"/>
    <w:rsid w:val="008837D1"/>
    <w:rsid w:val="008902FB"/>
    <w:rsid w:val="009307E5"/>
    <w:rsid w:val="0095407C"/>
    <w:rsid w:val="0095769A"/>
    <w:rsid w:val="009622AE"/>
    <w:rsid w:val="00977204"/>
    <w:rsid w:val="009B660A"/>
    <w:rsid w:val="009C266A"/>
    <w:rsid w:val="009F3FE1"/>
    <w:rsid w:val="00A11684"/>
    <w:rsid w:val="00A626E3"/>
    <w:rsid w:val="00AA3672"/>
    <w:rsid w:val="00AA6574"/>
    <w:rsid w:val="00AA6CA9"/>
    <w:rsid w:val="00AE3643"/>
    <w:rsid w:val="00B25B91"/>
    <w:rsid w:val="00B47094"/>
    <w:rsid w:val="00B474EC"/>
    <w:rsid w:val="00B71FA7"/>
    <w:rsid w:val="00BD2F32"/>
    <w:rsid w:val="00BE15DE"/>
    <w:rsid w:val="00C41D98"/>
    <w:rsid w:val="00D460FD"/>
    <w:rsid w:val="00D6281E"/>
    <w:rsid w:val="00D83327"/>
    <w:rsid w:val="00D93BAF"/>
    <w:rsid w:val="00D970AD"/>
    <w:rsid w:val="00DA7F40"/>
    <w:rsid w:val="00DD5400"/>
    <w:rsid w:val="00E77D29"/>
    <w:rsid w:val="00E8157F"/>
    <w:rsid w:val="00E83316"/>
    <w:rsid w:val="00EC7010"/>
    <w:rsid w:val="00EF586D"/>
    <w:rsid w:val="00F014E2"/>
    <w:rsid w:val="00F12513"/>
    <w:rsid w:val="00F54D41"/>
    <w:rsid w:val="00F664C6"/>
    <w:rsid w:val="00F83150"/>
    <w:rsid w:val="00FB3A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4E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474EC"/>
    <w:pPr>
      <w:jc w:val="center"/>
    </w:pPr>
    <w:rPr>
      <w:sz w:val="28"/>
    </w:rPr>
  </w:style>
  <w:style w:type="character" w:customStyle="1" w:styleId="a4">
    <w:name w:val="Название Знак"/>
    <w:basedOn w:val="a0"/>
    <w:link w:val="a3"/>
    <w:rsid w:val="00B474EC"/>
    <w:rPr>
      <w:rFonts w:ascii="Times New Roman" w:eastAsia="Times New Roman" w:hAnsi="Times New Roman" w:cs="Times New Roman"/>
      <w:sz w:val="28"/>
      <w:szCs w:val="20"/>
      <w:lang w:eastAsia="ru-RU"/>
    </w:rPr>
  </w:style>
  <w:style w:type="paragraph" w:customStyle="1" w:styleId="Style2">
    <w:name w:val="Style2"/>
    <w:basedOn w:val="a"/>
    <w:rsid w:val="00B474EC"/>
    <w:pPr>
      <w:widowControl w:val="0"/>
      <w:autoSpaceDE w:val="0"/>
      <w:autoSpaceDN w:val="0"/>
      <w:adjustRightInd w:val="0"/>
      <w:spacing w:line="360" w:lineRule="exact"/>
      <w:jc w:val="center"/>
    </w:pPr>
    <w:rPr>
      <w:sz w:val="24"/>
      <w:szCs w:val="24"/>
    </w:rPr>
  </w:style>
  <w:style w:type="paragraph" w:customStyle="1" w:styleId="Style3">
    <w:name w:val="Style3"/>
    <w:basedOn w:val="a"/>
    <w:rsid w:val="00B474EC"/>
    <w:pPr>
      <w:widowControl w:val="0"/>
      <w:autoSpaceDE w:val="0"/>
      <w:autoSpaceDN w:val="0"/>
      <w:adjustRightInd w:val="0"/>
      <w:jc w:val="center"/>
    </w:pPr>
    <w:rPr>
      <w:sz w:val="24"/>
      <w:szCs w:val="24"/>
    </w:rPr>
  </w:style>
  <w:style w:type="paragraph" w:customStyle="1" w:styleId="Style4">
    <w:name w:val="Style4"/>
    <w:basedOn w:val="a"/>
    <w:rsid w:val="00B474EC"/>
    <w:pPr>
      <w:widowControl w:val="0"/>
      <w:autoSpaceDE w:val="0"/>
      <w:autoSpaceDN w:val="0"/>
      <w:adjustRightInd w:val="0"/>
      <w:spacing w:line="358" w:lineRule="exact"/>
      <w:ind w:firstLine="778"/>
      <w:jc w:val="both"/>
    </w:pPr>
    <w:rPr>
      <w:sz w:val="24"/>
      <w:szCs w:val="24"/>
    </w:rPr>
  </w:style>
  <w:style w:type="paragraph" w:customStyle="1" w:styleId="Style5">
    <w:name w:val="Style5"/>
    <w:basedOn w:val="a"/>
    <w:rsid w:val="00B474EC"/>
    <w:pPr>
      <w:widowControl w:val="0"/>
      <w:autoSpaceDE w:val="0"/>
      <w:autoSpaceDN w:val="0"/>
      <w:adjustRightInd w:val="0"/>
      <w:spacing w:line="355" w:lineRule="exact"/>
      <w:ind w:hanging="725"/>
    </w:pPr>
    <w:rPr>
      <w:sz w:val="24"/>
      <w:szCs w:val="24"/>
    </w:rPr>
  </w:style>
  <w:style w:type="paragraph" w:customStyle="1" w:styleId="Style6">
    <w:name w:val="Style6"/>
    <w:basedOn w:val="a"/>
    <w:rsid w:val="00B474EC"/>
    <w:pPr>
      <w:widowControl w:val="0"/>
      <w:autoSpaceDE w:val="0"/>
      <w:autoSpaceDN w:val="0"/>
      <w:adjustRightInd w:val="0"/>
      <w:spacing w:line="360" w:lineRule="exact"/>
      <w:ind w:firstLine="710"/>
      <w:jc w:val="both"/>
    </w:pPr>
    <w:rPr>
      <w:sz w:val="24"/>
      <w:szCs w:val="24"/>
    </w:rPr>
  </w:style>
  <w:style w:type="character" w:customStyle="1" w:styleId="FontStyle11">
    <w:name w:val="Font Style11"/>
    <w:basedOn w:val="a0"/>
    <w:rsid w:val="00B474EC"/>
    <w:rPr>
      <w:rFonts w:ascii="Times New Roman" w:hAnsi="Times New Roman" w:cs="Times New Roman" w:hint="default"/>
      <w:b/>
      <w:bCs/>
      <w:sz w:val="30"/>
      <w:szCs w:val="30"/>
    </w:rPr>
  </w:style>
  <w:style w:type="character" w:customStyle="1" w:styleId="FontStyle12">
    <w:name w:val="Font Style12"/>
    <w:basedOn w:val="a0"/>
    <w:rsid w:val="00B474EC"/>
    <w:rPr>
      <w:rFonts w:ascii="Times New Roman" w:hAnsi="Times New Roman" w:cs="Times New Roman" w:hint="default"/>
      <w:sz w:val="30"/>
      <w:szCs w:val="30"/>
    </w:rPr>
  </w:style>
  <w:style w:type="paragraph" w:styleId="a5">
    <w:name w:val="Balloon Text"/>
    <w:basedOn w:val="a"/>
    <w:link w:val="a6"/>
    <w:uiPriority w:val="99"/>
    <w:semiHidden/>
    <w:unhideWhenUsed/>
    <w:rsid w:val="00B474EC"/>
    <w:rPr>
      <w:rFonts w:ascii="Tahoma" w:hAnsi="Tahoma" w:cs="Tahoma"/>
      <w:sz w:val="16"/>
      <w:szCs w:val="16"/>
    </w:rPr>
  </w:style>
  <w:style w:type="character" w:customStyle="1" w:styleId="a6">
    <w:name w:val="Текст выноски Знак"/>
    <w:basedOn w:val="a0"/>
    <w:link w:val="a5"/>
    <w:uiPriority w:val="99"/>
    <w:semiHidden/>
    <w:rsid w:val="00B474EC"/>
    <w:rPr>
      <w:rFonts w:ascii="Tahoma" w:eastAsia="Times New Roman" w:hAnsi="Tahoma" w:cs="Tahoma"/>
      <w:sz w:val="16"/>
      <w:szCs w:val="16"/>
      <w:lang w:eastAsia="ru-RU"/>
    </w:rPr>
  </w:style>
  <w:style w:type="paragraph" w:styleId="a7">
    <w:name w:val="Body Text"/>
    <w:basedOn w:val="a"/>
    <w:link w:val="a8"/>
    <w:semiHidden/>
    <w:unhideWhenUsed/>
    <w:rsid w:val="005751D6"/>
    <w:pPr>
      <w:spacing w:after="120"/>
    </w:pPr>
  </w:style>
  <w:style w:type="character" w:customStyle="1" w:styleId="a8">
    <w:name w:val="Основной текст Знак"/>
    <w:basedOn w:val="a0"/>
    <w:link w:val="a7"/>
    <w:semiHidden/>
    <w:rsid w:val="005751D6"/>
    <w:rPr>
      <w:rFonts w:ascii="Times New Roman" w:eastAsia="Times New Roman" w:hAnsi="Times New Roman" w:cs="Times New Roman"/>
      <w:sz w:val="20"/>
      <w:szCs w:val="20"/>
      <w:lang w:eastAsia="ru-RU"/>
    </w:rPr>
  </w:style>
  <w:style w:type="character" w:customStyle="1" w:styleId="2">
    <w:name w:val="Основной текст (2)_"/>
    <w:link w:val="20"/>
    <w:locked/>
    <w:rsid w:val="005751D6"/>
    <w:rPr>
      <w:b/>
      <w:bCs/>
      <w:sz w:val="25"/>
      <w:szCs w:val="25"/>
      <w:shd w:val="clear" w:color="auto" w:fill="FFFFFF"/>
    </w:rPr>
  </w:style>
  <w:style w:type="paragraph" w:customStyle="1" w:styleId="20">
    <w:name w:val="Основной текст (2)"/>
    <w:basedOn w:val="a"/>
    <w:link w:val="2"/>
    <w:rsid w:val="005751D6"/>
    <w:pPr>
      <w:shd w:val="clear" w:color="auto" w:fill="FFFFFF"/>
      <w:spacing w:before="840" w:line="302" w:lineRule="exact"/>
      <w:jc w:val="center"/>
    </w:pPr>
    <w:rPr>
      <w:rFonts w:asciiTheme="minorHAnsi" w:eastAsiaTheme="minorHAnsi" w:hAnsiTheme="minorHAnsi" w:cstheme="minorBidi"/>
      <w:b/>
      <w:bCs/>
      <w:sz w:val="25"/>
      <w:szCs w:val="25"/>
      <w:lang w:eastAsia="en-US"/>
    </w:rPr>
  </w:style>
  <w:style w:type="character" w:customStyle="1" w:styleId="5">
    <w:name w:val="Основной текст (5)_"/>
    <w:link w:val="50"/>
    <w:locked/>
    <w:rsid w:val="005751D6"/>
    <w:rPr>
      <w:sz w:val="25"/>
      <w:szCs w:val="25"/>
      <w:shd w:val="clear" w:color="auto" w:fill="FFFFFF"/>
    </w:rPr>
  </w:style>
  <w:style w:type="paragraph" w:customStyle="1" w:styleId="50">
    <w:name w:val="Основной текст (5)"/>
    <w:basedOn w:val="a"/>
    <w:link w:val="5"/>
    <w:rsid w:val="005751D6"/>
    <w:pPr>
      <w:shd w:val="clear" w:color="auto" w:fill="FFFFFF"/>
      <w:spacing w:line="240" w:lineRule="atLeast"/>
    </w:pPr>
    <w:rPr>
      <w:rFonts w:asciiTheme="minorHAnsi" w:eastAsiaTheme="minorHAnsi" w:hAnsiTheme="minorHAnsi" w:cstheme="minorBidi"/>
      <w:sz w:val="25"/>
      <w:szCs w:val="25"/>
      <w:lang w:eastAsia="en-US"/>
    </w:rPr>
  </w:style>
  <w:style w:type="character" w:customStyle="1" w:styleId="4">
    <w:name w:val="Основной текст (4)_"/>
    <w:link w:val="40"/>
    <w:locked/>
    <w:rsid w:val="005751D6"/>
    <w:rPr>
      <w:sz w:val="21"/>
      <w:szCs w:val="21"/>
      <w:shd w:val="clear" w:color="auto" w:fill="FFFFFF"/>
    </w:rPr>
  </w:style>
  <w:style w:type="paragraph" w:customStyle="1" w:styleId="40">
    <w:name w:val="Основной текст (4)"/>
    <w:basedOn w:val="a"/>
    <w:link w:val="4"/>
    <w:rsid w:val="005751D6"/>
    <w:pPr>
      <w:shd w:val="clear" w:color="auto" w:fill="FFFFFF"/>
      <w:spacing w:line="259" w:lineRule="exact"/>
      <w:ind w:hanging="400"/>
      <w:jc w:val="both"/>
    </w:pPr>
    <w:rPr>
      <w:rFonts w:asciiTheme="minorHAnsi" w:eastAsiaTheme="minorHAnsi" w:hAnsiTheme="minorHAnsi" w:cstheme="min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4E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474EC"/>
    <w:pPr>
      <w:jc w:val="center"/>
    </w:pPr>
    <w:rPr>
      <w:sz w:val="28"/>
    </w:rPr>
  </w:style>
  <w:style w:type="character" w:customStyle="1" w:styleId="a4">
    <w:name w:val="Название Знак"/>
    <w:basedOn w:val="a0"/>
    <w:link w:val="a3"/>
    <w:rsid w:val="00B474EC"/>
    <w:rPr>
      <w:rFonts w:ascii="Times New Roman" w:eastAsia="Times New Roman" w:hAnsi="Times New Roman" w:cs="Times New Roman"/>
      <w:sz w:val="28"/>
      <w:szCs w:val="20"/>
      <w:lang w:eastAsia="ru-RU"/>
    </w:rPr>
  </w:style>
  <w:style w:type="paragraph" w:customStyle="1" w:styleId="Style2">
    <w:name w:val="Style2"/>
    <w:basedOn w:val="a"/>
    <w:rsid w:val="00B474EC"/>
    <w:pPr>
      <w:widowControl w:val="0"/>
      <w:autoSpaceDE w:val="0"/>
      <w:autoSpaceDN w:val="0"/>
      <w:adjustRightInd w:val="0"/>
      <w:spacing w:line="360" w:lineRule="exact"/>
      <w:jc w:val="center"/>
    </w:pPr>
    <w:rPr>
      <w:sz w:val="24"/>
      <w:szCs w:val="24"/>
    </w:rPr>
  </w:style>
  <w:style w:type="paragraph" w:customStyle="1" w:styleId="Style3">
    <w:name w:val="Style3"/>
    <w:basedOn w:val="a"/>
    <w:rsid w:val="00B474EC"/>
    <w:pPr>
      <w:widowControl w:val="0"/>
      <w:autoSpaceDE w:val="0"/>
      <w:autoSpaceDN w:val="0"/>
      <w:adjustRightInd w:val="0"/>
      <w:jc w:val="center"/>
    </w:pPr>
    <w:rPr>
      <w:sz w:val="24"/>
      <w:szCs w:val="24"/>
    </w:rPr>
  </w:style>
  <w:style w:type="paragraph" w:customStyle="1" w:styleId="Style4">
    <w:name w:val="Style4"/>
    <w:basedOn w:val="a"/>
    <w:rsid w:val="00B474EC"/>
    <w:pPr>
      <w:widowControl w:val="0"/>
      <w:autoSpaceDE w:val="0"/>
      <w:autoSpaceDN w:val="0"/>
      <w:adjustRightInd w:val="0"/>
      <w:spacing w:line="358" w:lineRule="exact"/>
      <w:ind w:firstLine="778"/>
      <w:jc w:val="both"/>
    </w:pPr>
    <w:rPr>
      <w:sz w:val="24"/>
      <w:szCs w:val="24"/>
    </w:rPr>
  </w:style>
  <w:style w:type="paragraph" w:customStyle="1" w:styleId="Style5">
    <w:name w:val="Style5"/>
    <w:basedOn w:val="a"/>
    <w:rsid w:val="00B474EC"/>
    <w:pPr>
      <w:widowControl w:val="0"/>
      <w:autoSpaceDE w:val="0"/>
      <w:autoSpaceDN w:val="0"/>
      <w:adjustRightInd w:val="0"/>
      <w:spacing w:line="355" w:lineRule="exact"/>
      <w:ind w:hanging="725"/>
    </w:pPr>
    <w:rPr>
      <w:sz w:val="24"/>
      <w:szCs w:val="24"/>
    </w:rPr>
  </w:style>
  <w:style w:type="paragraph" w:customStyle="1" w:styleId="Style6">
    <w:name w:val="Style6"/>
    <w:basedOn w:val="a"/>
    <w:rsid w:val="00B474EC"/>
    <w:pPr>
      <w:widowControl w:val="0"/>
      <w:autoSpaceDE w:val="0"/>
      <w:autoSpaceDN w:val="0"/>
      <w:adjustRightInd w:val="0"/>
      <w:spacing w:line="360" w:lineRule="exact"/>
      <w:ind w:firstLine="710"/>
      <w:jc w:val="both"/>
    </w:pPr>
    <w:rPr>
      <w:sz w:val="24"/>
      <w:szCs w:val="24"/>
    </w:rPr>
  </w:style>
  <w:style w:type="character" w:customStyle="1" w:styleId="FontStyle11">
    <w:name w:val="Font Style11"/>
    <w:basedOn w:val="a0"/>
    <w:rsid w:val="00B474EC"/>
    <w:rPr>
      <w:rFonts w:ascii="Times New Roman" w:hAnsi="Times New Roman" w:cs="Times New Roman" w:hint="default"/>
      <w:b/>
      <w:bCs/>
      <w:sz w:val="30"/>
      <w:szCs w:val="30"/>
    </w:rPr>
  </w:style>
  <w:style w:type="character" w:customStyle="1" w:styleId="FontStyle12">
    <w:name w:val="Font Style12"/>
    <w:basedOn w:val="a0"/>
    <w:rsid w:val="00B474EC"/>
    <w:rPr>
      <w:rFonts w:ascii="Times New Roman" w:hAnsi="Times New Roman" w:cs="Times New Roman" w:hint="default"/>
      <w:sz w:val="30"/>
      <w:szCs w:val="30"/>
    </w:rPr>
  </w:style>
  <w:style w:type="paragraph" w:styleId="a5">
    <w:name w:val="Balloon Text"/>
    <w:basedOn w:val="a"/>
    <w:link w:val="a6"/>
    <w:uiPriority w:val="99"/>
    <w:semiHidden/>
    <w:unhideWhenUsed/>
    <w:rsid w:val="00B474EC"/>
    <w:rPr>
      <w:rFonts w:ascii="Tahoma" w:hAnsi="Tahoma" w:cs="Tahoma"/>
      <w:sz w:val="16"/>
      <w:szCs w:val="16"/>
    </w:rPr>
  </w:style>
  <w:style w:type="character" w:customStyle="1" w:styleId="a6">
    <w:name w:val="Текст выноски Знак"/>
    <w:basedOn w:val="a0"/>
    <w:link w:val="a5"/>
    <w:uiPriority w:val="99"/>
    <w:semiHidden/>
    <w:rsid w:val="00B474EC"/>
    <w:rPr>
      <w:rFonts w:ascii="Tahoma" w:eastAsia="Times New Roman" w:hAnsi="Tahoma" w:cs="Tahoma"/>
      <w:sz w:val="16"/>
      <w:szCs w:val="16"/>
      <w:lang w:eastAsia="ru-RU"/>
    </w:rPr>
  </w:style>
  <w:style w:type="paragraph" w:styleId="a7">
    <w:name w:val="Body Text"/>
    <w:basedOn w:val="a"/>
    <w:link w:val="a8"/>
    <w:semiHidden/>
    <w:unhideWhenUsed/>
    <w:rsid w:val="005751D6"/>
    <w:pPr>
      <w:spacing w:after="120"/>
    </w:pPr>
  </w:style>
  <w:style w:type="character" w:customStyle="1" w:styleId="a8">
    <w:name w:val="Основной текст Знак"/>
    <w:basedOn w:val="a0"/>
    <w:link w:val="a7"/>
    <w:semiHidden/>
    <w:rsid w:val="005751D6"/>
    <w:rPr>
      <w:rFonts w:ascii="Times New Roman" w:eastAsia="Times New Roman" w:hAnsi="Times New Roman" w:cs="Times New Roman"/>
      <w:sz w:val="20"/>
      <w:szCs w:val="20"/>
      <w:lang w:eastAsia="ru-RU"/>
    </w:rPr>
  </w:style>
  <w:style w:type="character" w:customStyle="1" w:styleId="2">
    <w:name w:val="Основной текст (2)_"/>
    <w:link w:val="20"/>
    <w:locked/>
    <w:rsid w:val="005751D6"/>
    <w:rPr>
      <w:b/>
      <w:bCs/>
      <w:sz w:val="25"/>
      <w:szCs w:val="25"/>
      <w:shd w:val="clear" w:color="auto" w:fill="FFFFFF"/>
    </w:rPr>
  </w:style>
  <w:style w:type="paragraph" w:customStyle="1" w:styleId="20">
    <w:name w:val="Основной текст (2)"/>
    <w:basedOn w:val="a"/>
    <w:link w:val="2"/>
    <w:rsid w:val="005751D6"/>
    <w:pPr>
      <w:shd w:val="clear" w:color="auto" w:fill="FFFFFF"/>
      <w:spacing w:before="840" w:line="302" w:lineRule="exact"/>
      <w:jc w:val="center"/>
    </w:pPr>
    <w:rPr>
      <w:rFonts w:asciiTheme="minorHAnsi" w:eastAsiaTheme="minorHAnsi" w:hAnsiTheme="minorHAnsi" w:cstheme="minorBidi"/>
      <w:b/>
      <w:bCs/>
      <w:sz w:val="25"/>
      <w:szCs w:val="25"/>
      <w:lang w:eastAsia="en-US"/>
    </w:rPr>
  </w:style>
  <w:style w:type="character" w:customStyle="1" w:styleId="5">
    <w:name w:val="Основной текст (5)_"/>
    <w:link w:val="50"/>
    <w:locked/>
    <w:rsid w:val="005751D6"/>
    <w:rPr>
      <w:sz w:val="25"/>
      <w:szCs w:val="25"/>
      <w:shd w:val="clear" w:color="auto" w:fill="FFFFFF"/>
    </w:rPr>
  </w:style>
  <w:style w:type="paragraph" w:customStyle="1" w:styleId="50">
    <w:name w:val="Основной текст (5)"/>
    <w:basedOn w:val="a"/>
    <w:link w:val="5"/>
    <w:rsid w:val="005751D6"/>
    <w:pPr>
      <w:shd w:val="clear" w:color="auto" w:fill="FFFFFF"/>
      <w:spacing w:line="240" w:lineRule="atLeast"/>
    </w:pPr>
    <w:rPr>
      <w:rFonts w:asciiTheme="minorHAnsi" w:eastAsiaTheme="minorHAnsi" w:hAnsiTheme="minorHAnsi" w:cstheme="minorBidi"/>
      <w:sz w:val="25"/>
      <w:szCs w:val="25"/>
      <w:lang w:eastAsia="en-US"/>
    </w:rPr>
  </w:style>
  <w:style w:type="character" w:customStyle="1" w:styleId="4">
    <w:name w:val="Основной текст (4)_"/>
    <w:link w:val="40"/>
    <w:locked/>
    <w:rsid w:val="005751D6"/>
    <w:rPr>
      <w:sz w:val="21"/>
      <w:szCs w:val="21"/>
      <w:shd w:val="clear" w:color="auto" w:fill="FFFFFF"/>
    </w:rPr>
  </w:style>
  <w:style w:type="paragraph" w:customStyle="1" w:styleId="40">
    <w:name w:val="Основной текст (4)"/>
    <w:basedOn w:val="a"/>
    <w:link w:val="4"/>
    <w:rsid w:val="005751D6"/>
    <w:pPr>
      <w:shd w:val="clear" w:color="auto" w:fill="FFFFFF"/>
      <w:spacing w:line="259" w:lineRule="exact"/>
      <w:ind w:hanging="400"/>
      <w:jc w:val="both"/>
    </w:pPr>
    <w:rPr>
      <w:rFonts w:asciiTheme="minorHAnsi" w:eastAsiaTheme="minorHAnsi" w:hAnsiTheme="minorHAnsi"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1186560198">
      <w:bodyDiv w:val="1"/>
      <w:marLeft w:val="0"/>
      <w:marRight w:val="0"/>
      <w:marTop w:val="0"/>
      <w:marBottom w:val="0"/>
      <w:divBdr>
        <w:top w:val="none" w:sz="0" w:space="0" w:color="auto"/>
        <w:left w:val="none" w:sz="0" w:space="0" w:color="auto"/>
        <w:bottom w:val="none" w:sz="0" w:space="0" w:color="auto"/>
        <w:right w:val="none" w:sz="0" w:space="0" w:color="auto"/>
      </w:divBdr>
    </w:div>
    <w:div w:id="1206605769">
      <w:bodyDiv w:val="1"/>
      <w:marLeft w:val="0"/>
      <w:marRight w:val="0"/>
      <w:marTop w:val="0"/>
      <w:marBottom w:val="0"/>
      <w:divBdr>
        <w:top w:val="none" w:sz="0" w:space="0" w:color="auto"/>
        <w:left w:val="none" w:sz="0" w:space="0" w:color="auto"/>
        <w:bottom w:val="none" w:sz="0" w:space="0" w:color="auto"/>
        <w:right w:val="none" w:sz="0" w:space="0" w:color="auto"/>
      </w:divBdr>
    </w:div>
    <w:div w:id="208544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3DDAA-CF0C-4207-888A-BD053D1B4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3</Pages>
  <Words>520</Words>
  <Characters>2969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Ивановна</dc:creator>
  <cp:lastModifiedBy>Михаил</cp:lastModifiedBy>
  <cp:revision>29</cp:revision>
  <dcterms:created xsi:type="dcterms:W3CDTF">2018-01-30T10:00:00Z</dcterms:created>
  <dcterms:modified xsi:type="dcterms:W3CDTF">2019-03-14T11:50:00Z</dcterms:modified>
</cp:coreProperties>
</file>