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8C" w:rsidRPr="00DF37D1" w:rsidRDefault="0023098C" w:rsidP="002309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Финансовое управление администрации Нолинского района</w:t>
      </w:r>
    </w:p>
    <w:p w:rsidR="0023098C" w:rsidRPr="00DF37D1" w:rsidRDefault="0023098C" w:rsidP="0023098C">
      <w:pPr>
        <w:jc w:val="both"/>
        <w:rPr>
          <w:b/>
          <w:sz w:val="28"/>
          <w:szCs w:val="28"/>
        </w:rPr>
      </w:pPr>
    </w:p>
    <w:p w:rsidR="0023098C" w:rsidRPr="00DF37D1" w:rsidRDefault="0023098C" w:rsidP="0023098C">
      <w:pPr>
        <w:jc w:val="both"/>
        <w:rPr>
          <w:b/>
          <w:sz w:val="28"/>
          <w:szCs w:val="28"/>
        </w:rPr>
      </w:pPr>
    </w:p>
    <w:p w:rsidR="0023098C" w:rsidRDefault="0023098C" w:rsidP="00230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3098C" w:rsidRDefault="0023098C" w:rsidP="0023098C">
      <w:pPr>
        <w:jc w:val="center"/>
        <w:rPr>
          <w:b/>
          <w:sz w:val="28"/>
          <w:szCs w:val="28"/>
        </w:rPr>
      </w:pPr>
    </w:p>
    <w:p w:rsidR="0023098C" w:rsidRPr="00DF37D1" w:rsidRDefault="0023098C" w:rsidP="0023098C">
      <w:pPr>
        <w:jc w:val="both"/>
        <w:rPr>
          <w:color w:val="FF0000"/>
          <w:sz w:val="28"/>
          <w:szCs w:val="28"/>
        </w:rPr>
      </w:pPr>
      <w:r w:rsidRPr="00FE1330">
        <w:rPr>
          <w:sz w:val="28"/>
          <w:szCs w:val="28"/>
        </w:rPr>
        <w:t xml:space="preserve">№  </w:t>
      </w:r>
      <w:r w:rsidR="00FE1330" w:rsidRPr="00FE1330">
        <w:rPr>
          <w:sz w:val="28"/>
          <w:szCs w:val="28"/>
        </w:rPr>
        <w:t>52</w:t>
      </w:r>
      <w:r w:rsidRPr="00FE1330">
        <w:rPr>
          <w:sz w:val="28"/>
          <w:szCs w:val="28"/>
        </w:rPr>
        <w:t xml:space="preserve">                                                                                           </w:t>
      </w:r>
      <w:r w:rsidRPr="00FE1330">
        <w:rPr>
          <w:sz w:val="28"/>
          <w:szCs w:val="28"/>
        </w:rPr>
        <w:tab/>
        <w:t xml:space="preserve">    </w:t>
      </w:r>
      <w:r w:rsidR="00FE1330" w:rsidRPr="00CD48CE">
        <w:rPr>
          <w:sz w:val="28"/>
          <w:szCs w:val="28"/>
        </w:rPr>
        <w:t xml:space="preserve">          </w:t>
      </w:r>
      <w:r w:rsidR="00FE1330" w:rsidRPr="00FE1330">
        <w:rPr>
          <w:sz w:val="28"/>
          <w:szCs w:val="28"/>
        </w:rPr>
        <w:t>23.</w:t>
      </w:r>
      <w:r w:rsidR="00FE1330" w:rsidRPr="00CD48CE">
        <w:rPr>
          <w:sz w:val="28"/>
          <w:szCs w:val="28"/>
        </w:rPr>
        <w:t>11</w:t>
      </w:r>
      <w:r w:rsidRPr="00FE1330">
        <w:rPr>
          <w:sz w:val="28"/>
          <w:szCs w:val="28"/>
        </w:rPr>
        <w:t>.2022</w:t>
      </w:r>
    </w:p>
    <w:p w:rsidR="0023098C" w:rsidRDefault="0023098C" w:rsidP="002309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3098C" w:rsidRDefault="0023098C" w:rsidP="0023098C">
      <w:pPr>
        <w:jc w:val="center"/>
        <w:rPr>
          <w:b/>
          <w:sz w:val="28"/>
          <w:szCs w:val="28"/>
        </w:rPr>
      </w:pPr>
    </w:p>
    <w:p w:rsidR="0023098C" w:rsidRDefault="0023098C" w:rsidP="0023098C">
      <w:pPr>
        <w:jc w:val="center"/>
        <w:rPr>
          <w:b/>
          <w:sz w:val="28"/>
          <w:szCs w:val="28"/>
        </w:rPr>
      </w:pPr>
    </w:p>
    <w:p w:rsidR="0023098C" w:rsidRDefault="0023098C" w:rsidP="00230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финансового управления </w:t>
      </w:r>
    </w:p>
    <w:p w:rsidR="0023098C" w:rsidRPr="00CD48CE" w:rsidRDefault="0023098C" w:rsidP="00230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Нолинского района от </w:t>
      </w:r>
      <w:r w:rsidRPr="00FE47FB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Pr="00FE47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Pr="00FE47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№ </w:t>
      </w:r>
      <w:r w:rsidRPr="00FE47FB">
        <w:rPr>
          <w:b/>
          <w:sz w:val="28"/>
          <w:szCs w:val="28"/>
        </w:rPr>
        <w:t>41</w:t>
      </w:r>
    </w:p>
    <w:p w:rsidR="00CD48CE" w:rsidRPr="00CD48CE" w:rsidRDefault="00CD48CE" w:rsidP="0023098C">
      <w:pPr>
        <w:jc w:val="center"/>
        <w:rPr>
          <w:b/>
          <w:sz w:val="28"/>
          <w:szCs w:val="28"/>
        </w:rPr>
      </w:pPr>
    </w:p>
    <w:p w:rsidR="0023098C" w:rsidRPr="0032551F" w:rsidRDefault="00CD48CE" w:rsidP="00CD4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D48CE" w:rsidRPr="0032551F" w:rsidRDefault="00CD48CE" w:rsidP="00CD48CE">
      <w:pPr>
        <w:pStyle w:val="a4"/>
        <w:ind w:firstLine="709"/>
        <w:jc w:val="both"/>
        <w:rPr>
          <w:sz w:val="28"/>
          <w:szCs w:val="28"/>
        </w:rPr>
      </w:pPr>
    </w:p>
    <w:p w:rsidR="0023098C" w:rsidRDefault="00FB6D9B" w:rsidP="002309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98C" w:rsidRPr="00DF37D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приложение «</w:t>
      </w:r>
      <w:r w:rsidR="0023098C">
        <w:rPr>
          <w:sz w:val="28"/>
          <w:szCs w:val="28"/>
        </w:rPr>
        <w:t>Порядок учета бюд</w:t>
      </w:r>
      <w:r w:rsidR="0067496F">
        <w:rPr>
          <w:sz w:val="28"/>
          <w:szCs w:val="28"/>
        </w:rPr>
        <w:t>жетных и денежных обязательств,</w:t>
      </w:r>
      <w:r w:rsidR="0067496F" w:rsidRPr="0067496F">
        <w:rPr>
          <w:sz w:val="28"/>
          <w:szCs w:val="28"/>
        </w:rPr>
        <w:t xml:space="preserve"> </w:t>
      </w:r>
      <w:r w:rsidR="0023098C">
        <w:rPr>
          <w:sz w:val="28"/>
          <w:szCs w:val="28"/>
        </w:rPr>
        <w:t>подлежащих исполнению за счет средств бюджета Нолинского района</w:t>
      </w:r>
      <w:r>
        <w:rPr>
          <w:sz w:val="28"/>
          <w:szCs w:val="28"/>
        </w:rPr>
        <w:t>»</w:t>
      </w:r>
      <w:r w:rsidRPr="00FB6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приказом финансового управления администрации Нолинского района от 17.09.2020 № 41, </w:t>
      </w:r>
      <w:r w:rsidR="0023098C">
        <w:rPr>
          <w:sz w:val="28"/>
          <w:szCs w:val="28"/>
        </w:rPr>
        <w:t>согласно приложению.</w:t>
      </w:r>
    </w:p>
    <w:p w:rsidR="0023098C" w:rsidRPr="00DF37D1" w:rsidRDefault="0023098C" w:rsidP="002309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D45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 вступает в силу с момента подписания.</w:t>
      </w:r>
    </w:p>
    <w:p w:rsidR="0023098C" w:rsidRDefault="0023098C" w:rsidP="0023098C">
      <w:pPr>
        <w:spacing w:line="360" w:lineRule="auto"/>
        <w:ind w:firstLine="709"/>
        <w:jc w:val="both"/>
        <w:rPr>
          <w:sz w:val="28"/>
          <w:szCs w:val="28"/>
        </w:rPr>
      </w:pPr>
    </w:p>
    <w:p w:rsidR="0023098C" w:rsidRDefault="0023098C" w:rsidP="0023098C">
      <w:pPr>
        <w:spacing w:line="360" w:lineRule="auto"/>
        <w:ind w:firstLine="709"/>
        <w:jc w:val="both"/>
        <w:rPr>
          <w:sz w:val="28"/>
          <w:szCs w:val="28"/>
        </w:rPr>
      </w:pPr>
    </w:p>
    <w:p w:rsidR="0023098C" w:rsidRDefault="0023098C" w:rsidP="0023098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23098C" w:rsidRPr="00943F52" w:rsidRDefault="0023098C" w:rsidP="0023098C">
      <w:pPr>
        <w:rPr>
          <w:sz w:val="28"/>
          <w:szCs w:val="28"/>
        </w:rPr>
      </w:pPr>
      <w:r>
        <w:rPr>
          <w:sz w:val="28"/>
          <w:szCs w:val="28"/>
        </w:rPr>
        <w:t>администрации Нолинского района                                                   О.А. Яркова</w:t>
      </w:r>
    </w:p>
    <w:p w:rsidR="000071D8" w:rsidRDefault="000071D8"/>
    <w:p w:rsidR="0023098C" w:rsidRDefault="0023098C"/>
    <w:p w:rsidR="0023098C" w:rsidRDefault="0023098C"/>
    <w:p w:rsidR="0023098C" w:rsidRDefault="0023098C"/>
    <w:p w:rsidR="0023098C" w:rsidRDefault="0023098C"/>
    <w:p w:rsidR="0023098C" w:rsidRDefault="0023098C"/>
    <w:p w:rsidR="0023098C" w:rsidRDefault="0023098C"/>
    <w:p w:rsidR="0023098C" w:rsidRDefault="0023098C">
      <w:pPr>
        <w:rPr>
          <w:lang w:val="en-US"/>
        </w:rPr>
      </w:pPr>
    </w:p>
    <w:p w:rsidR="0032551F" w:rsidRPr="0032551F" w:rsidRDefault="0032551F">
      <w:pPr>
        <w:rPr>
          <w:lang w:val="en-US"/>
        </w:rPr>
      </w:pPr>
      <w:bookmarkStart w:id="0" w:name="_GoBack"/>
      <w:bookmarkEnd w:id="0"/>
    </w:p>
    <w:p w:rsidR="0023098C" w:rsidRDefault="0023098C"/>
    <w:p w:rsidR="0023098C" w:rsidRDefault="0023098C"/>
    <w:p w:rsidR="0023098C" w:rsidRDefault="0023098C"/>
    <w:p w:rsidR="0023098C" w:rsidRDefault="0023098C"/>
    <w:p w:rsidR="0023098C" w:rsidRDefault="0023098C"/>
    <w:p w:rsidR="0023098C" w:rsidRDefault="0023098C"/>
    <w:p w:rsidR="0023098C" w:rsidRDefault="0023098C"/>
    <w:p w:rsidR="000C0688" w:rsidRDefault="000C0688" w:rsidP="0023098C">
      <w:pPr>
        <w:ind w:left="5103"/>
        <w:rPr>
          <w:sz w:val="28"/>
          <w:szCs w:val="28"/>
        </w:rPr>
      </w:pPr>
    </w:p>
    <w:p w:rsidR="000C0688" w:rsidRDefault="000C0688" w:rsidP="0023098C">
      <w:pPr>
        <w:ind w:left="5103"/>
        <w:rPr>
          <w:sz w:val="28"/>
          <w:szCs w:val="28"/>
        </w:rPr>
      </w:pPr>
    </w:p>
    <w:p w:rsidR="000C0688" w:rsidRDefault="000C0688" w:rsidP="0023098C">
      <w:pPr>
        <w:ind w:left="5103"/>
        <w:rPr>
          <w:sz w:val="28"/>
          <w:szCs w:val="28"/>
        </w:rPr>
      </w:pPr>
    </w:p>
    <w:p w:rsidR="0023098C" w:rsidRPr="00B76920" w:rsidRDefault="0023098C" w:rsidP="0023098C">
      <w:pPr>
        <w:ind w:left="5103"/>
        <w:rPr>
          <w:sz w:val="28"/>
          <w:szCs w:val="28"/>
        </w:rPr>
      </w:pPr>
      <w:r w:rsidRPr="00B76920">
        <w:rPr>
          <w:sz w:val="28"/>
          <w:szCs w:val="28"/>
        </w:rPr>
        <w:lastRenderedPageBreak/>
        <w:t xml:space="preserve">Приложение </w:t>
      </w:r>
    </w:p>
    <w:p w:rsidR="0023098C" w:rsidRPr="00B76920" w:rsidRDefault="0023098C" w:rsidP="0023098C">
      <w:pPr>
        <w:ind w:left="5103" w:right="-108"/>
        <w:rPr>
          <w:sz w:val="28"/>
          <w:szCs w:val="28"/>
        </w:rPr>
      </w:pPr>
      <w:r w:rsidRPr="00B76920">
        <w:rPr>
          <w:sz w:val="28"/>
          <w:szCs w:val="28"/>
        </w:rPr>
        <w:t xml:space="preserve">к приказу  финансового управления </w:t>
      </w:r>
    </w:p>
    <w:p w:rsidR="0023098C" w:rsidRPr="00B76920" w:rsidRDefault="0023098C" w:rsidP="0023098C">
      <w:pPr>
        <w:ind w:left="5103" w:right="-108"/>
        <w:rPr>
          <w:sz w:val="28"/>
          <w:szCs w:val="28"/>
        </w:rPr>
      </w:pPr>
      <w:r w:rsidRPr="00B76920">
        <w:rPr>
          <w:sz w:val="28"/>
          <w:szCs w:val="28"/>
        </w:rPr>
        <w:t>администрации Нолинского района</w:t>
      </w:r>
    </w:p>
    <w:p w:rsidR="0023098C" w:rsidRPr="00CD48CE" w:rsidRDefault="00C6759F" w:rsidP="0023098C">
      <w:pPr>
        <w:ind w:left="5103" w:right="-108"/>
        <w:rPr>
          <w:sz w:val="28"/>
          <w:szCs w:val="28"/>
        </w:rPr>
      </w:pPr>
      <w:r>
        <w:rPr>
          <w:sz w:val="28"/>
          <w:szCs w:val="28"/>
        </w:rPr>
        <w:t>от</w:t>
      </w:r>
      <w:r w:rsidRPr="00CD48CE">
        <w:rPr>
          <w:sz w:val="28"/>
          <w:szCs w:val="28"/>
        </w:rPr>
        <w:t xml:space="preserve"> </w:t>
      </w:r>
      <w:r w:rsidR="00FE1330" w:rsidRPr="00CD48CE">
        <w:rPr>
          <w:sz w:val="28"/>
          <w:szCs w:val="28"/>
        </w:rPr>
        <w:t>23</w:t>
      </w:r>
      <w:r w:rsidR="00FE1330" w:rsidRPr="00FE1330">
        <w:rPr>
          <w:sz w:val="28"/>
          <w:szCs w:val="28"/>
        </w:rPr>
        <w:t>.</w:t>
      </w:r>
      <w:r w:rsidR="00FE1330" w:rsidRPr="00CD48CE">
        <w:rPr>
          <w:sz w:val="28"/>
          <w:szCs w:val="28"/>
        </w:rPr>
        <w:t>11</w:t>
      </w:r>
      <w:r w:rsidR="00FE1330" w:rsidRPr="00FE1330">
        <w:rPr>
          <w:sz w:val="28"/>
          <w:szCs w:val="28"/>
        </w:rPr>
        <w:t xml:space="preserve">.2022   № </w:t>
      </w:r>
      <w:r w:rsidR="00FE1330" w:rsidRPr="00CD48CE">
        <w:rPr>
          <w:sz w:val="28"/>
          <w:szCs w:val="28"/>
        </w:rPr>
        <w:t>52</w:t>
      </w:r>
    </w:p>
    <w:p w:rsidR="0023098C" w:rsidRPr="00B76920" w:rsidRDefault="0023098C" w:rsidP="0023098C">
      <w:pPr>
        <w:ind w:right="-108"/>
        <w:rPr>
          <w:smallCaps/>
          <w:sz w:val="28"/>
          <w:szCs w:val="20"/>
        </w:rPr>
      </w:pPr>
    </w:p>
    <w:p w:rsidR="0023098C" w:rsidRDefault="0023098C" w:rsidP="0023098C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ИЗМЕНЕНИЯ</w:t>
      </w:r>
    </w:p>
    <w:p w:rsidR="0023098C" w:rsidRDefault="0023098C" w:rsidP="0023098C">
      <w:pPr>
        <w:jc w:val="center"/>
        <w:rPr>
          <w:b/>
          <w:sz w:val="28"/>
        </w:rPr>
      </w:pPr>
      <w:r>
        <w:rPr>
          <w:b/>
          <w:sz w:val="28"/>
        </w:rPr>
        <w:t xml:space="preserve">в Порядок учета бюджетных и денежных обязательств, подлежащих исполнению за счет средств бюджета Нолинского района </w:t>
      </w:r>
    </w:p>
    <w:p w:rsidR="0023098C" w:rsidRDefault="0023098C" w:rsidP="0023098C">
      <w:pPr>
        <w:jc w:val="center"/>
        <w:rPr>
          <w:b/>
          <w:sz w:val="28"/>
        </w:rPr>
      </w:pPr>
    </w:p>
    <w:p w:rsidR="0023098C" w:rsidRPr="0058236A" w:rsidRDefault="0023098C" w:rsidP="00F03049">
      <w:pPr>
        <w:numPr>
          <w:ilvl w:val="0"/>
          <w:numId w:val="1"/>
        </w:numPr>
        <w:tabs>
          <w:tab w:val="left" w:pos="1450"/>
        </w:tabs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 w:rsidRPr="0058236A">
        <w:rPr>
          <w:color w:val="000000"/>
          <w:sz w:val="28"/>
          <w:szCs w:val="28"/>
          <w:lang w:val="ru"/>
        </w:rPr>
        <w:t>В пункте 1.2 раздела 1 «Общие положения» дополнить подпунктом 1.2.4-1 следующего содержания:</w:t>
      </w:r>
    </w:p>
    <w:p w:rsidR="0023098C" w:rsidRPr="0058236A" w:rsidRDefault="0023098C" w:rsidP="00F03049">
      <w:pPr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 w:rsidRPr="0058236A">
        <w:rPr>
          <w:color w:val="000000"/>
          <w:sz w:val="28"/>
          <w:szCs w:val="28"/>
          <w:lang w:val="ru"/>
        </w:rPr>
        <w:t>«1.2.4-1. Из договоров (</w:t>
      </w:r>
      <w:r>
        <w:rPr>
          <w:color w:val="000000"/>
          <w:sz w:val="28"/>
          <w:szCs w:val="28"/>
          <w:lang w:val="ru"/>
        </w:rPr>
        <w:t xml:space="preserve">соглашений) о предоставлении </w:t>
      </w:r>
      <w:r w:rsidRPr="001C3A0F">
        <w:rPr>
          <w:color w:val="000000"/>
          <w:sz w:val="28"/>
          <w:szCs w:val="28"/>
          <w:lang w:val="ru"/>
        </w:rPr>
        <w:t>из</w:t>
      </w:r>
      <w:r w:rsidRPr="001C3A0F">
        <w:rPr>
          <w:color w:val="000000"/>
          <w:sz w:val="28"/>
          <w:szCs w:val="28"/>
        </w:rPr>
        <w:t xml:space="preserve"> бюджета муниципального района или бюджетов поселений</w:t>
      </w:r>
      <w:r>
        <w:rPr>
          <w:color w:val="000000"/>
          <w:sz w:val="28"/>
          <w:szCs w:val="28"/>
          <w:lang w:val="ru"/>
        </w:rPr>
        <w:t xml:space="preserve"> </w:t>
      </w:r>
      <w:r w:rsidRPr="0058236A">
        <w:rPr>
          <w:color w:val="000000"/>
          <w:sz w:val="28"/>
          <w:szCs w:val="28"/>
          <w:lang w:val="ru"/>
        </w:rPr>
        <w:t>бюджетных инвестиций юридическим лицам</w:t>
      </w:r>
      <w:r>
        <w:rPr>
          <w:color w:val="000000"/>
          <w:sz w:val="28"/>
          <w:szCs w:val="28"/>
          <w:lang w:val="ru"/>
        </w:rPr>
        <w:t>, не являющимся муниципальными учреждениями и муниципальными</w:t>
      </w:r>
      <w:r w:rsidRPr="0058236A">
        <w:rPr>
          <w:color w:val="000000"/>
          <w:sz w:val="28"/>
          <w:szCs w:val="28"/>
          <w:lang w:val="ru"/>
        </w:rPr>
        <w:t xml:space="preserve"> унитарными предприятиями (далее - договор о предоставлении бюджетных инвестиций)».</w:t>
      </w:r>
    </w:p>
    <w:p w:rsidR="0023098C" w:rsidRPr="0058236A" w:rsidRDefault="0023098C" w:rsidP="00F03049">
      <w:pPr>
        <w:numPr>
          <w:ilvl w:val="0"/>
          <w:numId w:val="1"/>
        </w:numPr>
        <w:tabs>
          <w:tab w:val="left" w:pos="1455"/>
        </w:tabs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Дополнить разделом </w:t>
      </w:r>
      <w:r w:rsidRPr="00CC0E6D">
        <w:rPr>
          <w:color w:val="000000"/>
          <w:sz w:val="28"/>
          <w:szCs w:val="28"/>
        </w:rPr>
        <w:t>5</w:t>
      </w:r>
      <w:r w:rsidRPr="0058236A">
        <w:rPr>
          <w:color w:val="000000"/>
          <w:sz w:val="28"/>
          <w:szCs w:val="28"/>
          <w:lang w:val="ru"/>
        </w:rPr>
        <w:t>-1 «Учет бюджетных обязательств, принимаемых на основании заключенных договоров о предоставлении бюджетных инвестиций» следующего содержания:</w:t>
      </w:r>
    </w:p>
    <w:p w:rsidR="0023098C" w:rsidRPr="0058236A" w:rsidRDefault="0023098C" w:rsidP="00F03049">
      <w:pPr>
        <w:keepNext/>
        <w:keepLines/>
        <w:spacing w:after="113" w:line="322" w:lineRule="exact"/>
        <w:ind w:left="20" w:right="40" w:firstLine="700"/>
        <w:jc w:val="both"/>
        <w:outlineLvl w:val="2"/>
        <w:rPr>
          <w:b/>
          <w:bCs/>
          <w:color w:val="000000"/>
          <w:sz w:val="28"/>
          <w:szCs w:val="28"/>
          <w:lang w:val="ru"/>
        </w:rPr>
      </w:pPr>
      <w:bookmarkStart w:id="1" w:name="bookmark6"/>
      <w:r>
        <w:rPr>
          <w:b/>
          <w:bCs/>
          <w:color w:val="000000"/>
          <w:sz w:val="28"/>
          <w:szCs w:val="28"/>
          <w:lang w:val="ru"/>
        </w:rPr>
        <w:t>«</w:t>
      </w:r>
      <w:r w:rsidRPr="00CC0E6D">
        <w:rPr>
          <w:b/>
          <w:bCs/>
          <w:color w:val="000000"/>
          <w:sz w:val="28"/>
          <w:szCs w:val="28"/>
        </w:rPr>
        <w:t>5-</w:t>
      </w:r>
      <w:r w:rsidRPr="0058236A">
        <w:rPr>
          <w:b/>
          <w:bCs/>
          <w:color w:val="000000"/>
          <w:sz w:val="28"/>
          <w:szCs w:val="28"/>
          <w:lang w:val="ru"/>
        </w:rPr>
        <w:t>1. Учет бюджетных обязательств, принимаемых на основании заключенных договоров о предоставлении бюджетных инвестиций</w:t>
      </w:r>
      <w:bookmarkEnd w:id="1"/>
    </w:p>
    <w:p w:rsidR="0023098C" w:rsidRPr="0058236A" w:rsidRDefault="0023098C" w:rsidP="00F03049">
      <w:pPr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 w:rsidRPr="0023098C">
        <w:rPr>
          <w:color w:val="000000"/>
          <w:sz w:val="28"/>
          <w:szCs w:val="28"/>
        </w:rPr>
        <w:t>5</w:t>
      </w:r>
      <w:r w:rsidRPr="0058236A">
        <w:rPr>
          <w:color w:val="000000"/>
          <w:sz w:val="28"/>
          <w:szCs w:val="28"/>
          <w:lang w:val="ru"/>
        </w:rPr>
        <w:t xml:space="preserve">-1.1. </w:t>
      </w:r>
      <w:proofErr w:type="gramStart"/>
      <w:r w:rsidRPr="0058236A">
        <w:rPr>
          <w:color w:val="000000"/>
          <w:sz w:val="28"/>
          <w:szCs w:val="28"/>
          <w:lang w:val="ru"/>
        </w:rPr>
        <w:t>Для учета бюджетных обязательств, принимаемых на основании заключенных договоров о предоставлении бюджетных инвестиций, получатель средств в течение пяти рабочих дней с даты подписания получателем средств договора о предоставлении бюджетных инвестиций в ПК «Бюджет - СМАРТ» создает документ «Черновик - Бюджетное обязательство» в пределах бюджетных ассигнований и лимитов бюджетных обязательств на текущий финансовый год и плановый период.</w:t>
      </w:r>
      <w:proofErr w:type="gramEnd"/>
    </w:p>
    <w:p w:rsidR="0023098C" w:rsidRDefault="0023098C" w:rsidP="00F03049">
      <w:pPr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 w:rsidRPr="0058236A">
        <w:rPr>
          <w:color w:val="000000"/>
          <w:sz w:val="28"/>
          <w:szCs w:val="28"/>
          <w:lang w:val="ru"/>
        </w:rPr>
        <w:t>К документу «Черновик - Бюджетное обязательство» прикрепляется сделанная посредством сканирования копия заключенного договора о предоставлении бюджетных инвестиций с приложениями. Все страницы копии заключенного договора о предоставлении бюдж</w:t>
      </w:r>
      <w:r>
        <w:rPr>
          <w:color w:val="000000"/>
          <w:sz w:val="28"/>
          <w:szCs w:val="28"/>
          <w:lang w:val="ru"/>
        </w:rPr>
        <w:t>етных инвестиций с приложениями сканируются в один файл.</w:t>
      </w:r>
    </w:p>
    <w:p w:rsidR="0023098C" w:rsidRPr="0058236A" w:rsidRDefault="0023098C" w:rsidP="00F03049">
      <w:pPr>
        <w:spacing w:line="480" w:lineRule="exact"/>
        <w:ind w:left="20" w:right="4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lastRenderedPageBreak/>
        <w:t>5-1.2. Специалист СКИБ</w:t>
      </w:r>
      <w:r w:rsidRPr="0058236A">
        <w:rPr>
          <w:color w:val="000000"/>
          <w:sz w:val="28"/>
          <w:szCs w:val="28"/>
          <w:lang w:val="ru"/>
        </w:rPr>
        <w:t xml:space="preserve"> проверяет документ «Черновик - Бюджетное обязательство», сформированный получателем средств и подписанный ЭП,</w:t>
      </w:r>
      <w:r>
        <w:rPr>
          <w:color w:val="000000"/>
          <w:sz w:val="28"/>
          <w:szCs w:val="28"/>
          <w:lang w:val="ru"/>
        </w:rPr>
        <w:t xml:space="preserve"> </w:t>
      </w:r>
      <w:proofErr w:type="gramStart"/>
      <w:r>
        <w:rPr>
          <w:color w:val="000000"/>
          <w:sz w:val="28"/>
          <w:szCs w:val="28"/>
          <w:lang w:val="ru"/>
        </w:rPr>
        <w:t>на</w:t>
      </w:r>
      <w:proofErr w:type="gramEnd"/>
      <w:r>
        <w:rPr>
          <w:color w:val="000000"/>
          <w:sz w:val="28"/>
          <w:szCs w:val="28"/>
          <w:lang w:val="ru"/>
        </w:rPr>
        <w:t>:</w:t>
      </w:r>
    </w:p>
    <w:p w:rsidR="0023098C" w:rsidRPr="0058236A" w:rsidRDefault="0023098C" w:rsidP="00F03049">
      <w:pPr>
        <w:spacing w:line="475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- </w:t>
      </w:r>
      <w:r w:rsidRPr="0058236A">
        <w:rPr>
          <w:color w:val="000000"/>
          <w:sz w:val="28"/>
          <w:szCs w:val="28"/>
          <w:lang w:val="ru"/>
        </w:rPr>
        <w:t>наличие прикрепленной копии договора о предоставлении бюджетных инвестиций с приложениями;</w:t>
      </w:r>
    </w:p>
    <w:p w:rsidR="0023098C" w:rsidRPr="0058236A" w:rsidRDefault="0023098C" w:rsidP="00F03049">
      <w:pPr>
        <w:spacing w:line="480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- </w:t>
      </w:r>
      <w:r w:rsidRPr="0058236A">
        <w:rPr>
          <w:color w:val="000000"/>
          <w:sz w:val="28"/>
          <w:szCs w:val="28"/>
          <w:lang w:val="ru"/>
        </w:rPr>
        <w:t>правильность отражения операций по кодам бюджетной классификации Российской Федерации и кодам целей расходов;</w:t>
      </w:r>
    </w:p>
    <w:p w:rsidR="0023098C" w:rsidRPr="0058236A" w:rsidRDefault="0023098C" w:rsidP="00F03049">
      <w:pPr>
        <w:spacing w:line="480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- </w:t>
      </w:r>
      <w:r w:rsidR="005542A8">
        <w:rPr>
          <w:color w:val="000000"/>
          <w:sz w:val="28"/>
          <w:szCs w:val="28"/>
          <w:lang w:val="ru"/>
        </w:rPr>
        <w:t>не</w:t>
      </w:r>
      <w:r w:rsidR="005542A8" w:rsidRPr="0058236A">
        <w:rPr>
          <w:color w:val="000000"/>
          <w:sz w:val="28"/>
          <w:szCs w:val="28"/>
          <w:lang w:val="ru"/>
        </w:rPr>
        <w:t xml:space="preserve"> превышение</w:t>
      </w:r>
      <w:r w:rsidRPr="0058236A">
        <w:rPr>
          <w:color w:val="000000"/>
          <w:sz w:val="28"/>
          <w:szCs w:val="28"/>
          <w:lang w:val="ru"/>
        </w:rPr>
        <w:t xml:space="preserve"> сумм, указанных в документе «Черновик - Бюджетное обязательство», остаткам утвержденных бюджетных ассигнований и лимитов бюджетных обязательств на соответствующих лицевых счетах получателя средств.</w:t>
      </w:r>
    </w:p>
    <w:p w:rsidR="0023098C" w:rsidRPr="0058236A" w:rsidRDefault="0023098C" w:rsidP="00F03049">
      <w:pPr>
        <w:spacing w:line="480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5</w:t>
      </w:r>
      <w:r w:rsidRPr="0058236A">
        <w:rPr>
          <w:color w:val="000000"/>
          <w:sz w:val="28"/>
          <w:szCs w:val="28"/>
          <w:lang w:val="ru"/>
        </w:rPr>
        <w:t>-1.3. При отс</w:t>
      </w:r>
      <w:r>
        <w:rPr>
          <w:color w:val="000000"/>
          <w:sz w:val="28"/>
          <w:szCs w:val="28"/>
          <w:lang w:val="ru"/>
        </w:rPr>
        <w:t>утствии замечаний специалист СКИБ</w:t>
      </w:r>
      <w:r w:rsidRPr="0058236A">
        <w:rPr>
          <w:color w:val="000000"/>
          <w:sz w:val="28"/>
          <w:szCs w:val="28"/>
          <w:lang w:val="ru"/>
        </w:rPr>
        <w:t xml:space="preserve"> не позднее двух рабочих дней со дня подписания получателем средств документа «Черновик - Бюджетное обязательство» принимает на учет бюджетное обязательство, которому присваивается уникальный последовательный учетный номер.</w:t>
      </w:r>
    </w:p>
    <w:p w:rsidR="0023098C" w:rsidRPr="0058236A" w:rsidRDefault="0023098C" w:rsidP="00F03049">
      <w:pPr>
        <w:spacing w:line="480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5</w:t>
      </w:r>
      <w:r w:rsidRPr="0058236A">
        <w:rPr>
          <w:color w:val="000000"/>
          <w:sz w:val="28"/>
          <w:szCs w:val="28"/>
          <w:lang w:val="ru"/>
        </w:rPr>
        <w:t xml:space="preserve">-1.4. При </w:t>
      </w:r>
      <w:r>
        <w:rPr>
          <w:color w:val="000000"/>
          <w:sz w:val="28"/>
          <w:szCs w:val="28"/>
          <w:lang w:val="ru"/>
        </w:rPr>
        <w:t>наличии замечаний специалист СКИБ</w:t>
      </w:r>
      <w:r w:rsidRPr="0058236A">
        <w:rPr>
          <w:color w:val="000000"/>
          <w:sz w:val="28"/>
          <w:szCs w:val="28"/>
          <w:lang w:val="ru"/>
        </w:rPr>
        <w:t xml:space="preserve"> не позднее двух рабочих дней со дня подписания получателем средств документа «Черновик - Бюджетное обязательство» отклоняет его с указанием причин воз</w:t>
      </w:r>
      <w:r>
        <w:rPr>
          <w:color w:val="000000"/>
          <w:sz w:val="28"/>
          <w:szCs w:val="28"/>
          <w:lang w:val="ru"/>
        </w:rPr>
        <w:t>врата в соответствии с пунктом 5</w:t>
      </w:r>
      <w:r w:rsidRPr="0058236A">
        <w:rPr>
          <w:color w:val="000000"/>
          <w:sz w:val="28"/>
          <w:szCs w:val="28"/>
          <w:lang w:val="ru"/>
        </w:rPr>
        <w:t xml:space="preserve">-1.2 настоящего </w:t>
      </w:r>
      <w:r>
        <w:rPr>
          <w:color w:val="000000"/>
          <w:sz w:val="28"/>
          <w:szCs w:val="28"/>
          <w:lang w:val="ru"/>
        </w:rPr>
        <w:t>Порядка.</w:t>
      </w:r>
    </w:p>
    <w:p w:rsidR="0023098C" w:rsidRPr="0058236A" w:rsidRDefault="0023098C" w:rsidP="00F03049">
      <w:pPr>
        <w:spacing w:line="480" w:lineRule="exact"/>
        <w:ind w:left="20" w:right="20"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5</w:t>
      </w:r>
      <w:r w:rsidRPr="0058236A">
        <w:rPr>
          <w:color w:val="000000"/>
          <w:sz w:val="28"/>
          <w:szCs w:val="28"/>
          <w:lang w:val="ru"/>
        </w:rPr>
        <w:t xml:space="preserve">-1.5. </w:t>
      </w:r>
      <w:proofErr w:type="gramStart"/>
      <w:r w:rsidRPr="0058236A">
        <w:rPr>
          <w:color w:val="000000"/>
          <w:sz w:val="28"/>
          <w:szCs w:val="28"/>
          <w:lang w:val="ru"/>
        </w:rPr>
        <w:t>При внесении изменений в договор о предоставлении бюджетных инвестиций либо расторжении договора о предоставлении бюджетных инвестиций, получатель средств в течение пяти рабочих дней с даты заключения дополнительного соглашения к договору о предоставлении бюджетных инвестиций в ПК «Бюджет - СМАРТ» создает документ «Черновик - Бюджетное обязательство (изменения)», к которому прикрепляется сделанная посредством сканирования копия дополнительного соглашения с приложениями к договору о предоставлении бюджетных</w:t>
      </w:r>
      <w:proofErr w:type="gramEnd"/>
      <w:r w:rsidRPr="0058236A">
        <w:rPr>
          <w:color w:val="000000"/>
          <w:sz w:val="28"/>
          <w:szCs w:val="28"/>
          <w:lang w:val="ru"/>
        </w:rPr>
        <w:t xml:space="preserve"> инвестиций. Все страницы копии дополнительного соглашения с приложениями к договору о предоставлении бюджетных инвестиций</w:t>
      </w:r>
      <w:r>
        <w:rPr>
          <w:color w:val="000000"/>
          <w:sz w:val="28"/>
          <w:szCs w:val="28"/>
          <w:lang w:val="ru"/>
        </w:rPr>
        <w:t xml:space="preserve"> </w:t>
      </w:r>
      <w:r w:rsidRPr="0058236A">
        <w:rPr>
          <w:color w:val="000000"/>
          <w:sz w:val="28"/>
          <w:szCs w:val="28"/>
          <w:lang w:val="ru"/>
        </w:rPr>
        <w:t>сканируются в один файл.</w:t>
      </w:r>
    </w:p>
    <w:p w:rsidR="0023098C" w:rsidRPr="0058236A" w:rsidRDefault="0023098C" w:rsidP="00F03049">
      <w:pPr>
        <w:spacing w:line="360" w:lineRule="auto"/>
        <w:ind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lastRenderedPageBreak/>
        <w:t>5-1.6. Специалист СКИБ</w:t>
      </w:r>
      <w:r w:rsidRPr="0058236A">
        <w:rPr>
          <w:color w:val="000000"/>
          <w:sz w:val="28"/>
          <w:szCs w:val="28"/>
          <w:lang w:val="ru"/>
        </w:rPr>
        <w:t xml:space="preserve"> проверяет документ «Черновик - Бюджетное обязательство (измене</w:t>
      </w:r>
      <w:r>
        <w:rPr>
          <w:color w:val="000000"/>
          <w:sz w:val="28"/>
          <w:szCs w:val="28"/>
          <w:lang w:val="ru"/>
        </w:rPr>
        <w:t>ния)» в соответствии с пунктом 5</w:t>
      </w:r>
      <w:r w:rsidRPr="0058236A">
        <w:rPr>
          <w:color w:val="000000"/>
          <w:sz w:val="28"/>
          <w:szCs w:val="28"/>
          <w:lang w:val="ru"/>
        </w:rPr>
        <w:t>-1.2 настоящего</w:t>
      </w:r>
      <w:r>
        <w:rPr>
          <w:color w:val="000000"/>
          <w:sz w:val="28"/>
          <w:szCs w:val="28"/>
          <w:lang w:val="ru"/>
        </w:rPr>
        <w:t xml:space="preserve"> Порядка.</w:t>
      </w:r>
    </w:p>
    <w:p w:rsidR="0023098C" w:rsidRPr="0058236A" w:rsidRDefault="0023098C" w:rsidP="00F03049">
      <w:pPr>
        <w:spacing w:line="360" w:lineRule="auto"/>
        <w:ind w:firstLine="70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5</w:t>
      </w:r>
      <w:r w:rsidRPr="0058236A">
        <w:rPr>
          <w:color w:val="000000"/>
          <w:sz w:val="28"/>
          <w:szCs w:val="28"/>
          <w:lang w:val="ru"/>
        </w:rPr>
        <w:t>-1.7. При отс</w:t>
      </w:r>
      <w:r>
        <w:rPr>
          <w:color w:val="000000"/>
          <w:sz w:val="28"/>
          <w:szCs w:val="28"/>
          <w:lang w:val="ru"/>
        </w:rPr>
        <w:t>утствии замечаний специалист СКИБ</w:t>
      </w:r>
      <w:r w:rsidRPr="0058236A">
        <w:rPr>
          <w:color w:val="000000"/>
          <w:sz w:val="28"/>
          <w:szCs w:val="28"/>
          <w:lang w:val="ru"/>
        </w:rPr>
        <w:t xml:space="preserve"> не позднее двух рабочих дней со дня подписания документа «Черновик - Бюджетное обязательство (изменения)» принимает на учет изменение бюджетного обязательства.</w:t>
      </w:r>
    </w:p>
    <w:p w:rsidR="0023098C" w:rsidRPr="005542A8" w:rsidRDefault="0023098C" w:rsidP="00F03049">
      <w:pPr>
        <w:spacing w:line="360" w:lineRule="auto"/>
        <w:ind w:firstLine="700"/>
        <w:jc w:val="both"/>
      </w:pPr>
      <w:r>
        <w:rPr>
          <w:color w:val="000000"/>
          <w:sz w:val="28"/>
          <w:szCs w:val="28"/>
          <w:lang w:val="ru"/>
        </w:rPr>
        <w:t>5</w:t>
      </w:r>
      <w:r w:rsidRPr="0058236A">
        <w:rPr>
          <w:color w:val="000000"/>
          <w:sz w:val="28"/>
          <w:szCs w:val="28"/>
          <w:lang w:val="ru"/>
        </w:rPr>
        <w:t xml:space="preserve">-1.8. При </w:t>
      </w:r>
      <w:r>
        <w:rPr>
          <w:color w:val="000000"/>
          <w:sz w:val="28"/>
          <w:szCs w:val="28"/>
          <w:lang w:val="ru"/>
        </w:rPr>
        <w:t>наличии замечаний специалист СКИБ</w:t>
      </w:r>
      <w:r w:rsidRPr="0058236A">
        <w:rPr>
          <w:color w:val="000000"/>
          <w:sz w:val="28"/>
          <w:szCs w:val="28"/>
          <w:lang w:val="ru"/>
        </w:rPr>
        <w:t xml:space="preserve"> не позднее двух рабочих дней со дня подписания документа «Черновик - Бюджетное обязательство (изменения)» отклоняет его с указанием причин возвр</w:t>
      </w:r>
      <w:r>
        <w:rPr>
          <w:color w:val="000000"/>
          <w:sz w:val="28"/>
          <w:szCs w:val="28"/>
          <w:lang w:val="ru"/>
        </w:rPr>
        <w:t>ата в соответствии с пунктом 5-1.2 настоящего Порядка</w:t>
      </w:r>
      <w:r w:rsidR="005542A8" w:rsidRPr="005542A8">
        <w:rPr>
          <w:color w:val="000000"/>
          <w:sz w:val="28"/>
          <w:szCs w:val="28"/>
        </w:rPr>
        <w:t>.</w:t>
      </w:r>
    </w:p>
    <w:sectPr w:rsidR="0023098C" w:rsidRPr="005542A8" w:rsidSect="00DE6C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7C4D"/>
    <w:multiLevelType w:val="multilevel"/>
    <w:tmpl w:val="C8DC3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8C"/>
    <w:rsid w:val="000071D8"/>
    <w:rsid w:val="000C0688"/>
    <w:rsid w:val="001C3A0F"/>
    <w:rsid w:val="0023098C"/>
    <w:rsid w:val="003030C4"/>
    <w:rsid w:val="0032551F"/>
    <w:rsid w:val="005542A8"/>
    <w:rsid w:val="0067496F"/>
    <w:rsid w:val="008577AA"/>
    <w:rsid w:val="00C6759F"/>
    <w:rsid w:val="00CD48CE"/>
    <w:rsid w:val="00DE6C0B"/>
    <w:rsid w:val="00EC65A1"/>
    <w:rsid w:val="00F03049"/>
    <w:rsid w:val="00FB6D9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C"/>
    <w:pPr>
      <w:ind w:left="720"/>
      <w:contextualSpacing/>
    </w:pPr>
  </w:style>
  <w:style w:type="paragraph" w:styleId="a4">
    <w:name w:val="Plain Text"/>
    <w:basedOn w:val="a"/>
    <w:link w:val="a5"/>
    <w:unhideWhenUsed/>
    <w:rsid w:val="00CD48C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D48C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C"/>
    <w:pPr>
      <w:ind w:left="720"/>
      <w:contextualSpacing/>
    </w:pPr>
  </w:style>
  <w:style w:type="paragraph" w:styleId="a4">
    <w:name w:val="Plain Text"/>
    <w:basedOn w:val="a"/>
    <w:link w:val="a5"/>
    <w:unhideWhenUsed/>
    <w:rsid w:val="00CD48C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D48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414E-8BD3-4A13-AC11-C66C0A87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16</cp:revision>
  <cp:lastPrinted>2022-11-23T13:38:00Z</cp:lastPrinted>
  <dcterms:created xsi:type="dcterms:W3CDTF">2022-11-08T13:58:00Z</dcterms:created>
  <dcterms:modified xsi:type="dcterms:W3CDTF">2022-11-23T13:39:00Z</dcterms:modified>
</cp:coreProperties>
</file>