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CD3" w:rsidRPr="001D0F01" w:rsidRDefault="000C5CD3" w:rsidP="000C5CD3">
      <w:pPr>
        <w:jc w:val="center"/>
        <w:rPr>
          <w:sz w:val="28"/>
        </w:rPr>
      </w:pPr>
      <w:r w:rsidRPr="001D0F01">
        <w:rPr>
          <w:noProof/>
          <w:sz w:val="28"/>
        </w:rPr>
        <w:drawing>
          <wp:inline distT="0" distB="0" distL="0" distR="0">
            <wp:extent cx="457200" cy="577215"/>
            <wp:effectExtent l="0" t="0" r="0" b="0"/>
            <wp:docPr id="4" name="Рисунок 4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5CD3" w:rsidRPr="001D0F01" w:rsidRDefault="000C5CD3" w:rsidP="000C5CD3">
      <w:pPr>
        <w:jc w:val="center"/>
        <w:rPr>
          <w:b/>
          <w:sz w:val="36"/>
          <w:szCs w:val="36"/>
        </w:rPr>
      </w:pPr>
    </w:p>
    <w:p w:rsidR="000C5CD3" w:rsidRPr="001D0F01" w:rsidRDefault="000C5CD3" w:rsidP="000C5CD3">
      <w:pPr>
        <w:jc w:val="center"/>
        <w:rPr>
          <w:b/>
          <w:sz w:val="28"/>
        </w:rPr>
      </w:pPr>
      <w:r w:rsidRPr="001D0F01">
        <w:rPr>
          <w:b/>
          <w:sz w:val="28"/>
        </w:rPr>
        <w:t xml:space="preserve">АДМИНИСТРАЦИЯ  НОЛИНСКОГО  РАЙОНА </w:t>
      </w:r>
    </w:p>
    <w:p w:rsidR="000C5CD3" w:rsidRPr="001D0F01" w:rsidRDefault="000C5CD3" w:rsidP="000C5CD3">
      <w:pPr>
        <w:jc w:val="center"/>
        <w:rPr>
          <w:b/>
          <w:sz w:val="36"/>
          <w:szCs w:val="36"/>
        </w:rPr>
      </w:pPr>
    </w:p>
    <w:p w:rsidR="000C5CD3" w:rsidRPr="001D0F01" w:rsidRDefault="000C5CD3" w:rsidP="000C5CD3">
      <w:pPr>
        <w:jc w:val="center"/>
        <w:rPr>
          <w:b/>
          <w:sz w:val="28"/>
        </w:rPr>
      </w:pPr>
      <w:r w:rsidRPr="001D0F01">
        <w:rPr>
          <w:b/>
          <w:sz w:val="28"/>
        </w:rPr>
        <w:t>КИРОВСКОЙ ОБЛАСТИ</w:t>
      </w:r>
    </w:p>
    <w:p w:rsidR="000C5CD3" w:rsidRPr="001D0F01" w:rsidRDefault="000C5CD3" w:rsidP="000C5CD3">
      <w:pPr>
        <w:jc w:val="center"/>
        <w:rPr>
          <w:b/>
          <w:sz w:val="36"/>
          <w:szCs w:val="36"/>
        </w:rPr>
      </w:pPr>
    </w:p>
    <w:p w:rsidR="000C5CD3" w:rsidRPr="001D0F01" w:rsidRDefault="000C5CD3" w:rsidP="000C5CD3">
      <w:pPr>
        <w:jc w:val="center"/>
        <w:rPr>
          <w:b/>
          <w:sz w:val="32"/>
          <w:szCs w:val="32"/>
        </w:rPr>
      </w:pPr>
      <w:r w:rsidRPr="001D0F01">
        <w:rPr>
          <w:b/>
          <w:sz w:val="32"/>
          <w:szCs w:val="32"/>
        </w:rPr>
        <w:t>ПОСТАНОВЛЕНИЕ</w:t>
      </w:r>
    </w:p>
    <w:p w:rsidR="000C5CD3" w:rsidRPr="003C06F1" w:rsidRDefault="003C06F1" w:rsidP="000C5CD3">
      <w:pPr>
        <w:jc w:val="center"/>
        <w:rPr>
          <w:sz w:val="32"/>
          <w:szCs w:val="28"/>
        </w:rPr>
      </w:pPr>
      <w:r>
        <w:rPr>
          <w:sz w:val="32"/>
          <w:szCs w:val="28"/>
          <w:u w:val="single"/>
        </w:rPr>
        <w:t>10.12.2019</w:t>
      </w:r>
      <w:r w:rsidR="000C5CD3" w:rsidRPr="003C06F1">
        <w:rPr>
          <w:sz w:val="32"/>
          <w:szCs w:val="28"/>
        </w:rPr>
        <w:tab/>
      </w:r>
      <w:r w:rsidR="000C5CD3" w:rsidRPr="003C06F1">
        <w:rPr>
          <w:sz w:val="32"/>
          <w:szCs w:val="28"/>
        </w:rPr>
        <w:tab/>
      </w:r>
      <w:r w:rsidR="000C5CD3" w:rsidRPr="003C06F1">
        <w:rPr>
          <w:sz w:val="32"/>
          <w:szCs w:val="28"/>
        </w:rPr>
        <w:tab/>
      </w:r>
      <w:r w:rsidR="000C5CD3" w:rsidRPr="003C06F1">
        <w:rPr>
          <w:sz w:val="32"/>
          <w:szCs w:val="28"/>
        </w:rPr>
        <w:tab/>
      </w:r>
      <w:r w:rsidR="000C5CD3" w:rsidRPr="003C06F1">
        <w:rPr>
          <w:sz w:val="32"/>
          <w:szCs w:val="28"/>
        </w:rPr>
        <w:tab/>
      </w:r>
      <w:r w:rsidR="000C5CD3" w:rsidRPr="003C06F1">
        <w:rPr>
          <w:sz w:val="32"/>
          <w:szCs w:val="28"/>
        </w:rPr>
        <w:tab/>
      </w:r>
      <w:r w:rsidR="000C5CD3" w:rsidRPr="003C06F1">
        <w:rPr>
          <w:sz w:val="32"/>
          <w:szCs w:val="28"/>
        </w:rPr>
        <w:tab/>
      </w:r>
      <w:r w:rsidR="000C5CD3" w:rsidRPr="003C06F1">
        <w:rPr>
          <w:sz w:val="32"/>
          <w:szCs w:val="28"/>
        </w:rPr>
        <w:tab/>
      </w:r>
      <w:r w:rsidR="000C5CD3" w:rsidRPr="003C06F1">
        <w:rPr>
          <w:sz w:val="32"/>
          <w:szCs w:val="28"/>
        </w:rPr>
        <w:tab/>
      </w:r>
      <w:r>
        <w:rPr>
          <w:sz w:val="32"/>
          <w:szCs w:val="28"/>
          <w:u w:val="single"/>
        </w:rPr>
        <w:t>№ 976</w:t>
      </w:r>
    </w:p>
    <w:p w:rsidR="000C5CD3" w:rsidRPr="001D0F01" w:rsidRDefault="000C5CD3" w:rsidP="000C5CD3">
      <w:pPr>
        <w:jc w:val="center"/>
        <w:rPr>
          <w:sz w:val="36"/>
          <w:szCs w:val="36"/>
        </w:rPr>
      </w:pPr>
    </w:p>
    <w:p w:rsidR="000C5CD3" w:rsidRPr="001D0F01" w:rsidRDefault="000C5CD3" w:rsidP="000C5CD3">
      <w:pPr>
        <w:jc w:val="center"/>
        <w:rPr>
          <w:sz w:val="28"/>
        </w:rPr>
      </w:pPr>
      <w:r w:rsidRPr="001D0F01">
        <w:rPr>
          <w:sz w:val="28"/>
        </w:rPr>
        <w:t>г. Нолинск</w:t>
      </w:r>
    </w:p>
    <w:p w:rsidR="000C5CD3" w:rsidRPr="001D0F01" w:rsidRDefault="000C5CD3" w:rsidP="000C5CD3">
      <w:pPr>
        <w:jc w:val="center"/>
        <w:rPr>
          <w:sz w:val="48"/>
          <w:szCs w:val="48"/>
        </w:rPr>
      </w:pPr>
    </w:p>
    <w:p w:rsidR="007326A3" w:rsidRDefault="00170696" w:rsidP="00170696">
      <w:pPr>
        <w:ind w:right="-6"/>
        <w:jc w:val="center"/>
        <w:rPr>
          <w:b/>
          <w:sz w:val="28"/>
        </w:rPr>
      </w:pPr>
      <w:r>
        <w:rPr>
          <w:b/>
          <w:sz w:val="28"/>
        </w:rPr>
        <w:t xml:space="preserve">О </w:t>
      </w:r>
      <w:r w:rsidR="007326A3">
        <w:rPr>
          <w:b/>
          <w:sz w:val="28"/>
        </w:rPr>
        <w:t xml:space="preserve">внесении изменений в постановление администрации </w:t>
      </w:r>
    </w:p>
    <w:p w:rsidR="00445699" w:rsidRDefault="007326A3" w:rsidP="00170696">
      <w:pPr>
        <w:ind w:right="-6"/>
        <w:jc w:val="center"/>
        <w:rPr>
          <w:b/>
          <w:sz w:val="28"/>
        </w:rPr>
      </w:pPr>
      <w:r>
        <w:rPr>
          <w:b/>
          <w:sz w:val="28"/>
        </w:rPr>
        <w:t>Нолинского района от 20.08.2018 № 582</w:t>
      </w:r>
    </w:p>
    <w:p w:rsidR="00170696" w:rsidRDefault="00170696" w:rsidP="00170696">
      <w:pPr>
        <w:ind w:right="-6"/>
        <w:jc w:val="center"/>
        <w:rPr>
          <w:sz w:val="48"/>
          <w:szCs w:val="48"/>
        </w:rPr>
      </w:pPr>
    </w:p>
    <w:p w:rsidR="00445699" w:rsidRDefault="00445699" w:rsidP="00130031">
      <w:pPr>
        <w:pStyle w:val="a7"/>
        <w:spacing w:line="283" w:lineRule="auto"/>
        <w:ind w:firstLine="709"/>
        <w:rPr>
          <w:szCs w:val="28"/>
        </w:rPr>
      </w:pPr>
      <w:r>
        <w:rPr>
          <w:szCs w:val="28"/>
        </w:rPr>
        <w:t xml:space="preserve">В соответствии с </w:t>
      </w:r>
      <w:r w:rsidR="007326A3">
        <w:rPr>
          <w:szCs w:val="28"/>
        </w:rPr>
        <w:t xml:space="preserve">постановлением Правительства Кировской области от </w:t>
      </w:r>
      <w:r w:rsidR="000C5CD3">
        <w:rPr>
          <w:szCs w:val="28"/>
        </w:rPr>
        <w:t>27.11.2019</w:t>
      </w:r>
      <w:r w:rsidR="007326A3">
        <w:rPr>
          <w:szCs w:val="28"/>
        </w:rPr>
        <w:t xml:space="preserve"> № </w:t>
      </w:r>
      <w:r w:rsidR="000C5CD3">
        <w:rPr>
          <w:szCs w:val="28"/>
        </w:rPr>
        <w:t>608</w:t>
      </w:r>
      <w:r w:rsidR="007326A3">
        <w:rPr>
          <w:szCs w:val="28"/>
        </w:rPr>
        <w:t>-П «О внесении изменений в постановление Правительства Кировской области от 31.07.2014 № 273/526»</w:t>
      </w:r>
      <w:r w:rsidR="00EF2910">
        <w:rPr>
          <w:szCs w:val="28"/>
        </w:rPr>
        <w:t>,</w:t>
      </w:r>
      <w:r>
        <w:rPr>
          <w:szCs w:val="28"/>
        </w:rPr>
        <w:t xml:space="preserve"> администрация Нолинского района ПОСТАНОВЛЯЕТ:</w:t>
      </w:r>
    </w:p>
    <w:p w:rsidR="007326A3" w:rsidRDefault="007326A3" w:rsidP="00130031">
      <w:pPr>
        <w:pStyle w:val="a7"/>
        <w:spacing w:line="283" w:lineRule="auto"/>
        <w:ind w:firstLine="709"/>
        <w:rPr>
          <w:szCs w:val="28"/>
        </w:rPr>
      </w:pPr>
      <w:r>
        <w:rPr>
          <w:szCs w:val="28"/>
        </w:rPr>
        <w:t xml:space="preserve">Внести изменение в Порядок использования бюджетных ассигнований резервного фонда администрации Нолинского района, утвержденный </w:t>
      </w:r>
      <w:proofErr w:type="gramStart"/>
      <w:r>
        <w:rPr>
          <w:szCs w:val="28"/>
        </w:rPr>
        <w:t>постановлением администрации Нолинског</w:t>
      </w:r>
      <w:r w:rsidR="00AA5C33">
        <w:rPr>
          <w:szCs w:val="28"/>
        </w:rPr>
        <w:t>о района от 20.08.2018 № 582 «О </w:t>
      </w:r>
      <w:r>
        <w:rPr>
          <w:szCs w:val="28"/>
        </w:rPr>
        <w:t>порядке использования бюджетных ассигнований резервного фонда администр</w:t>
      </w:r>
      <w:r w:rsidR="000C5CD3">
        <w:rPr>
          <w:szCs w:val="28"/>
        </w:rPr>
        <w:t>ации Нолинского района», заменить</w:t>
      </w:r>
      <w:r>
        <w:rPr>
          <w:szCs w:val="28"/>
        </w:rPr>
        <w:t xml:space="preserve"> в абзаце </w:t>
      </w:r>
      <w:r w:rsidR="000C5CD3">
        <w:rPr>
          <w:szCs w:val="28"/>
        </w:rPr>
        <w:t>шестом</w:t>
      </w:r>
      <w:r>
        <w:rPr>
          <w:szCs w:val="28"/>
        </w:rPr>
        <w:t xml:space="preserve"> пункта 6 </w:t>
      </w:r>
      <w:r w:rsidR="000C5CD3">
        <w:rPr>
          <w:szCs w:val="28"/>
        </w:rPr>
        <w:t>изложив в следующей редакции «</w:t>
      </w:r>
      <w:r w:rsidR="000C5CD3">
        <w:t>Единовременная социальная выплата не предоставляется, если причиной пожара стало неосторожное обращение с огнем гражданина, являющегося собственником жилого помещения, разрушенного в результате пожара, или проживавшего до ЧС, связанной с возникновением пожара, в разрушенном жилом</w:t>
      </w:r>
      <w:proofErr w:type="gramEnd"/>
      <w:r w:rsidR="000C5CD3">
        <w:t xml:space="preserve"> </w:t>
      </w:r>
      <w:proofErr w:type="gramStart"/>
      <w:r w:rsidR="000C5CD3">
        <w:t>помещении (далее - причастное к пожару лицо), либо умышленные действия причастного к пожару лица, направленные на уничтожение или повреждение жилого помещения и (или) имущества, находящегося в указанном помещении, при условии, что отсутствуют другие собственники жилого помещения, разрушенного в результате пожара, или в разрушенном жилом помещении до момента пожара больше никто, кроме причастного к пожару лица, не проживал.</w:t>
      </w:r>
      <w:proofErr w:type="gramEnd"/>
      <w:r w:rsidR="000C5CD3">
        <w:t xml:space="preserve"> </w:t>
      </w:r>
      <w:proofErr w:type="gramStart"/>
      <w:r w:rsidR="000C5CD3">
        <w:t xml:space="preserve">В случае если помимо причастного к пожару лица имеются другие собственники жилого помещения, разрушенного в результате пожара, или в </w:t>
      </w:r>
      <w:r w:rsidR="000C5CD3">
        <w:lastRenderedPageBreak/>
        <w:t>разрушенном жилом помещении до момента пожара помимо причастного к пожару лица проживали другие граждане, единовременная социальная выплата предоставляется им в соответствии с требованиями, установленными настоящим пунктом, за исключением причастного к пожару лица.</w:t>
      </w:r>
      <w:proofErr w:type="gramEnd"/>
      <w:r w:rsidR="000C5CD3">
        <w:t xml:space="preserve"> Причастность лица к пожару подтверждается результатами проверки, проведенной уполномоченными органами по факту пожара»</w:t>
      </w:r>
      <w:r>
        <w:rPr>
          <w:szCs w:val="28"/>
        </w:rPr>
        <w:t>.</w:t>
      </w:r>
    </w:p>
    <w:p w:rsidR="000C5CD3" w:rsidRPr="001D0F01" w:rsidRDefault="000C5CD3" w:rsidP="000C5CD3">
      <w:pPr>
        <w:jc w:val="both"/>
        <w:rPr>
          <w:sz w:val="72"/>
          <w:szCs w:val="72"/>
        </w:rPr>
      </w:pPr>
    </w:p>
    <w:p w:rsidR="000C5CD3" w:rsidRPr="001D0F01" w:rsidRDefault="000C5CD3" w:rsidP="000C5CD3">
      <w:pPr>
        <w:rPr>
          <w:sz w:val="28"/>
        </w:rPr>
      </w:pPr>
      <w:r w:rsidRPr="001D0F01">
        <w:rPr>
          <w:sz w:val="28"/>
        </w:rPr>
        <w:t>Глава администрации</w:t>
      </w:r>
    </w:p>
    <w:p w:rsidR="000C5CD3" w:rsidRPr="001D0F01" w:rsidRDefault="000C5CD3" w:rsidP="000C5CD3">
      <w:pPr>
        <w:rPr>
          <w:sz w:val="28"/>
        </w:rPr>
      </w:pPr>
      <w:r w:rsidRPr="001D0F01">
        <w:rPr>
          <w:sz w:val="28"/>
        </w:rPr>
        <w:t>Нолинского района</w:t>
      </w:r>
      <w:r w:rsidRPr="001D0F01">
        <w:rPr>
          <w:sz w:val="28"/>
        </w:rPr>
        <w:tab/>
      </w:r>
      <w:r w:rsidRPr="001D0F01">
        <w:rPr>
          <w:sz w:val="28"/>
        </w:rPr>
        <w:tab/>
      </w:r>
      <w:r w:rsidRPr="001D0F01">
        <w:rPr>
          <w:sz w:val="28"/>
        </w:rPr>
        <w:tab/>
        <w:t xml:space="preserve">Н.Н. </w:t>
      </w:r>
      <w:proofErr w:type="spellStart"/>
      <w:r w:rsidRPr="001D0F01">
        <w:rPr>
          <w:sz w:val="28"/>
        </w:rPr>
        <w:t>Грудцын</w:t>
      </w:r>
      <w:proofErr w:type="spellEnd"/>
    </w:p>
    <w:p w:rsidR="00494E0D" w:rsidRDefault="00494E0D" w:rsidP="00494E0D">
      <w:pPr>
        <w:jc w:val="both"/>
        <w:rPr>
          <w:sz w:val="28"/>
          <w:szCs w:val="28"/>
        </w:rPr>
      </w:pPr>
    </w:p>
    <w:p w:rsidR="00130031" w:rsidRDefault="00130031" w:rsidP="00494E0D">
      <w:pPr>
        <w:jc w:val="both"/>
        <w:rPr>
          <w:sz w:val="28"/>
          <w:szCs w:val="28"/>
        </w:rPr>
      </w:pPr>
    </w:p>
    <w:p w:rsidR="00130031" w:rsidRPr="001D0F01" w:rsidRDefault="00130031" w:rsidP="00494E0D">
      <w:pPr>
        <w:jc w:val="both"/>
        <w:rPr>
          <w:sz w:val="28"/>
          <w:szCs w:val="28"/>
        </w:rPr>
      </w:pPr>
    </w:p>
    <w:p w:rsidR="00494E0D" w:rsidRPr="00304CD4" w:rsidRDefault="00494E0D" w:rsidP="00494E0D">
      <w:pPr>
        <w:tabs>
          <w:tab w:val="left" w:pos="3606"/>
        </w:tabs>
        <w:jc w:val="both"/>
        <w:rPr>
          <w:sz w:val="24"/>
          <w:szCs w:val="24"/>
        </w:rPr>
      </w:pPr>
      <w:r w:rsidRPr="00304CD4">
        <w:rPr>
          <w:sz w:val="24"/>
          <w:szCs w:val="24"/>
        </w:rPr>
        <w:t>Ивакин Алексей Леонидович</w:t>
      </w:r>
    </w:p>
    <w:p w:rsidR="00494E0D" w:rsidRPr="00494E0D" w:rsidRDefault="00494E0D" w:rsidP="00494E0D">
      <w:pPr>
        <w:spacing w:line="360" w:lineRule="auto"/>
        <w:jc w:val="both"/>
        <w:rPr>
          <w:sz w:val="24"/>
          <w:szCs w:val="24"/>
        </w:rPr>
      </w:pPr>
      <w:r w:rsidRPr="00304CD4">
        <w:rPr>
          <w:sz w:val="24"/>
          <w:szCs w:val="24"/>
        </w:rPr>
        <w:t>2-12-58</w:t>
      </w:r>
    </w:p>
    <w:sectPr w:rsidR="00494E0D" w:rsidRPr="00494E0D" w:rsidSect="003649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3DEC512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45699"/>
    <w:rsid w:val="00005BA2"/>
    <w:rsid w:val="0002458E"/>
    <w:rsid w:val="0005717F"/>
    <w:rsid w:val="000C2568"/>
    <w:rsid w:val="000C5CD3"/>
    <w:rsid w:val="000F0767"/>
    <w:rsid w:val="000F6BA4"/>
    <w:rsid w:val="00130031"/>
    <w:rsid w:val="00170696"/>
    <w:rsid w:val="001812DF"/>
    <w:rsid w:val="00184C09"/>
    <w:rsid w:val="001B2EE0"/>
    <w:rsid w:val="001D737A"/>
    <w:rsid w:val="001D790E"/>
    <w:rsid w:val="001F4732"/>
    <w:rsid w:val="00205EB4"/>
    <w:rsid w:val="00241BD4"/>
    <w:rsid w:val="002615C6"/>
    <w:rsid w:val="002B116F"/>
    <w:rsid w:val="002E28B9"/>
    <w:rsid w:val="003519D2"/>
    <w:rsid w:val="003649F9"/>
    <w:rsid w:val="00387ACA"/>
    <w:rsid w:val="003C06F1"/>
    <w:rsid w:val="003E55AE"/>
    <w:rsid w:val="003F46D5"/>
    <w:rsid w:val="00445699"/>
    <w:rsid w:val="004512A5"/>
    <w:rsid w:val="00494E0D"/>
    <w:rsid w:val="00496F51"/>
    <w:rsid w:val="004B3FD5"/>
    <w:rsid w:val="004F072E"/>
    <w:rsid w:val="00507186"/>
    <w:rsid w:val="005A49CC"/>
    <w:rsid w:val="005B0EB2"/>
    <w:rsid w:val="005C4BA9"/>
    <w:rsid w:val="005E21F3"/>
    <w:rsid w:val="005E3674"/>
    <w:rsid w:val="00626C86"/>
    <w:rsid w:val="0066052B"/>
    <w:rsid w:val="006A296D"/>
    <w:rsid w:val="00712DB6"/>
    <w:rsid w:val="0073265F"/>
    <w:rsid w:val="007326A3"/>
    <w:rsid w:val="0075307A"/>
    <w:rsid w:val="007C5FA9"/>
    <w:rsid w:val="00805CFC"/>
    <w:rsid w:val="00826ADB"/>
    <w:rsid w:val="008A4DAC"/>
    <w:rsid w:val="008C4D78"/>
    <w:rsid w:val="008E1661"/>
    <w:rsid w:val="008F0CCF"/>
    <w:rsid w:val="009356DA"/>
    <w:rsid w:val="00965759"/>
    <w:rsid w:val="009D5C91"/>
    <w:rsid w:val="009E4C09"/>
    <w:rsid w:val="00A06119"/>
    <w:rsid w:val="00A14B79"/>
    <w:rsid w:val="00A2710F"/>
    <w:rsid w:val="00A60319"/>
    <w:rsid w:val="00A609A7"/>
    <w:rsid w:val="00A822C1"/>
    <w:rsid w:val="00AA5C33"/>
    <w:rsid w:val="00B23B0B"/>
    <w:rsid w:val="00B6116A"/>
    <w:rsid w:val="00B93ECE"/>
    <w:rsid w:val="00BC4D25"/>
    <w:rsid w:val="00BD4BAD"/>
    <w:rsid w:val="00C205D3"/>
    <w:rsid w:val="00C50013"/>
    <w:rsid w:val="00CB366F"/>
    <w:rsid w:val="00D350A3"/>
    <w:rsid w:val="00D71504"/>
    <w:rsid w:val="00D747A1"/>
    <w:rsid w:val="00D755DB"/>
    <w:rsid w:val="00DB1EF3"/>
    <w:rsid w:val="00DB67C3"/>
    <w:rsid w:val="00DD4162"/>
    <w:rsid w:val="00DF30DC"/>
    <w:rsid w:val="00E1461B"/>
    <w:rsid w:val="00E37F94"/>
    <w:rsid w:val="00E750D0"/>
    <w:rsid w:val="00E762C1"/>
    <w:rsid w:val="00E76A99"/>
    <w:rsid w:val="00EA4934"/>
    <w:rsid w:val="00EB6A8A"/>
    <w:rsid w:val="00EF2910"/>
    <w:rsid w:val="00EF7691"/>
    <w:rsid w:val="00F62C61"/>
    <w:rsid w:val="00F71600"/>
    <w:rsid w:val="00F718CE"/>
    <w:rsid w:val="00F8686E"/>
    <w:rsid w:val="00F87D3F"/>
    <w:rsid w:val="00F91761"/>
    <w:rsid w:val="00FA1C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6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45699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4456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445699"/>
    <w:pPr>
      <w:spacing w:after="120"/>
    </w:pPr>
  </w:style>
  <w:style w:type="character" w:customStyle="1" w:styleId="a6">
    <w:name w:val="Основной текст Знак"/>
    <w:basedOn w:val="a0"/>
    <w:link w:val="a5"/>
    <w:rsid w:val="004456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445699"/>
    <w:pPr>
      <w:ind w:firstLine="993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semiHidden/>
    <w:rsid w:val="004456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445699"/>
    <w:pPr>
      <w:ind w:left="1134" w:hanging="1134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4456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разослать"/>
    <w:basedOn w:val="a"/>
    <w:rsid w:val="00445699"/>
    <w:pPr>
      <w:spacing w:after="160"/>
      <w:ind w:left="1418" w:hanging="1418"/>
      <w:jc w:val="both"/>
    </w:pPr>
    <w:rPr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44569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56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1"/>
    <w:basedOn w:val="a"/>
    <w:rsid w:val="00F87D3F"/>
    <w:pPr>
      <w:widowControl w:val="0"/>
      <w:spacing w:after="60" w:line="360" w:lineRule="exact"/>
      <w:ind w:firstLine="709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6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45699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4456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445699"/>
    <w:pPr>
      <w:spacing w:after="120"/>
    </w:pPr>
  </w:style>
  <w:style w:type="character" w:customStyle="1" w:styleId="a6">
    <w:name w:val="Основной текст Знак"/>
    <w:basedOn w:val="a0"/>
    <w:link w:val="a5"/>
    <w:rsid w:val="004456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445699"/>
    <w:pPr>
      <w:ind w:firstLine="993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semiHidden/>
    <w:rsid w:val="004456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445699"/>
    <w:pPr>
      <w:ind w:left="1134" w:hanging="1134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4456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разослать"/>
    <w:basedOn w:val="a"/>
    <w:rsid w:val="00445699"/>
    <w:pPr>
      <w:spacing w:after="160"/>
      <w:ind w:left="1418" w:hanging="1418"/>
      <w:jc w:val="both"/>
    </w:pPr>
    <w:rPr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44569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56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1"/>
    <w:basedOn w:val="a"/>
    <w:rsid w:val="00F87D3F"/>
    <w:pPr>
      <w:widowControl w:val="0"/>
      <w:spacing w:after="60" w:line="360" w:lineRule="exact"/>
      <w:ind w:firstLine="709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7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C3F1D-EA68-42E5-97C1-319C94FD9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Анастасия</cp:lastModifiedBy>
  <cp:revision>2</cp:revision>
  <cp:lastPrinted>2019-12-10T06:20:00Z</cp:lastPrinted>
  <dcterms:created xsi:type="dcterms:W3CDTF">2019-12-10T06:20:00Z</dcterms:created>
  <dcterms:modified xsi:type="dcterms:W3CDTF">2019-12-10T06:20:00Z</dcterms:modified>
</cp:coreProperties>
</file>