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C653FB" w:rsidP="00F54A72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A54558" w:rsidRDefault="00B27C93" w:rsidP="00F54A72">
      <w:pPr>
        <w:jc w:val="center"/>
        <w:rPr>
          <w:rFonts w:ascii="Times New Roman" w:hAnsi="Times New Roman"/>
          <w:sz w:val="28"/>
          <w:szCs w:val="28"/>
        </w:rPr>
      </w:pPr>
      <w:r w:rsidRPr="00A54558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A54558" w:rsidRDefault="00B27C93" w:rsidP="00F54A72">
      <w:pPr>
        <w:jc w:val="center"/>
        <w:rPr>
          <w:rFonts w:ascii="Times New Roman" w:hAnsi="Times New Roman"/>
          <w:sz w:val="28"/>
          <w:szCs w:val="28"/>
        </w:rPr>
      </w:pPr>
      <w:r w:rsidRPr="00A54558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54007E" w:rsidRDefault="00B27C93" w:rsidP="00F54A72">
      <w:pPr>
        <w:rPr>
          <w:rFonts w:ascii="Times New Roman" w:hAnsi="Times New Roman"/>
          <w:sz w:val="16"/>
          <w:szCs w:val="16"/>
        </w:rPr>
      </w:pPr>
      <w:r w:rsidRPr="00A54558">
        <w:rPr>
          <w:bCs/>
          <w:sz w:val="28"/>
          <w:szCs w:val="28"/>
        </w:rPr>
        <w:t xml:space="preserve">   </w:t>
      </w:r>
    </w:p>
    <w:p w:rsidR="00B27C93" w:rsidRPr="00D63887" w:rsidRDefault="00B27C93" w:rsidP="00F54A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3887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D63887" w:rsidRDefault="00B27C93" w:rsidP="00F54A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3887">
        <w:rPr>
          <w:rFonts w:ascii="Times New Roman" w:hAnsi="Times New Roman"/>
          <w:b/>
          <w:bCs/>
          <w:sz w:val="28"/>
          <w:szCs w:val="28"/>
        </w:rPr>
        <w:t>по результатам  внешней проверки</w:t>
      </w:r>
    </w:p>
    <w:p w:rsidR="00F37B1D" w:rsidRPr="00D63887" w:rsidRDefault="008925A5" w:rsidP="00F54A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3887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r w:rsidR="006D1F61" w:rsidRPr="00D63887">
        <w:rPr>
          <w:rFonts w:ascii="Times New Roman" w:hAnsi="Times New Roman"/>
          <w:b/>
          <w:bCs/>
          <w:sz w:val="28"/>
          <w:szCs w:val="28"/>
        </w:rPr>
        <w:t>Аркульского городского п</w:t>
      </w:r>
      <w:r w:rsidR="00F37B1D" w:rsidRPr="00D63887">
        <w:rPr>
          <w:rFonts w:ascii="Times New Roman" w:hAnsi="Times New Roman"/>
          <w:b/>
          <w:bCs/>
          <w:sz w:val="28"/>
          <w:szCs w:val="28"/>
        </w:rPr>
        <w:t>оселения</w:t>
      </w:r>
    </w:p>
    <w:p w:rsidR="008925A5" w:rsidRPr="00D63887" w:rsidRDefault="00F37B1D" w:rsidP="00F54A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3887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AB0486" w:rsidRPr="00D63887">
        <w:rPr>
          <w:rFonts w:ascii="Times New Roman" w:hAnsi="Times New Roman"/>
          <w:b/>
          <w:bCs/>
          <w:sz w:val="28"/>
          <w:szCs w:val="28"/>
        </w:rPr>
        <w:t>2</w:t>
      </w:r>
      <w:r w:rsidR="00481150" w:rsidRPr="00D63887">
        <w:rPr>
          <w:rFonts w:ascii="Times New Roman" w:hAnsi="Times New Roman"/>
          <w:b/>
          <w:bCs/>
          <w:sz w:val="28"/>
          <w:szCs w:val="28"/>
        </w:rPr>
        <w:t>2</w:t>
      </w:r>
      <w:r w:rsidR="008925A5" w:rsidRPr="00D6388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D63887" w:rsidRDefault="008925A5" w:rsidP="00F54A72">
      <w:pPr>
        <w:spacing w:after="120"/>
        <w:rPr>
          <w:rFonts w:ascii="Times New Roman" w:hAnsi="Times New Roman"/>
          <w:b/>
          <w:sz w:val="28"/>
          <w:szCs w:val="28"/>
        </w:rPr>
      </w:pPr>
      <w:r w:rsidRPr="00D638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1BE1" w:rsidRPr="00D63887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     </w:t>
      </w:r>
      <w:r w:rsidR="00F41696" w:rsidRPr="00D63887">
        <w:rPr>
          <w:rFonts w:ascii="Times New Roman" w:hAnsi="Times New Roman"/>
          <w:sz w:val="28"/>
          <w:szCs w:val="28"/>
        </w:rPr>
        <w:t xml:space="preserve">           </w:t>
      </w:r>
      <w:r w:rsidR="007E1BE1" w:rsidRPr="00D63887">
        <w:rPr>
          <w:rFonts w:ascii="Times New Roman" w:hAnsi="Times New Roman"/>
          <w:sz w:val="28"/>
          <w:szCs w:val="28"/>
        </w:rPr>
        <w:t xml:space="preserve">   </w:t>
      </w:r>
      <w:r w:rsidR="005D51AE" w:rsidRPr="00D63887">
        <w:rPr>
          <w:rFonts w:ascii="Times New Roman" w:hAnsi="Times New Roman"/>
          <w:sz w:val="28"/>
          <w:szCs w:val="28"/>
        </w:rPr>
        <w:t>01</w:t>
      </w:r>
      <w:r w:rsidR="00F54A72" w:rsidRPr="00D63887">
        <w:rPr>
          <w:rFonts w:ascii="Times New Roman" w:hAnsi="Times New Roman"/>
          <w:sz w:val="28"/>
          <w:szCs w:val="28"/>
        </w:rPr>
        <w:t>.0</w:t>
      </w:r>
      <w:r w:rsidR="005D51AE" w:rsidRPr="00D63887">
        <w:rPr>
          <w:rFonts w:ascii="Times New Roman" w:hAnsi="Times New Roman"/>
          <w:sz w:val="28"/>
          <w:szCs w:val="28"/>
        </w:rPr>
        <w:t>9</w:t>
      </w:r>
      <w:r w:rsidR="00251020" w:rsidRPr="00D63887">
        <w:rPr>
          <w:rFonts w:ascii="Times New Roman" w:hAnsi="Times New Roman"/>
          <w:sz w:val="28"/>
          <w:szCs w:val="28"/>
        </w:rPr>
        <w:t>.</w:t>
      </w:r>
      <w:r w:rsidR="00604AB9" w:rsidRPr="00D63887">
        <w:rPr>
          <w:rFonts w:ascii="Times New Roman" w:hAnsi="Times New Roman"/>
          <w:sz w:val="28"/>
          <w:szCs w:val="28"/>
        </w:rPr>
        <w:t>2</w:t>
      </w:r>
      <w:r w:rsidR="002503C1" w:rsidRPr="00D63887">
        <w:rPr>
          <w:rFonts w:ascii="Times New Roman" w:hAnsi="Times New Roman"/>
          <w:sz w:val="28"/>
          <w:szCs w:val="28"/>
        </w:rPr>
        <w:t>0</w:t>
      </w:r>
      <w:r w:rsidR="008A4280" w:rsidRPr="00D63887">
        <w:rPr>
          <w:rFonts w:ascii="Times New Roman" w:hAnsi="Times New Roman"/>
          <w:sz w:val="28"/>
          <w:szCs w:val="28"/>
        </w:rPr>
        <w:t>2</w:t>
      </w:r>
      <w:r w:rsidR="00481150" w:rsidRPr="00D63887">
        <w:rPr>
          <w:rFonts w:ascii="Times New Roman" w:hAnsi="Times New Roman"/>
          <w:sz w:val="28"/>
          <w:szCs w:val="28"/>
        </w:rPr>
        <w:t>3</w:t>
      </w:r>
      <w:r w:rsidR="007E1BE1" w:rsidRPr="00D63887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D63887" w:rsidRDefault="007E1BE1" w:rsidP="00F54A72">
      <w:pPr>
        <w:ind w:firstLine="709"/>
        <w:rPr>
          <w:rFonts w:ascii="Times New Roman" w:hAnsi="Times New Roman"/>
          <w:bCs/>
          <w:sz w:val="28"/>
          <w:szCs w:val="28"/>
        </w:rPr>
      </w:pPr>
      <w:r w:rsidRPr="00D63887">
        <w:rPr>
          <w:rFonts w:ascii="Times New Roman" w:hAnsi="Times New Roman"/>
          <w:bCs/>
          <w:sz w:val="28"/>
          <w:szCs w:val="28"/>
        </w:rPr>
        <w:t>На основании заключенного Соглашения о передаче контрольно-счетной комиссии Нолинского муниципального района полномочий ко</w:t>
      </w:r>
      <w:r w:rsidRPr="00D63887">
        <w:rPr>
          <w:rFonts w:ascii="Times New Roman" w:hAnsi="Times New Roman"/>
          <w:bCs/>
          <w:sz w:val="28"/>
          <w:szCs w:val="28"/>
        </w:rPr>
        <w:t>н</w:t>
      </w:r>
      <w:r w:rsidRPr="00D63887">
        <w:rPr>
          <w:rFonts w:ascii="Times New Roman" w:hAnsi="Times New Roman"/>
          <w:bCs/>
          <w:sz w:val="28"/>
          <w:szCs w:val="28"/>
        </w:rPr>
        <w:t xml:space="preserve">трольно-счетного органа </w:t>
      </w:r>
      <w:r w:rsidR="006D1F61" w:rsidRPr="00D63887">
        <w:rPr>
          <w:rFonts w:ascii="Times New Roman" w:hAnsi="Times New Roman"/>
          <w:bCs/>
          <w:sz w:val="28"/>
          <w:szCs w:val="28"/>
        </w:rPr>
        <w:t xml:space="preserve">Аркульского городского </w:t>
      </w:r>
      <w:r w:rsidRPr="00D63887">
        <w:rPr>
          <w:rFonts w:ascii="Times New Roman" w:hAnsi="Times New Roman"/>
          <w:bCs/>
          <w:sz w:val="28"/>
          <w:szCs w:val="28"/>
        </w:rPr>
        <w:t>поселения по осуществл</w:t>
      </w:r>
      <w:r w:rsidRPr="00D63887">
        <w:rPr>
          <w:rFonts w:ascii="Times New Roman" w:hAnsi="Times New Roman"/>
          <w:bCs/>
          <w:sz w:val="28"/>
          <w:szCs w:val="28"/>
        </w:rPr>
        <w:t>е</w:t>
      </w:r>
      <w:r w:rsidRPr="00D63887">
        <w:rPr>
          <w:rFonts w:ascii="Times New Roman" w:hAnsi="Times New Roman"/>
          <w:bCs/>
          <w:sz w:val="28"/>
          <w:szCs w:val="28"/>
        </w:rPr>
        <w:t>нию внешнего муниципального финансового контроля от 30.12.2011 года контрольно-счетной комиссией Нолинского района проведена внешняя пр</w:t>
      </w:r>
      <w:r w:rsidRPr="00D63887">
        <w:rPr>
          <w:rFonts w:ascii="Times New Roman" w:hAnsi="Times New Roman"/>
          <w:bCs/>
          <w:sz w:val="28"/>
          <w:szCs w:val="28"/>
        </w:rPr>
        <w:t>о</w:t>
      </w:r>
      <w:r w:rsidRPr="00D63887">
        <w:rPr>
          <w:rFonts w:ascii="Times New Roman" w:hAnsi="Times New Roman"/>
          <w:bCs/>
          <w:sz w:val="28"/>
          <w:szCs w:val="28"/>
        </w:rPr>
        <w:t xml:space="preserve">верка годового отчета об исполнении бюджета </w:t>
      </w:r>
      <w:r w:rsidR="006D1F61" w:rsidRPr="00D63887">
        <w:rPr>
          <w:rFonts w:ascii="Times New Roman" w:hAnsi="Times New Roman"/>
          <w:bCs/>
          <w:sz w:val="28"/>
          <w:szCs w:val="28"/>
        </w:rPr>
        <w:t xml:space="preserve">Аркульского городского </w:t>
      </w:r>
      <w:r w:rsidRPr="00D63887">
        <w:rPr>
          <w:rFonts w:ascii="Times New Roman" w:hAnsi="Times New Roman"/>
          <w:bCs/>
          <w:sz w:val="28"/>
          <w:szCs w:val="28"/>
        </w:rPr>
        <w:t>п</w:t>
      </w:r>
      <w:r w:rsidRPr="00D63887">
        <w:rPr>
          <w:rFonts w:ascii="Times New Roman" w:hAnsi="Times New Roman"/>
          <w:bCs/>
          <w:sz w:val="28"/>
          <w:szCs w:val="28"/>
        </w:rPr>
        <w:t>о</w:t>
      </w:r>
      <w:r w:rsidR="003F01EE" w:rsidRPr="00D63887">
        <w:rPr>
          <w:rFonts w:ascii="Times New Roman" w:hAnsi="Times New Roman"/>
          <w:bCs/>
          <w:sz w:val="28"/>
          <w:szCs w:val="28"/>
        </w:rPr>
        <w:t>се</w:t>
      </w:r>
      <w:r w:rsidR="00AB0486" w:rsidRPr="00D63887">
        <w:rPr>
          <w:rFonts w:ascii="Times New Roman" w:hAnsi="Times New Roman"/>
          <w:bCs/>
          <w:sz w:val="28"/>
          <w:szCs w:val="28"/>
        </w:rPr>
        <w:t>ления за 202</w:t>
      </w:r>
      <w:r w:rsidR="00481150" w:rsidRPr="00D63887">
        <w:rPr>
          <w:rFonts w:ascii="Times New Roman" w:hAnsi="Times New Roman"/>
          <w:bCs/>
          <w:sz w:val="28"/>
          <w:szCs w:val="28"/>
        </w:rPr>
        <w:t>2</w:t>
      </w:r>
      <w:r w:rsidRPr="00D63887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D63887" w:rsidRDefault="007E1BE1" w:rsidP="00F54A7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r w:rsidR="006D1F61" w:rsidRPr="00D63887">
        <w:rPr>
          <w:rFonts w:ascii="Times New Roman" w:hAnsi="Times New Roman"/>
          <w:sz w:val="28"/>
          <w:szCs w:val="28"/>
        </w:rPr>
        <w:t xml:space="preserve">Аркульского городского </w:t>
      </w:r>
      <w:r w:rsidRPr="00D63887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A3781B" w:rsidRPr="00D63887">
        <w:rPr>
          <w:rFonts w:ascii="Times New Roman" w:hAnsi="Times New Roman"/>
          <w:sz w:val="28"/>
          <w:szCs w:val="28"/>
        </w:rPr>
        <w:t>района Кировской области за 20</w:t>
      </w:r>
      <w:r w:rsidR="00AB0486" w:rsidRPr="00D63887">
        <w:rPr>
          <w:rFonts w:ascii="Times New Roman" w:hAnsi="Times New Roman"/>
          <w:sz w:val="28"/>
          <w:szCs w:val="28"/>
        </w:rPr>
        <w:t>2</w:t>
      </w:r>
      <w:r w:rsidR="00481150" w:rsidRPr="00D63887">
        <w:rPr>
          <w:rFonts w:ascii="Times New Roman" w:hAnsi="Times New Roman"/>
          <w:sz w:val="28"/>
          <w:szCs w:val="28"/>
        </w:rPr>
        <w:t>2</w:t>
      </w:r>
      <w:r w:rsidRPr="00D63887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 xml:space="preserve">верки и анализа годовой отчётности главных администраторов бюджетных средств. </w:t>
      </w:r>
    </w:p>
    <w:p w:rsidR="00481150" w:rsidRPr="00D63887" w:rsidRDefault="00481150" w:rsidP="00481150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В нарушение п. 2 ст. 47  Положения о бюджетном процессе в Аркул</w:t>
      </w:r>
      <w:r w:rsidRPr="00D63887">
        <w:rPr>
          <w:rFonts w:ascii="Times New Roman" w:hAnsi="Times New Roman"/>
          <w:sz w:val="28"/>
          <w:szCs w:val="28"/>
        </w:rPr>
        <w:t>ь</w:t>
      </w:r>
      <w:r w:rsidRPr="00D63887">
        <w:rPr>
          <w:rFonts w:ascii="Times New Roman" w:hAnsi="Times New Roman"/>
          <w:sz w:val="28"/>
          <w:szCs w:val="28"/>
        </w:rPr>
        <w:t>ском городс</w:t>
      </w:r>
      <w:r w:rsidRPr="00D63887">
        <w:rPr>
          <w:rFonts w:ascii="Times New Roman" w:hAnsi="Times New Roman"/>
          <w:bCs/>
          <w:sz w:val="28"/>
          <w:szCs w:val="28"/>
        </w:rPr>
        <w:t xml:space="preserve">ком </w:t>
      </w:r>
      <w:r w:rsidRPr="00D63887">
        <w:rPr>
          <w:rFonts w:ascii="Times New Roman" w:hAnsi="Times New Roman"/>
          <w:sz w:val="28"/>
          <w:szCs w:val="28"/>
        </w:rPr>
        <w:t>поселении и действующего бюджетного законодательства РФ бюджетная отчетность представлена администрацией Аркульского г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>род</w:t>
      </w:r>
      <w:r w:rsidRPr="00D63887">
        <w:rPr>
          <w:rFonts w:ascii="Times New Roman" w:hAnsi="Times New Roman"/>
          <w:bCs/>
          <w:sz w:val="28"/>
          <w:szCs w:val="28"/>
        </w:rPr>
        <w:t xml:space="preserve">ского </w:t>
      </w:r>
      <w:r w:rsidRPr="00D63887">
        <w:rPr>
          <w:rFonts w:ascii="Times New Roman" w:hAnsi="Times New Roman"/>
          <w:sz w:val="28"/>
          <w:szCs w:val="28"/>
        </w:rPr>
        <w:t>поселения для проведения внешней проверки в контрольно-счетную комиссию Нолинского района  28.04.2023 года (срок - не позднее 1 апреля текущего года) с опозданием на 28 календарных дней).</w:t>
      </w:r>
    </w:p>
    <w:p w:rsidR="00CB086C" w:rsidRPr="00D63887" w:rsidRDefault="00CB086C" w:rsidP="00F54A72">
      <w:pPr>
        <w:spacing w:after="120"/>
        <w:jc w:val="center"/>
        <w:rPr>
          <w:rFonts w:ascii="Times New Roman" w:eastAsia="Arial" w:hAnsi="Times New Roman"/>
          <w:b/>
          <w:sz w:val="28"/>
          <w:szCs w:val="28"/>
        </w:rPr>
      </w:pPr>
      <w:r w:rsidRPr="00D63887">
        <w:rPr>
          <w:rFonts w:ascii="Times New Roman" w:eastAsia="Arial" w:hAnsi="Times New Roman"/>
          <w:b/>
          <w:sz w:val="28"/>
          <w:szCs w:val="28"/>
        </w:rPr>
        <w:t>1. АНАЛИЗ ОРГАНИЗАЦИИ БЮДЖЕТНОГО ПРОЦЕССА</w:t>
      </w:r>
      <w:r w:rsidRPr="00D63887">
        <w:rPr>
          <w:rFonts w:ascii="Times New Roman" w:eastAsia="Arial" w:hAnsi="Times New Roman"/>
          <w:b/>
          <w:sz w:val="28"/>
          <w:szCs w:val="28"/>
        </w:rPr>
        <w:br/>
        <w:t xml:space="preserve">В </w:t>
      </w:r>
      <w:r w:rsidR="006D1F61" w:rsidRPr="00D63887">
        <w:rPr>
          <w:rFonts w:ascii="Times New Roman" w:eastAsia="Arial" w:hAnsi="Times New Roman"/>
          <w:b/>
          <w:sz w:val="28"/>
          <w:szCs w:val="28"/>
        </w:rPr>
        <w:t xml:space="preserve">АРКУЛЬСКОМ ГОРОДСКОМ </w:t>
      </w:r>
      <w:r w:rsidRPr="00D63887">
        <w:rPr>
          <w:rFonts w:ascii="Times New Roman" w:eastAsia="Arial" w:hAnsi="Times New Roman"/>
          <w:b/>
          <w:sz w:val="28"/>
          <w:szCs w:val="28"/>
        </w:rPr>
        <w:t>ПОСЕЛЕНИИ</w:t>
      </w:r>
    </w:p>
    <w:p w:rsidR="007B41B3" w:rsidRPr="00D63887" w:rsidRDefault="007B41B3" w:rsidP="00F54A72">
      <w:pPr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Бюджет </w:t>
      </w:r>
      <w:r w:rsidR="006D1F61" w:rsidRPr="00D63887">
        <w:rPr>
          <w:rFonts w:ascii="Times New Roman" w:hAnsi="Times New Roman"/>
          <w:sz w:val="28"/>
          <w:szCs w:val="28"/>
        </w:rPr>
        <w:t xml:space="preserve">Аркульского городского </w:t>
      </w:r>
      <w:r w:rsidRPr="00D63887">
        <w:rPr>
          <w:rFonts w:ascii="Times New Roman" w:hAnsi="Times New Roman"/>
          <w:sz w:val="28"/>
          <w:szCs w:val="28"/>
        </w:rPr>
        <w:t xml:space="preserve"> поселения на 20</w:t>
      </w:r>
      <w:r w:rsidR="00AB0486" w:rsidRPr="00D63887">
        <w:rPr>
          <w:rFonts w:ascii="Times New Roman" w:hAnsi="Times New Roman"/>
          <w:sz w:val="28"/>
          <w:szCs w:val="28"/>
        </w:rPr>
        <w:t>2</w:t>
      </w:r>
      <w:r w:rsidR="00481150" w:rsidRPr="00D63887">
        <w:rPr>
          <w:rFonts w:ascii="Times New Roman" w:hAnsi="Times New Roman"/>
          <w:sz w:val="28"/>
          <w:szCs w:val="28"/>
        </w:rPr>
        <w:t>2</w:t>
      </w:r>
      <w:r w:rsidRPr="00D63887">
        <w:rPr>
          <w:rFonts w:ascii="Times New Roman" w:hAnsi="Times New Roman"/>
          <w:sz w:val="28"/>
          <w:szCs w:val="28"/>
        </w:rPr>
        <w:t xml:space="preserve"> год утвержден решением </w:t>
      </w:r>
      <w:r w:rsidR="006D1F61" w:rsidRPr="00D63887">
        <w:rPr>
          <w:rFonts w:ascii="Times New Roman" w:hAnsi="Times New Roman"/>
          <w:sz w:val="28"/>
          <w:szCs w:val="28"/>
        </w:rPr>
        <w:t xml:space="preserve">Аркульской городской </w:t>
      </w:r>
      <w:r w:rsidRPr="00D63887">
        <w:rPr>
          <w:rFonts w:ascii="Times New Roman" w:hAnsi="Times New Roman"/>
          <w:sz w:val="28"/>
          <w:szCs w:val="28"/>
        </w:rPr>
        <w:t xml:space="preserve">Думы от </w:t>
      </w:r>
      <w:r w:rsidR="00481150" w:rsidRPr="00D63887">
        <w:rPr>
          <w:rFonts w:ascii="Times New Roman" w:hAnsi="Times New Roman"/>
          <w:sz w:val="28"/>
          <w:szCs w:val="28"/>
        </w:rPr>
        <w:t>2</w:t>
      </w:r>
      <w:r w:rsidR="005D51AE" w:rsidRPr="00D63887">
        <w:rPr>
          <w:rFonts w:ascii="Times New Roman" w:hAnsi="Times New Roman"/>
          <w:sz w:val="28"/>
          <w:szCs w:val="28"/>
        </w:rPr>
        <w:t>2</w:t>
      </w:r>
      <w:r w:rsidRPr="00D63887">
        <w:rPr>
          <w:rFonts w:ascii="Times New Roman" w:hAnsi="Times New Roman"/>
          <w:sz w:val="28"/>
          <w:szCs w:val="28"/>
        </w:rPr>
        <w:t>.12.</w:t>
      </w:r>
      <w:r w:rsidR="00952534" w:rsidRPr="00D63887">
        <w:rPr>
          <w:rFonts w:ascii="Times New Roman" w:hAnsi="Times New Roman"/>
          <w:sz w:val="28"/>
          <w:szCs w:val="28"/>
        </w:rPr>
        <w:t>20</w:t>
      </w:r>
      <w:r w:rsidR="00D1090B" w:rsidRPr="00D63887">
        <w:rPr>
          <w:rFonts w:ascii="Times New Roman" w:hAnsi="Times New Roman"/>
          <w:sz w:val="28"/>
          <w:szCs w:val="28"/>
        </w:rPr>
        <w:t>2</w:t>
      </w:r>
      <w:r w:rsidR="00481150" w:rsidRPr="00D63887">
        <w:rPr>
          <w:rFonts w:ascii="Times New Roman" w:hAnsi="Times New Roman"/>
          <w:sz w:val="28"/>
          <w:szCs w:val="28"/>
        </w:rPr>
        <w:t>1</w:t>
      </w:r>
      <w:r w:rsidRPr="00D63887">
        <w:rPr>
          <w:rFonts w:ascii="Times New Roman" w:hAnsi="Times New Roman"/>
          <w:sz w:val="28"/>
          <w:szCs w:val="28"/>
        </w:rPr>
        <w:t xml:space="preserve"> года № </w:t>
      </w:r>
      <w:r w:rsidR="00481150" w:rsidRPr="00D63887">
        <w:rPr>
          <w:rFonts w:ascii="Times New Roman" w:hAnsi="Times New Roman"/>
          <w:sz w:val="28"/>
          <w:szCs w:val="28"/>
        </w:rPr>
        <w:t>74</w:t>
      </w:r>
      <w:r w:rsidR="007755B0" w:rsidRPr="00D63887">
        <w:rPr>
          <w:rFonts w:ascii="Times New Roman" w:hAnsi="Times New Roman"/>
          <w:sz w:val="28"/>
          <w:szCs w:val="28"/>
        </w:rPr>
        <w:t>/</w:t>
      </w:r>
      <w:r w:rsidR="00481150" w:rsidRPr="00D63887">
        <w:rPr>
          <w:rFonts w:ascii="Times New Roman" w:hAnsi="Times New Roman"/>
          <w:sz w:val="28"/>
          <w:szCs w:val="28"/>
        </w:rPr>
        <w:t>305</w:t>
      </w:r>
      <w:r w:rsidR="007755B0" w:rsidRPr="00D63887">
        <w:rPr>
          <w:rFonts w:ascii="Times New Roman" w:hAnsi="Times New Roman"/>
          <w:sz w:val="28"/>
          <w:szCs w:val="28"/>
        </w:rPr>
        <w:t xml:space="preserve"> «О</w:t>
      </w:r>
      <w:r w:rsidR="006D1F61" w:rsidRPr="00D63887">
        <w:rPr>
          <w:rFonts w:ascii="Times New Roman" w:hAnsi="Times New Roman"/>
          <w:sz w:val="28"/>
          <w:szCs w:val="28"/>
        </w:rPr>
        <w:t xml:space="preserve"> </w:t>
      </w:r>
      <w:r w:rsidR="007755B0" w:rsidRPr="00D63887">
        <w:rPr>
          <w:rFonts w:ascii="Times New Roman" w:hAnsi="Times New Roman"/>
          <w:sz w:val="28"/>
          <w:szCs w:val="28"/>
        </w:rPr>
        <w:t>бюджет</w:t>
      </w:r>
      <w:r w:rsidR="006D1F61" w:rsidRPr="00D63887">
        <w:rPr>
          <w:rFonts w:ascii="Times New Roman" w:hAnsi="Times New Roman"/>
          <w:sz w:val="28"/>
          <w:szCs w:val="28"/>
        </w:rPr>
        <w:t>е</w:t>
      </w:r>
      <w:r w:rsidR="007755B0" w:rsidRPr="00D6388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D1F61" w:rsidRPr="00D63887">
        <w:rPr>
          <w:rFonts w:ascii="Times New Roman" w:hAnsi="Times New Roman"/>
          <w:sz w:val="28"/>
          <w:szCs w:val="28"/>
        </w:rPr>
        <w:t xml:space="preserve">Аркульское городское </w:t>
      </w:r>
      <w:r w:rsidR="007755B0" w:rsidRPr="00D63887">
        <w:rPr>
          <w:rFonts w:ascii="Times New Roman" w:hAnsi="Times New Roman"/>
          <w:sz w:val="28"/>
          <w:szCs w:val="28"/>
        </w:rPr>
        <w:t>поселение Н</w:t>
      </w:r>
      <w:r w:rsidR="007755B0" w:rsidRPr="00D63887">
        <w:rPr>
          <w:rFonts w:ascii="Times New Roman" w:hAnsi="Times New Roman"/>
          <w:sz w:val="28"/>
          <w:szCs w:val="28"/>
        </w:rPr>
        <w:t>о</w:t>
      </w:r>
      <w:r w:rsidR="007755B0" w:rsidRPr="00D63887">
        <w:rPr>
          <w:rFonts w:ascii="Times New Roman" w:hAnsi="Times New Roman"/>
          <w:sz w:val="28"/>
          <w:szCs w:val="28"/>
        </w:rPr>
        <w:t>линского района Кировской области на 20</w:t>
      </w:r>
      <w:r w:rsidR="00AB0486" w:rsidRPr="00D63887">
        <w:rPr>
          <w:rFonts w:ascii="Times New Roman" w:hAnsi="Times New Roman"/>
          <w:sz w:val="28"/>
          <w:szCs w:val="28"/>
        </w:rPr>
        <w:t>2</w:t>
      </w:r>
      <w:r w:rsidR="0046054F" w:rsidRPr="00D63887">
        <w:rPr>
          <w:rFonts w:ascii="Times New Roman" w:hAnsi="Times New Roman"/>
          <w:sz w:val="28"/>
          <w:szCs w:val="28"/>
        </w:rPr>
        <w:t>2</w:t>
      </w:r>
      <w:r w:rsidR="00A83F1C" w:rsidRPr="00D6388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6054F" w:rsidRPr="00D63887">
        <w:rPr>
          <w:rFonts w:ascii="Times New Roman" w:hAnsi="Times New Roman"/>
          <w:sz w:val="28"/>
          <w:szCs w:val="28"/>
        </w:rPr>
        <w:t>3</w:t>
      </w:r>
      <w:r w:rsidR="007755B0" w:rsidRPr="00D63887">
        <w:rPr>
          <w:rFonts w:ascii="Times New Roman" w:hAnsi="Times New Roman"/>
          <w:sz w:val="28"/>
          <w:szCs w:val="28"/>
        </w:rPr>
        <w:t>-202</w:t>
      </w:r>
      <w:r w:rsidR="0046054F" w:rsidRPr="00D63887">
        <w:rPr>
          <w:rFonts w:ascii="Times New Roman" w:hAnsi="Times New Roman"/>
          <w:sz w:val="28"/>
          <w:szCs w:val="28"/>
        </w:rPr>
        <w:t>4</w:t>
      </w:r>
      <w:r w:rsidR="007755B0" w:rsidRPr="00D63887">
        <w:rPr>
          <w:rFonts w:ascii="Times New Roman" w:hAnsi="Times New Roman"/>
          <w:sz w:val="28"/>
          <w:szCs w:val="28"/>
        </w:rPr>
        <w:t xml:space="preserve"> годы»</w:t>
      </w:r>
      <w:r w:rsidRPr="00D63887">
        <w:rPr>
          <w:rFonts w:ascii="Times New Roman" w:hAnsi="Times New Roman"/>
          <w:sz w:val="28"/>
          <w:szCs w:val="28"/>
        </w:rPr>
        <w:t xml:space="preserve"> (далее бюджет поселения) в первоначальной редакции по дох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 xml:space="preserve">дам в сумме </w:t>
      </w:r>
      <w:r w:rsidR="0046054F" w:rsidRPr="00D63887">
        <w:rPr>
          <w:rFonts w:ascii="Times New Roman" w:hAnsi="Times New Roman"/>
          <w:sz w:val="28"/>
          <w:szCs w:val="28"/>
        </w:rPr>
        <w:t>6836,6</w:t>
      </w:r>
      <w:r w:rsidR="007D72F6" w:rsidRPr="00D63887">
        <w:rPr>
          <w:rFonts w:ascii="Times New Roman" w:hAnsi="Times New Roman"/>
          <w:sz w:val="28"/>
          <w:szCs w:val="28"/>
        </w:rPr>
        <w:t xml:space="preserve"> </w:t>
      </w:r>
      <w:r w:rsidRPr="00D63887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46054F" w:rsidRPr="00D63887">
        <w:rPr>
          <w:rFonts w:ascii="Times New Roman" w:hAnsi="Times New Roman"/>
          <w:sz w:val="28"/>
          <w:szCs w:val="28"/>
        </w:rPr>
        <w:t>6944,1</w:t>
      </w:r>
      <w:r w:rsidR="00F74753" w:rsidRPr="00D63887">
        <w:rPr>
          <w:rFonts w:ascii="Times New Roman" w:hAnsi="Times New Roman"/>
          <w:sz w:val="28"/>
          <w:szCs w:val="28"/>
        </w:rPr>
        <w:t xml:space="preserve"> </w:t>
      </w:r>
      <w:r w:rsidRPr="00D63887">
        <w:rPr>
          <w:rFonts w:ascii="Times New Roman" w:hAnsi="Times New Roman"/>
          <w:sz w:val="28"/>
          <w:szCs w:val="28"/>
        </w:rPr>
        <w:t>тыс. рублей с дефицитом</w:t>
      </w:r>
      <w:r w:rsidR="00952534" w:rsidRPr="00D63887">
        <w:rPr>
          <w:rFonts w:ascii="Times New Roman" w:hAnsi="Times New Roman"/>
          <w:sz w:val="28"/>
          <w:szCs w:val="28"/>
        </w:rPr>
        <w:t xml:space="preserve"> </w:t>
      </w:r>
      <w:r w:rsidR="00AB0486" w:rsidRPr="00D63887">
        <w:rPr>
          <w:rFonts w:ascii="Times New Roman" w:hAnsi="Times New Roman"/>
          <w:sz w:val="28"/>
          <w:szCs w:val="28"/>
        </w:rPr>
        <w:t>10</w:t>
      </w:r>
      <w:r w:rsidR="0046054F" w:rsidRPr="00D63887">
        <w:rPr>
          <w:rFonts w:ascii="Times New Roman" w:hAnsi="Times New Roman"/>
          <w:sz w:val="28"/>
          <w:szCs w:val="28"/>
        </w:rPr>
        <w:t>7</w:t>
      </w:r>
      <w:r w:rsidR="00AB0486" w:rsidRPr="00D63887">
        <w:rPr>
          <w:rFonts w:ascii="Times New Roman" w:hAnsi="Times New Roman"/>
          <w:sz w:val="28"/>
          <w:szCs w:val="28"/>
        </w:rPr>
        <w:t>,</w:t>
      </w:r>
      <w:r w:rsidR="0046054F" w:rsidRPr="00D63887">
        <w:rPr>
          <w:rFonts w:ascii="Times New Roman" w:hAnsi="Times New Roman"/>
          <w:sz w:val="28"/>
          <w:szCs w:val="28"/>
        </w:rPr>
        <w:t>5</w:t>
      </w:r>
      <w:r w:rsidRPr="00D63887">
        <w:rPr>
          <w:rFonts w:ascii="Times New Roman" w:hAnsi="Times New Roman"/>
          <w:sz w:val="28"/>
          <w:szCs w:val="28"/>
        </w:rPr>
        <w:t xml:space="preserve"> тыс. рублей. В окончательной редакции по доходам в сумме </w:t>
      </w:r>
      <w:r w:rsidR="00F77AAB" w:rsidRPr="00D63887">
        <w:rPr>
          <w:rFonts w:ascii="Times New Roman" w:hAnsi="Times New Roman"/>
          <w:sz w:val="28"/>
          <w:szCs w:val="28"/>
        </w:rPr>
        <w:t>10952,7</w:t>
      </w:r>
      <w:r w:rsidRPr="00D63887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F77AAB" w:rsidRPr="00D63887">
        <w:rPr>
          <w:rFonts w:ascii="Times New Roman" w:hAnsi="Times New Roman"/>
          <w:sz w:val="28"/>
          <w:szCs w:val="28"/>
        </w:rPr>
        <w:t>11023,9</w:t>
      </w:r>
      <w:r w:rsidRPr="00D63887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D63887">
        <w:rPr>
          <w:rFonts w:ascii="Times New Roman" w:hAnsi="Times New Roman"/>
          <w:sz w:val="28"/>
          <w:szCs w:val="28"/>
        </w:rPr>
        <w:t xml:space="preserve">ей, с </w:t>
      </w:r>
      <w:r w:rsidR="00272C97" w:rsidRPr="00D63887">
        <w:rPr>
          <w:rFonts w:ascii="Times New Roman" w:hAnsi="Times New Roman"/>
          <w:sz w:val="28"/>
          <w:szCs w:val="28"/>
        </w:rPr>
        <w:t>де</w:t>
      </w:r>
      <w:r w:rsidRPr="00D63887">
        <w:rPr>
          <w:rFonts w:ascii="Times New Roman" w:hAnsi="Times New Roman"/>
          <w:sz w:val="28"/>
          <w:szCs w:val="28"/>
        </w:rPr>
        <w:t xml:space="preserve">фицитом </w:t>
      </w:r>
      <w:r w:rsidR="005D51AE" w:rsidRPr="00D63887">
        <w:rPr>
          <w:rFonts w:ascii="Times New Roman" w:hAnsi="Times New Roman"/>
          <w:sz w:val="28"/>
          <w:szCs w:val="28"/>
        </w:rPr>
        <w:t>71,2</w:t>
      </w:r>
      <w:r w:rsidR="00952534" w:rsidRPr="00D63887">
        <w:rPr>
          <w:rFonts w:ascii="Times New Roman" w:hAnsi="Times New Roman"/>
          <w:sz w:val="28"/>
          <w:szCs w:val="28"/>
        </w:rPr>
        <w:t xml:space="preserve"> </w:t>
      </w:r>
      <w:r w:rsidRPr="00D63887">
        <w:rPr>
          <w:rFonts w:ascii="Times New Roman" w:hAnsi="Times New Roman"/>
          <w:sz w:val="28"/>
          <w:szCs w:val="28"/>
        </w:rPr>
        <w:t>тыс. рублей. Поправки в бюджет поселения в тече</w:t>
      </w:r>
      <w:r w:rsidR="003B3BA8" w:rsidRPr="00D63887">
        <w:rPr>
          <w:rFonts w:ascii="Times New Roman" w:hAnsi="Times New Roman"/>
          <w:sz w:val="28"/>
          <w:szCs w:val="28"/>
        </w:rPr>
        <w:t>ние 202</w:t>
      </w:r>
      <w:r w:rsidR="00F77AAB" w:rsidRPr="00D63887">
        <w:rPr>
          <w:rFonts w:ascii="Times New Roman" w:hAnsi="Times New Roman"/>
          <w:sz w:val="28"/>
          <w:szCs w:val="28"/>
        </w:rPr>
        <w:t>2</w:t>
      </w:r>
      <w:r w:rsidRPr="00D63887">
        <w:rPr>
          <w:rFonts w:ascii="Times New Roman" w:hAnsi="Times New Roman"/>
          <w:sz w:val="28"/>
          <w:szCs w:val="28"/>
        </w:rPr>
        <w:t xml:space="preserve"> года внос</w:t>
      </w:r>
      <w:r w:rsidRPr="00D63887">
        <w:rPr>
          <w:rFonts w:ascii="Times New Roman" w:hAnsi="Times New Roman"/>
          <w:sz w:val="28"/>
          <w:szCs w:val="28"/>
        </w:rPr>
        <w:t>и</w:t>
      </w:r>
      <w:r w:rsidRPr="00D63887">
        <w:rPr>
          <w:rFonts w:ascii="Times New Roman" w:hAnsi="Times New Roman"/>
          <w:sz w:val="28"/>
          <w:szCs w:val="28"/>
        </w:rPr>
        <w:t xml:space="preserve">лись </w:t>
      </w:r>
      <w:r w:rsidR="00F77AAB" w:rsidRPr="00D63887">
        <w:rPr>
          <w:rFonts w:ascii="Times New Roman" w:hAnsi="Times New Roman"/>
          <w:sz w:val="28"/>
          <w:szCs w:val="28"/>
        </w:rPr>
        <w:t>9</w:t>
      </w:r>
      <w:r w:rsidRPr="00D63887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D63887" w:rsidRDefault="007B41B3" w:rsidP="00F54A72">
      <w:pPr>
        <w:pStyle w:val="a8"/>
        <w:ind w:firstLine="709"/>
        <w:rPr>
          <w:rFonts w:ascii="Times New Roman" w:hAnsi="Times New Roman"/>
          <w:szCs w:val="28"/>
        </w:rPr>
      </w:pPr>
      <w:r w:rsidRPr="00D63887">
        <w:rPr>
          <w:rFonts w:ascii="Times New Roman" w:hAnsi="Times New Roman"/>
          <w:szCs w:val="28"/>
        </w:rPr>
        <w:t xml:space="preserve">Фактические доходы </w:t>
      </w:r>
      <w:r w:rsidR="00920C71" w:rsidRPr="00D63887">
        <w:rPr>
          <w:rFonts w:ascii="Times New Roman" w:hAnsi="Times New Roman"/>
          <w:szCs w:val="28"/>
        </w:rPr>
        <w:t xml:space="preserve">по исполнению </w:t>
      </w:r>
      <w:r w:rsidRPr="00D63887">
        <w:rPr>
          <w:rFonts w:ascii="Times New Roman" w:hAnsi="Times New Roman"/>
          <w:szCs w:val="28"/>
        </w:rPr>
        <w:t>бюджета поселения в 20</w:t>
      </w:r>
      <w:r w:rsidR="003B3BA8" w:rsidRPr="00D63887">
        <w:rPr>
          <w:rFonts w:ascii="Times New Roman" w:hAnsi="Times New Roman"/>
          <w:szCs w:val="28"/>
        </w:rPr>
        <w:t>2</w:t>
      </w:r>
      <w:r w:rsidR="00F77AAB" w:rsidRPr="00D63887">
        <w:rPr>
          <w:rFonts w:ascii="Times New Roman" w:hAnsi="Times New Roman"/>
          <w:szCs w:val="28"/>
        </w:rPr>
        <w:t>2</w:t>
      </w:r>
      <w:r w:rsidRPr="00D63887">
        <w:rPr>
          <w:rFonts w:ascii="Times New Roman" w:hAnsi="Times New Roman"/>
          <w:szCs w:val="28"/>
        </w:rPr>
        <w:t xml:space="preserve"> году составили</w:t>
      </w:r>
      <w:r w:rsidR="00413C88" w:rsidRPr="00D63887">
        <w:rPr>
          <w:rFonts w:ascii="Times New Roman" w:hAnsi="Times New Roman"/>
          <w:szCs w:val="28"/>
        </w:rPr>
        <w:t xml:space="preserve"> </w:t>
      </w:r>
      <w:r w:rsidR="00F77AAB" w:rsidRPr="00D63887">
        <w:rPr>
          <w:rFonts w:ascii="Times New Roman" w:hAnsi="Times New Roman"/>
          <w:szCs w:val="28"/>
        </w:rPr>
        <w:t>10880,4</w:t>
      </w:r>
      <w:r w:rsidR="00F25E40" w:rsidRPr="00D63887">
        <w:rPr>
          <w:rFonts w:ascii="Times New Roman" w:hAnsi="Times New Roman"/>
          <w:szCs w:val="28"/>
        </w:rPr>
        <w:t xml:space="preserve"> </w:t>
      </w:r>
      <w:r w:rsidRPr="00D63887">
        <w:rPr>
          <w:rFonts w:ascii="Times New Roman" w:hAnsi="Times New Roman"/>
          <w:szCs w:val="28"/>
        </w:rPr>
        <w:t xml:space="preserve">тыс. рублей. Первоначальный план выполнен по доходам </w:t>
      </w:r>
      <w:r w:rsidRPr="00D63887">
        <w:rPr>
          <w:rFonts w:ascii="Times New Roman" w:hAnsi="Times New Roman"/>
          <w:szCs w:val="28"/>
        </w:rPr>
        <w:lastRenderedPageBreak/>
        <w:t xml:space="preserve">на </w:t>
      </w:r>
      <w:r w:rsidR="0007548E" w:rsidRPr="00D63887">
        <w:rPr>
          <w:rFonts w:ascii="Times New Roman" w:hAnsi="Times New Roman"/>
          <w:szCs w:val="28"/>
        </w:rPr>
        <w:t>1</w:t>
      </w:r>
      <w:r w:rsidR="00F77AAB" w:rsidRPr="00D63887">
        <w:rPr>
          <w:rFonts w:ascii="Times New Roman" w:hAnsi="Times New Roman"/>
          <w:szCs w:val="28"/>
        </w:rPr>
        <w:t>59,1</w:t>
      </w:r>
      <w:r w:rsidRPr="00D63887">
        <w:rPr>
          <w:rFonts w:ascii="Times New Roman" w:hAnsi="Times New Roman"/>
          <w:szCs w:val="28"/>
        </w:rPr>
        <w:t xml:space="preserve">%, уточненный на </w:t>
      </w:r>
      <w:r w:rsidR="003E1A8D" w:rsidRPr="00D63887">
        <w:rPr>
          <w:rFonts w:ascii="Times New Roman" w:hAnsi="Times New Roman"/>
          <w:szCs w:val="28"/>
        </w:rPr>
        <w:t>9</w:t>
      </w:r>
      <w:r w:rsidR="00F77AAB" w:rsidRPr="00D63887">
        <w:rPr>
          <w:rFonts w:ascii="Times New Roman" w:hAnsi="Times New Roman"/>
          <w:szCs w:val="28"/>
        </w:rPr>
        <w:t>9,3</w:t>
      </w:r>
      <w:r w:rsidRPr="00D63887">
        <w:rPr>
          <w:rFonts w:ascii="Times New Roman" w:hAnsi="Times New Roman"/>
          <w:szCs w:val="28"/>
        </w:rPr>
        <w:t xml:space="preserve"> %. Освоение бюджетных ассигнований по расходам составило </w:t>
      </w:r>
      <w:r w:rsidR="00F77AAB" w:rsidRPr="00D63887">
        <w:rPr>
          <w:rFonts w:ascii="Times New Roman" w:hAnsi="Times New Roman"/>
          <w:szCs w:val="28"/>
        </w:rPr>
        <w:t>10893,5</w:t>
      </w:r>
      <w:r w:rsidR="00272C97" w:rsidRPr="00D63887">
        <w:rPr>
          <w:rFonts w:ascii="Times New Roman" w:hAnsi="Times New Roman"/>
          <w:szCs w:val="28"/>
        </w:rPr>
        <w:t xml:space="preserve"> </w:t>
      </w:r>
      <w:r w:rsidRPr="00D63887">
        <w:rPr>
          <w:rFonts w:ascii="Times New Roman" w:hAnsi="Times New Roman"/>
          <w:szCs w:val="28"/>
        </w:rPr>
        <w:t xml:space="preserve">тыс. </w:t>
      </w:r>
      <w:r w:rsidR="00920C71" w:rsidRPr="00D63887">
        <w:rPr>
          <w:rFonts w:ascii="Times New Roman" w:hAnsi="Times New Roman"/>
          <w:szCs w:val="28"/>
        </w:rPr>
        <w:t>рублей</w:t>
      </w:r>
      <w:r w:rsidR="0030122B" w:rsidRPr="00D63887">
        <w:rPr>
          <w:rFonts w:ascii="Times New Roman" w:hAnsi="Times New Roman"/>
          <w:szCs w:val="28"/>
        </w:rPr>
        <w:t>.</w:t>
      </w:r>
      <w:r w:rsidR="00920C71" w:rsidRPr="00D63887">
        <w:rPr>
          <w:rFonts w:ascii="Times New Roman" w:hAnsi="Times New Roman"/>
          <w:szCs w:val="28"/>
        </w:rPr>
        <w:t xml:space="preserve"> </w:t>
      </w:r>
      <w:r w:rsidR="0030122B" w:rsidRPr="00D63887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D63887">
        <w:rPr>
          <w:rFonts w:ascii="Times New Roman" w:hAnsi="Times New Roman"/>
          <w:szCs w:val="28"/>
        </w:rPr>
        <w:t xml:space="preserve">по расходам на </w:t>
      </w:r>
      <w:r w:rsidR="004E0DB8" w:rsidRPr="00D63887">
        <w:rPr>
          <w:rFonts w:ascii="Times New Roman" w:hAnsi="Times New Roman"/>
          <w:szCs w:val="28"/>
        </w:rPr>
        <w:t>1</w:t>
      </w:r>
      <w:r w:rsidR="00F77AAB" w:rsidRPr="00D63887">
        <w:rPr>
          <w:rFonts w:ascii="Times New Roman" w:hAnsi="Times New Roman"/>
          <w:szCs w:val="28"/>
        </w:rPr>
        <w:t>56,9</w:t>
      </w:r>
      <w:r w:rsidR="001D4A6A" w:rsidRPr="00D63887">
        <w:rPr>
          <w:rFonts w:ascii="Times New Roman" w:hAnsi="Times New Roman"/>
          <w:szCs w:val="28"/>
        </w:rPr>
        <w:t xml:space="preserve"> </w:t>
      </w:r>
      <w:r w:rsidR="007B67EC" w:rsidRPr="00D63887">
        <w:rPr>
          <w:rFonts w:ascii="Times New Roman" w:hAnsi="Times New Roman"/>
          <w:szCs w:val="28"/>
        </w:rPr>
        <w:t xml:space="preserve">%, </w:t>
      </w:r>
      <w:r w:rsidRPr="00D63887">
        <w:rPr>
          <w:rFonts w:ascii="Times New Roman" w:hAnsi="Times New Roman"/>
          <w:szCs w:val="28"/>
        </w:rPr>
        <w:t>уточнен</w:t>
      </w:r>
      <w:r w:rsidR="007B67EC" w:rsidRPr="00D63887">
        <w:rPr>
          <w:rFonts w:ascii="Times New Roman" w:hAnsi="Times New Roman"/>
          <w:szCs w:val="28"/>
        </w:rPr>
        <w:t xml:space="preserve">ный на </w:t>
      </w:r>
      <w:r w:rsidR="00F25E40" w:rsidRPr="00D63887">
        <w:rPr>
          <w:rFonts w:ascii="Times New Roman" w:hAnsi="Times New Roman"/>
          <w:szCs w:val="28"/>
        </w:rPr>
        <w:t>9</w:t>
      </w:r>
      <w:r w:rsidR="00411F72" w:rsidRPr="00D63887">
        <w:rPr>
          <w:rFonts w:ascii="Times New Roman" w:hAnsi="Times New Roman"/>
          <w:szCs w:val="28"/>
        </w:rPr>
        <w:t>8</w:t>
      </w:r>
      <w:r w:rsidR="0007548E" w:rsidRPr="00D63887">
        <w:rPr>
          <w:rFonts w:ascii="Times New Roman" w:hAnsi="Times New Roman"/>
          <w:szCs w:val="28"/>
        </w:rPr>
        <w:t>,</w:t>
      </w:r>
      <w:r w:rsidR="004E0DB8" w:rsidRPr="00D63887">
        <w:rPr>
          <w:rFonts w:ascii="Times New Roman" w:hAnsi="Times New Roman"/>
          <w:szCs w:val="28"/>
        </w:rPr>
        <w:t>8</w:t>
      </w:r>
      <w:r w:rsidR="007B67EC" w:rsidRPr="00D63887">
        <w:rPr>
          <w:rFonts w:ascii="Times New Roman" w:hAnsi="Times New Roman"/>
          <w:szCs w:val="28"/>
        </w:rPr>
        <w:t>%</w:t>
      </w:r>
      <w:r w:rsidRPr="00D63887">
        <w:rPr>
          <w:rFonts w:ascii="Times New Roman" w:hAnsi="Times New Roman"/>
          <w:szCs w:val="28"/>
        </w:rPr>
        <w:t xml:space="preserve">. Фактически бюджет исполнен с </w:t>
      </w:r>
      <w:r w:rsidR="00411F72" w:rsidRPr="00D63887">
        <w:rPr>
          <w:rFonts w:ascii="Times New Roman" w:hAnsi="Times New Roman"/>
          <w:szCs w:val="28"/>
        </w:rPr>
        <w:t>де</w:t>
      </w:r>
      <w:r w:rsidR="003B3BA8" w:rsidRPr="00D63887">
        <w:rPr>
          <w:rFonts w:ascii="Times New Roman" w:hAnsi="Times New Roman"/>
          <w:szCs w:val="28"/>
        </w:rPr>
        <w:t>фицитом</w:t>
      </w:r>
      <w:r w:rsidR="00481A2D" w:rsidRPr="00D63887">
        <w:rPr>
          <w:rFonts w:ascii="Times New Roman" w:hAnsi="Times New Roman"/>
          <w:szCs w:val="28"/>
        </w:rPr>
        <w:t xml:space="preserve"> </w:t>
      </w:r>
      <w:r w:rsidRPr="00D63887">
        <w:rPr>
          <w:rFonts w:ascii="Times New Roman" w:hAnsi="Times New Roman"/>
          <w:szCs w:val="28"/>
        </w:rPr>
        <w:t xml:space="preserve">в объёме </w:t>
      </w:r>
      <w:r w:rsidR="005D51AE" w:rsidRPr="00D63887">
        <w:rPr>
          <w:rFonts w:ascii="Times New Roman" w:hAnsi="Times New Roman"/>
          <w:szCs w:val="28"/>
        </w:rPr>
        <w:t>1</w:t>
      </w:r>
      <w:r w:rsidR="00411F72" w:rsidRPr="00D63887">
        <w:rPr>
          <w:rFonts w:ascii="Times New Roman" w:hAnsi="Times New Roman"/>
          <w:szCs w:val="28"/>
        </w:rPr>
        <w:t>3</w:t>
      </w:r>
      <w:r w:rsidRPr="00D63887">
        <w:rPr>
          <w:rFonts w:ascii="Times New Roman" w:hAnsi="Times New Roman"/>
          <w:szCs w:val="28"/>
        </w:rPr>
        <w:t xml:space="preserve"> тыс. рублей. </w:t>
      </w:r>
    </w:p>
    <w:p w:rsidR="009F7E54" w:rsidRPr="00D63887" w:rsidRDefault="009F7E54" w:rsidP="00F54A72">
      <w:pPr>
        <w:spacing w:after="12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63887">
        <w:rPr>
          <w:rFonts w:ascii="Times New Roman" w:eastAsia="Calibri" w:hAnsi="Times New Roman"/>
          <w:sz w:val="28"/>
          <w:szCs w:val="28"/>
          <w:lang w:eastAsia="en-US"/>
        </w:rPr>
        <w:t>По сравнению с 20</w:t>
      </w:r>
      <w:r w:rsidR="004E0DB8" w:rsidRPr="00D6388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11F72" w:rsidRPr="00D6388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411F72" w:rsidRPr="00D63887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411F72" w:rsidRPr="00D63887">
        <w:rPr>
          <w:rFonts w:ascii="Times New Roman" w:eastAsia="Calibri" w:hAnsi="Times New Roman"/>
          <w:sz w:val="28"/>
          <w:szCs w:val="28"/>
          <w:lang w:eastAsia="en-US"/>
        </w:rPr>
        <w:t>5967,4</w:t>
      </w:r>
      <w:r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</w:t>
      </w:r>
      <w:r w:rsidR="00411F72" w:rsidRPr="00D63887">
        <w:rPr>
          <w:rFonts w:ascii="Times New Roman" w:eastAsia="Calibri" w:hAnsi="Times New Roman"/>
          <w:sz w:val="28"/>
          <w:szCs w:val="28"/>
          <w:lang w:eastAsia="en-US"/>
        </w:rPr>
        <w:t>2,2 раза,</w:t>
      </w:r>
      <w:r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1A8D"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</w:t>
      </w:r>
      <w:r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расходов произведено </w:t>
      </w:r>
      <w:r w:rsidR="00411F72" w:rsidRPr="00D63887">
        <w:rPr>
          <w:rFonts w:ascii="Times New Roman" w:eastAsia="Calibri" w:hAnsi="Times New Roman"/>
          <w:sz w:val="28"/>
          <w:szCs w:val="28"/>
          <w:lang w:eastAsia="en-US"/>
        </w:rPr>
        <w:t>бол</w:t>
      </w:r>
      <w:r w:rsidR="004E0DB8" w:rsidRPr="00D63887">
        <w:rPr>
          <w:rFonts w:ascii="Times New Roman" w:eastAsia="Calibri" w:hAnsi="Times New Roman"/>
          <w:sz w:val="28"/>
          <w:szCs w:val="28"/>
          <w:lang w:eastAsia="en-US"/>
        </w:rPr>
        <w:t>ьше</w:t>
      </w:r>
      <w:r w:rsidR="007138F2"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на</w:t>
      </w:r>
      <w:r w:rsidR="00813CC3"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11F72" w:rsidRPr="00D63887">
        <w:rPr>
          <w:rFonts w:ascii="Times New Roman" w:eastAsia="Calibri" w:hAnsi="Times New Roman"/>
          <w:sz w:val="28"/>
          <w:szCs w:val="28"/>
          <w:lang w:eastAsia="en-US"/>
        </w:rPr>
        <w:t>6028,2</w:t>
      </w:r>
      <w:r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тыс. руб</w:t>
      </w:r>
      <w:r w:rsidR="00411F72" w:rsidRPr="00D63887">
        <w:rPr>
          <w:rFonts w:ascii="Times New Roman" w:eastAsia="Calibri" w:hAnsi="Times New Roman"/>
          <w:sz w:val="28"/>
          <w:szCs w:val="28"/>
          <w:lang w:eastAsia="en-US"/>
        </w:rPr>
        <w:t>лей, или в 2,2 раза</w:t>
      </w:r>
      <w:r w:rsidRPr="00D6388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5E40" w:rsidRPr="00D63887" w:rsidRDefault="00A80855" w:rsidP="00F54A7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63887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D63887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D63887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r w:rsidR="00F25E40" w:rsidRPr="00D63887">
        <w:rPr>
          <w:rFonts w:ascii="Times New Roman" w:hAnsi="Times New Roman"/>
          <w:b/>
          <w:i/>
          <w:sz w:val="28"/>
          <w:szCs w:val="28"/>
          <w:lang w:eastAsia="ru-RU"/>
        </w:rPr>
        <w:t xml:space="preserve">Аркульского городского </w:t>
      </w:r>
    </w:p>
    <w:p w:rsidR="000314BD" w:rsidRPr="00D63887" w:rsidRDefault="00A80855" w:rsidP="00F54A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63887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:rsidR="005C7E16" w:rsidRPr="00D63887" w:rsidRDefault="005C7E16" w:rsidP="00B029DB">
      <w:pPr>
        <w:spacing w:after="120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Аркульского городского поселения </w:t>
      </w:r>
      <w:r w:rsidRPr="00D63887">
        <w:rPr>
          <w:rFonts w:ascii="Times New Roman" w:hAnsi="Times New Roman"/>
          <w:iCs/>
          <w:sz w:val="28"/>
          <w:szCs w:val="28"/>
          <w:lang w:eastAsia="ru-RU"/>
        </w:rPr>
        <w:t>установлены нарушения:</w:t>
      </w:r>
    </w:p>
    <w:p w:rsidR="00844105" w:rsidRPr="00D63887" w:rsidRDefault="00844105" w:rsidP="00844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1. Порядок формирования и использования бюджетных ассигнований дорожного фонда муниципального образования Аркульское городское пос</w:t>
      </w:r>
      <w:r w:rsidRPr="00D63887">
        <w:rPr>
          <w:rFonts w:ascii="Times New Roman" w:hAnsi="Times New Roman"/>
          <w:sz w:val="28"/>
          <w:szCs w:val="28"/>
        </w:rPr>
        <w:t>е</w:t>
      </w:r>
      <w:r w:rsidRPr="00D63887">
        <w:rPr>
          <w:rFonts w:ascii="Times New Roman" w:hAnsi="Times New Roman"/>
          <w:sz w:val="28"/>
          <w:szCs w:val="28"/>
        </w:rPr>
        <w:t>ление утвержден решением Аркульской городской Думы от 08.05.2020 № 45/201. По результатам анализа данного Порядка контрольно-счетная коми</w:t>
      </w:r>
      <w:r w:rsidRPr="00D63887">
        <w:rPr>
          <w:rFonts w:ascii="Times New Roman" w:hAnsi="Times New Roman"/>
          <w:sz w:val="28"/>
          <w:szCs w:val="28"/>
        </w:rPr>
        <w:t>с</w:t>
      </w:r>
      <w:r w:rsidRPr="00D63887">
        <w:rPr>
          <w:rFonts w:ascii="Times New Roman" w:hAnsi="Times New Roman"/>
          <w:sz w:val="28"/>
          <w:szCs w:val="28"/>
        </w:rPr>
        <w:t xml:space="preserve">сия отмечает следующее. </w:t>
      </w:r>
    </w:p>
    <w:p w:rsidR="00844105" w:rsidRPr="00D63887" w:rsidRDefault="00844105" w:rsidP="008441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Пунктом 4.1. Порядка формирования и использования муниципального дорожного фонда</w:t>
      </w:r>
      <w:r w:rsidRPr="00D63887">
        <w:rPr>
          <w:rFonts w:ascii="Times New Roman" w:hAnsi="Times New Roman"/>
          <w:sz w:val="28"/>
          <w:szCs w:val="28"/>
        </w:rPr>
        <w:tab/>
        <w:t xml:space="preserve"> установлено, что финансовое управление администрации Нолинского муниципального района доводит до администрации Аркульского городского поселения объем бюджетных ассигнований дорожного фонда на очередной финансовый год и на плановый период в соответствии с Полож</w:t>
      </w:r>
      <w:r w:rsidRPr="00D63887">
        <w:rPr>
          <w:rFonts w:ascii="Times New Roman" w:hAnsi="Times New Roman"/>
          <w:sz w:val="28"/>
          <w:szCs w:val="28"/>
        </w:rPr>
        <w:t>е</w:t>
      </w:r>
      <w:r w:rsidRPr="00D63887">
        <w:rPr>
          <w:rFonts w:ascii="Times New Roman" w:hAnsi="Times New Roman"/>
          <w:sz w:val="28"/>
          <w:szCs w:val="28"/>
        </w:rPr>
        <w:t>нием о бюджетном процессе.</w:t>
      </w:r>
    </w:p>
    <w:p w:rsidR="00844105" w:rsidRPr="00D63887" w:rsidRDefault="00844105" w:rsidP="00844105">
      <w:pPr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В соответствии с п. 1 ч. 1 ст. 14 Федерального закона от 06.10.2003 № 131-ФЗ «Об общих принципах организации местного самоуправления в Ро</w:t>
      </w:r>
      <w:r w:rsidRPr="00D63887">
        <w:rPr>
          <w:rFonts w:ascii="Times New Roman" w:hAnsi="Times New Roman"/>
          <w:sz w:val="28"/>
          <w:szCs w:val="28"/>
        </w:rPr>
        <w:t>с</w:t>
      </w:r>
      <w:r w:rsidRPr="00D63887">
        <w:rPr>
          <w:rFonts w:ascii="Times New Roman" w:hAnsi="Times New Roman"/>
          <w:sz w:val="28"/>
          <w:szCs w:val="28"/>
        </w:rPr>
        <w:t>сийской Федерации» составление и рассмотрение проекта бюджета посел</w:t>
      </w:r>
      <w:r w:rsidRPr="00D63887">
        <w:rPr>
          <w:rFonts w:ascii="Times New Roman" w:hAnsi="Times New Roman"/>
          <w:sz w:val="28"/>
          <w:szCs w:val="28"/>
        </w:rPr>
        <w:t>е</w:t>
      </w:r>
      <w:r w:rsidRPr="00D63887">
        <w:rPr>
          <w:rFonts w:ascii="Times New Roman" w:hAnsi="Times New Roman"/>
          <w:sz w:val="28"/>
          <w:szCs w:val="28"/>
        </w:rPr>
        <w:t xml:space="preserve">ния являются вопросами местного значения городского поселения. </w:t>
      </w:r>
    </w:p>
    <w:p w:rsidR="00844105" w:rsidRPr="00D63887" w:rsidRDefault="00844105" w:rsidP="00844105">
      <w:pPr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Пунктом 3 статьи 2</w:t>
      </w:r>
      <w:r w:rsidR="00C0427B" w:rsidRPr="00D63887">
        <w:rPr>
          <w:rFonts w:ascii="Times New Roman" w:hAnsi="Times New Roman"/>
          <w:sz w:val="28"/>
          <w:szCs w:val="28"/>
        </w:rPr>
        <w:t>5</w:t>
      </w:r>
      <w:r w:rsidRPr="00D63887">
        <w:rPr>
          <w:rFonts w:ascii="Times New Roman" w:hAnsi="Times New Roman"/>
          <w:sz w:val="28"/>
          <w:szCs w:val="28"/>
        </w:rPr>
        <w:t xml:space="preserve"> Положения о бюджетном процессе составление проекта бюджета Аркульского городского поселения отнесено к полномоч</w:t>
      </w:r>
      <w:r w:rsidRPr="00D63887">
        <w:rPr>
          <w:rFonts w:ascii="Times New Roman" w:hAnsi="Times New Roman"/>
          <w:sz w:val="28"/>
          <w:szCs w:val="28"/>
        </w:rPr>
        <w:t>и</w:t>
      </w:r>
      <w:r w:rsidRPr="00D63887">
        <w:rPr>
          <w:rFonts w:ascii="Times New Roman" w:hAnsi="Times New Roman"/>
          <w:sz w:val="28"/>
          <w:szCs w:val="28"/>
        </w:rPr>
        <w:t xml:space="preserve">ям администрации Аркульского городского поселения. </w:t>
      </w:r>
    </w:p>
    <w:p w:rsidR="00844105" w:rsidRPr="00D63887" w:rsidRDefault="00844105" w:rsidP="00844105">
      <w:pPr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Таким образом, п. 4.1. Порядка формирования и использования мун</w:t>
      </w:r>
      <w:r w:rsidRPr="00D63887">
        <w:rPr>
          <w:rFonts w:ascii="Times New Roman" w:hAnsi="Times New Roman"/>
          <w:sz w:val="28"/>
          <w:szCs w:val="28"/>
        </w:rPr>
        <w:t>и</w:t>
      </w:r>
      <w:r w:rsidRPr="00D63887">
        <w:rPr>
          <w:rFonts w:ascii="Times New Roman" w:hAnsi="Times New Roman"/>
          <w:sz w:val="28"/>
          <w:szCs w:val="28"/>
        </w:rPr>
        <w:t xml:space="preserve">ципального дорожного фонда противоречит п. 1 ч. </w:t>
      </w:r>
      <w:r w:rsidR="00C0427B" w:rsidRPr="00D63887">
        <w:rPr>
          <w:rFonts w:ascii="Times New Roman" w:hAnsi="Times New Roman"/>
          <w:sz w:val="28"/>
          <w:szCs w:val="28"/>
        </w:rPr>
        <w:t>1 ст. 14 Закона № 131-ФЗ, ст. 25</w:t>
      </w:r>
      <w:r w:rsidRPr="00D63887">
        <w:rPr>
          <w:rFonts w:ascii="Times New Roman" w:hAnsi="Times New Roman"/>
          <w:sz w:val="28"/>
          <w:szCs w:val="28"/>
        </w:rPr>
        <w:t xml:space="preserve"> Положения о бюджетном процессе, т.к. финансовый орган муниц</w:t>
      </w:r>
      <w:r w:rsidRPr="00D63887">
        <w:rPr>
          <w:rFonts w:ascii="Times New Roman" w:hAnsi="Times New Roman"/>
          <w:sz w:val="28"/>
          <w:szCs w:val="28"/>
        </w:rPr>
        <w:t>и</w:t>
      </w:r>
      <w:r w:rsidRPr="00D63887">
        <w:rPr>
          <w:rFonts w:ascii="Times New Roman" w:hAnsi="Times New Roman"/>
          <w:sz w:val="28"/>
          <w:szCs w:val="28"/>
        </w:rPr>
        <w:t xml:space="preserve">пального района не правомочен доводить ассигнования дорожного фонда </w:t>
      </w:r>
      <w:r w:rsidR="001C1F37" w:rsidRPr="00D63887">
        <w:rPr>
          <w:rFonts w:ascii="Times New Roman" w:hAnsi="Times New Roman"/>
          <w:sz w:val="28"/>
          <w:szCs w:val="28"/>
        </w:rPr>
        <w:t>г</w:t>
      </w:r>
      <w:r w:rsidR="001C1F37" w:rsidRPr="00D63887">
        <w:rPr>
          <w:rFonts w:ascii="Times New Roman" w:hAnsi="Times New Roman"/>
          <w:sz w:val="28"/>
          <w:szCs w:val="28"/>
        </w:rPr>
        <w:t>о</w:t>
      </w:r>
      <w:r w:rsidR="001C1F37" w:rsidRPr="00D63887">
        <w:rPr>
          <w:rFonts w:ascii="Times New Roman" w:hAnsi="Times New Roman"/>
          <w:sz w:val="28"/>
          <w:szCs w:val="28"/>
        </w:rPr>
        <w:t>родского</w:t>
      </w:r>
      <w:r w:rsidRPr="00D63887">
        <w:rPr>
          <w:rFonts w:ascii="Times New Roman" w:hAnsi="Times New Roman"/>
          <w:sz w:val="28"/>
          <w:szCs w:val="28"/>
        </w:rPr>
        <w:t xml:space="preserve"> поселения.</w:t>
      </w:r>
    </w:p>
    <w:p w:rsidR="00B029DB" w:rsidRPr="00D63887" w:rsidRDefault="00844105" w:rsidP="00B029DB">
      <w:pPr>
        <w:ind w:firstLine="709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63887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070E83" w:rsidRPr="00D63887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B029DB" w:rsidRPr="00D63887">
        <w:rPr>
          <w:rFonts w:ascii="Times New Roman" w:hAnsi="Times New Roman"/>
          <w:iCs/>
          <w:sz w:val="28"/>
          <w:szCs w:val="28"/>
          <w:lang w:eastAsia="ru-RU"/>
        </w:rPr>
        <w:t>При утверждении бюджета поселения</w:t>
      </w:r>
    </w:p>
    <w:p w:rsidR="009B5F94" w:rsidRPr="00D63887" w:rsidRDefault="00844105" w:rsidP="00070E8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</w:rPr>
        <w:t>2</w:t>
      </w:r>
      <w:r w:rsidR="005C7E16" w:rsidRPr="00D63887">
        <w:rPr>
          <w:rFonts w:ascii="Times New Roman" w:hAnsi="Times New Roman"/>
          <w:sz w:val="28"/>
          <w:szCs w:val="28"/>
        </w:rPr>
        <w:t xml:space="preserve">.1. </w:t>
      </w:r>
      <w:r w:rsidR="009B5F94" w:rsidRPr="00D63887">
        <w:rPr>
          <w:rFonts w:ascii="Times New Roman" w:hAnsi="Times New Roman"/>
          <w:sz w:val="28"/>
          <w:szCs w:val="28"/>
        </w:rPr>
        <w:t xml:space="preserve">В </w:t>
      </w:r>
      <w:r w:rsidR="00A32116" w:rsidRPr="00D63887">
        <w:rPr>
          <w:rFonts w:ascii="Times New Roman" w:hAnsi="Times New Roman"/>
          <w:sz w:val="28"/>
          <w:szCs w:val="28"/>
        </w:rPr>
        <w:t xml:space="preserve">нарушение </w:t>
      </w:r>
      <w:r w:rsidR="009B5F94" w:rsidRPr="00D63887">
        <w:rPr>
          <w:rFonts w:ascii="Times New Roman" w:hAnsi="Times New Roman"/>
          <w:sz w:val="28"/>
          <w:szCs w:val="28"/>
        </w:rPr>
        <w:t xml:space="preserve">п. </w:t>
      </w:r>
      <w:r w:rsidR="00070E83" w:rsidRPr="00D63887">
        <w:rPr>
          <w:rFonts w:ascii="Times New Roman" w:hAnsi="Times New Roman"/>
          <w:sz w:val="28"/>
          <w:szCs w:val="28"/>
        </w:rPr>
        <w:t>1</w:t>
      </w:r>
      <w:r w:rsidR="009B5F94" w:rsidRPr="00D63887">
        <w:rPr>
          <w:rFonts w:ascii="Times New Roman" w:hAnsi="Times New Roman"/>
          <w:sz w:val="28"/>
          <w:szCs w:val="28"/>
        </w:rPr>
        <w:t xml:space="preserve"> ст. 1</w:t>
      </w:r>
      <w:r w:rsidR="00070E83" w:rsidRPr="00D63887">
        <w:rPr>
          <w:rFonts w:ascii="Times New Roman" w:hAnsi="Times New Roman"/>
          <w:sz w:val="28"/>
          <w:szCs w:val="28"/>
        </w:rPr>
        <w:t>8</w:t>
      </w:r>
      <w:r w:rsidR="009B5F94" w:rsidRPr="00D63887">
        <w:rPr>
          <w:rFonts w:ascii="Times New Roman" w:hAnsi="Times New Roman"/>
          <w:sz w:val="28"/>
          <w:szCs w:val="28"/>
        </w:rPr>
        <w:t>4</w:t>
      </w:r>
      <w:r w:rsidR="00070E83" w:rsidRPr="00D63887">
        <w:rPr>
          <w:rFonts w:ascii="Times New Roman" w:hAnsi="Times New Roman"/>
          <w:sz w:val="28"/>
          <w:szCs w:val="28"/>
        </w:rPr>
        <w:t>.1</w:t>
      </w:r>
      <w:r w:rsidR="009B5F94" w:rsidRPr="00D63887">
        <w:rPr>
          <w:rFonts w:ascii="Times New Roman" w:hAnsi="Times New Roman"/>
          <w:sz w:val="28"/>
          <w:szCs w:val="28"/>
        </w:rPr>
        <w:t xml:space="preserve"> </w:t>
      </w:r>
      <w:r w:rsidR="009B5F94" w:rsidRPr="00D63887">
        <w:rPr>
          <w:rFonts w:ascii="Times New Roman" w:hAnsi="Times New Roman"/>
          <w:sz w:val="28"/>
          <w:szCs w:val="28"/>
          <w:lang w:eastAsia="ru-RU"/>
        </w:rPr>
        <w:t>Бюджетного кодекса РФ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>, согласно кот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>о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 xml:space="preserve">рому </w:t>
      </w:r>
      <w:r w:rsidR="009B5F94" w:rsidRPr="00D63887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9B5F94" w:rsidRPr="00D63887">
        <w:rPr>
          <w:rFonts w:ascii="Times New Roman" w:hAnsi="Times New Roman"/>
          <w:color w:val="000000"/>
          <w:sz w:val="28"/>
          <w:szCs w:val="28"/>
        </w:rPr>
        <w:t>основны</w:t>
      </w:r>
      <w:r w:rsidR="00DD2FBD" w:rsidRPr="00D63887">
        <w:rPr>
          <w:rFonts w:ascii="Times New Roman" w:hAnsi="Times New Roman"/>
          <w:color w:val="000000"/>
          <w:sz w:val="28"/>
          <w:szCs w:val="28"/>
        </w:rPr>
        <w:t>м</w:t>
      </w:r>
      <w:r w:rsidR="009B5F94" w:rsidRPr="00D63887">
        <w:rPr>
          <w:rFonts w:ascii="Times New Roman" w:hAnsi="Times New Roman"/>
          <w:color w:val="000000"/>
          <w:sz w:val="28"/>
          <w:szCs w:val="28"/>
        </w:rPr>
        <w:t xml:space="preserve"> характеристик</w:t>
      </w:r>
      <w:r w:rsidR="00DD2FBD" w:rsidRPr="00D63887">
        <w:rPr>
          <w:rFonts w:ascii="Times New Roman" w:hAnsi="Times New Roman"/>
          <w:color w:val="000000"/>
          <w:sz w:val="28"/>
          <w:szCs w:val="28"/>
        </w:rPr>
        <w:t>ам</w:t>
      </w:r>
      <w:r w:rsidR="009B5F94" w:rsidRPr="00D63887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DD2FBD" w:rsidRPr="00D63887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9B5F94" w:rsidRPr="00D63887">
        <w:rPr>
          <w:rFonts w:ascii="Times New Roman" w:hAnsi="Times New Roman"/>
          <w:color w:val="000000"/>
          <w:sz w:val="28"/>
          <w:szCs w:val="28"/>
        </w:rPr>
        <w:t>относятся</w:t>
      </w:r>
      <w:bookmarkStart w:id="0" w:name="102556"/>
      <w:bookmarkEnd w:id="0"/>
      <w:r w:rsidR="00070E83" w:rsidRPr="00D63887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бюджета,</w:t>
      </w:r>
      <w:r w:rsidR="00DD2FBD" w:rsidRPr="00D63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общий объем расходов, дефицит (профицит) бюджета, а также иные показатели, установленные настоящим Кодексом, законами субъектов Российской Федерации, муниципальными правовыми актами представител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ь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ных органов муниципальных образований (кроме законов (решений) о бю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д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жете)</w:t>
      </w:r>
      <w:r w:rsidR="00A32116" w:rsidRPr="00D63887">
        <w:rPr>
          <w:rFonts w:ascii="Times New Roman" w:hAnsi="Times New Roman"/>
          <w:color w:val="000000"/>
          <w:sz w:val="28"/>
          <w:szCs w:val="28"/>
        </w:rPr>
        <w:t xml:space="preserve">, п. 1 </w:t>
      </w:r>
      <w:r w:rsidR="00DA5B47" w:rsidRPr="00D63887">
        <w:rPr>
          <w:rFonts w:ascii="Times New Roman" w:hAnsi="Times New Roman"/>
          <w:sz w:val="28"/>
          <w:szCs w:val="28"/>
          <w:lang w:eastAsia="ru-RU"/>
        </w:rPr>
        <w:t>решени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>я</w:t>
      </w:r>
      <w:r w:rsidR="00DA5B47" w:rsidRPr="00D63887">
        <w:rPr>
          <w:rFonts w:ascii="Times New Roman" w:hAnsi="Times New Roman"/>
          <w:sz w:val="28"/>
          <w:szCs w:val="28"/>
          <w:lang w:eastAsia="ru-RU"/>
        </w:rPr>
        <w:t xml:space="preserve"> о бюджете муниципального образования 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>на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>22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 xml:space="preserve"> год и плановый</w:t>
      </w:r>
      <w:r w:rsidR="000438FE" w:rsidRPr="00D6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период 2023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>-2024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>г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одов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t xml:space="preserve"> в числе основных характеристик бюджета </w:t>
      </w:r>
      <w:r w:rsidR="00A32116" w:rsidRPr="00D63887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 xml:space="preserve"> объем межбюджетных трансфертов, получаемых из других бю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д</w:t>
      </w:r>
      <w:r w:rsidR="00070E83" w:rsidRPr="00D63887">
        <w:rPr>
          <w:rFonts w:ascii="Times New Roman" w:hAnsi="Times New Roman"/>
          <w:sz w:val="28"/>
          <w:szCs w:val="28"/>
          <w:lang w:eastAsia="ru-RU"/>
        </w:rPr>
        <w:t>жетов бюджетной системы РФ.</w:t>
      </w:r>
    </w:p>
    <w:p w:rsidR="00070E83" w:rsidRPr="00D63887" w:rsidRDefault="00070E83" w:rsidP="00070E8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п. 3 ст. 184.1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БК РФ решением о бюджете утверждается в том числе объем межбюджетных трансфертов, получаемых из других бюджетов и (или) предоставляемых другим бюджетам бюджетной системы РФ в оч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редном финансовом году (очередном финансовом году и плановом периоде). Таким образом, показатель объема получаемых межбюджетных трансфертов утверждается отдельным показателем.</w:t>
      </w:r>
    </w:p>
    <w:p w:rsidR="00070E83" w:rsidRPr="00D63887" w:rsidRDefault="00844105" w:rsidP="00070E83">
      <w:pPr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D63887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070E83" w:rsidRPr="00D63887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C01FF3" w:rsidRPr="00D63887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070E83" w:rsidRPr="00D63887">
        <w:rPr>
          <w:rFonts w:ascii="Times New Roman" w:hAnsi="Times New Roman"/>
          <w:iCs/>
          <w:sz w:val="28"/>
          <w:szCs w:val="28"/>
          <w:lang w:eastAsia="ru-RU"/>
        </w:rPr>
        <w:t>ри внесении изменений</w:t>
      </w:r>
      <w:r w:rsidR="00070E83" w:rsidRPr="00D63887">
        <w:rPr>
          <w:rFonts w:ascii="Times New Roman" w:hAnsi="Times New Roman"/>
          <w:sz w:val="28"/>
          <w:szCs w:val="28"/>
        </w:rPr>
        <w:t xml:space="preserve"> </w:t>
      </w:r>
      <w:r w:rsidR="00070E83" w:rsidRPr="00D63887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</w:t>
      </w:r>
      <w:r w:rsidR="000438FE" w:rsidRPr="00D63887">
        <w:rPr>
          <w:rFonts w:ascii="Times New Roman" w:hAnsi="Times New Roman"/>
          <w:iCs/>
          <w:sz w:val="28"/>
          <w:szCs w:val="28"/>
          <w:lang w:eastAsia="ru-RU"/>
        </w:rPr>
        <w:t>22</w:t>
      </w:r>
      <w:r w:rsidR="00070E83" w:rsidRPr="00D63887">
        <w:rPr>
          <w:rFonts w:ascii="Times New Roman" w:hAnsi="Times New Roman"/>
          <w:iCs/>
          <w:sz w:val="28"/>
          <w:szCs w:val="28"/>
          <w:lang w:eastAsia="ru-RU"/>
        </w:rPr>
        <w:t xml:space="preserve"> года</w:t>
      </w:r>
      <w:r w:rsidR="00AD0C92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F3A98" w:rsidRPr="00D63887" w:rsidRDefault="00844105" w:rsidP="00AD0C92">
      <w:pPr>
        <w:pStyle w:val="af2"/>
        <w:tabs>
          <w:tab w:val="left" w:pos="5960"/>
        </w:tabs>
        <w:spacing w:before="120"/>
        <w:ind w:firstLine="709"/>
        <w:jc w:val="both"/>
        <w:rPr>
          <w:iCs/>
          <w:szCs w:val="28"/>
          <w:lang w:eastAsia="ru-RU"/>
        </w:rPr>
      </w:pPr>
      <w:r w:rsidRPr="00D63887">
        <w:rPr>
          <w:iCs/>
          <w:szCs w:val="28"/>
          <w:lang w:eastAsia="ru-RU"/>
        </w:rPr>
        <w:t>3</w:t>
      </w:r>
      <w:r w:rsidR="00C01FF3" w:rsidRPr="00D63887">
        <w:rPr>
          <w:iCs/>
          <w:szCs w:val="28"/>
          <w:lang w:eastAsia="ru-RU"/>
        </w:rPr>
        <w:t>.</w:t>
      </w:r>
      <w:r w:rsidR="005C7E16" w:rsidRPr="00D63887">
        <w:rPr>
          <w:iCs/>
          <w:szCs w:val="28"/>
          <w:lang w:eastAsia="ru-RU"/>
        </w:rPr>
        <w:t>1.</w:t>
      </w:r>
      <w:r w:rsidR="001C1F37" w:rsidRPr="00D63887">
        <w:rPr>
          <w:iCs/>
          <w:szCs w:val="28"/>
          <w:lang w:eastAsia="ru-RU"/>
        </w:rPr>
        <w:t xml:space="preserve"> Р</w:t>
      </w:r>
      <w:r w:rsidR="001C1F37" w:rsidRPr="00D63887">
        <w:rPr>
          <w:szCs w:val="28"/>
        </w:rPr>
        <w:t xml:space="preserve">ешением Аркульской городской Думы </w:t>
      </w:r>
      <w:r w:rsidR="001C1F37" w:rsidRPr="00D63887">
        <w:rPr>
          <w:iCs/>
          <w:szCs w:val="28"/>
          <w:lang w:eastAsia="ru-RU"/>
        </w:rPr>
        <w:t>от 24.01.2022г № 75/309</w:t>
      </w:r>
      <w:r w:rsidR="005C7E16" w:rsidRPr="00D63887">
        <w:rPr>
          <w:iCs/>
          <w:szCs w:val="28"/>
          <w:lang w:eastAsia="ru-RU"/>
        </w:rPr>
        <w:t xml:space="preserve"> </w:t>
      </w:r>
      <w:r w:rsidR="003F3A98" w:rsidRPr="00D63887">
        <w:rPr>
          <w:iCs/>
          <w:szCs w:val="28"/>
          <w:lang w:eastAsia="ru-RU"/>
        </w:rPr>
        <w:t xml:space="preserve"> внесен</w:t>
      </w:r>
      <w:r w:rsidR="001C1F37" w:rsidRPr="00D63887">
        <w:rPr>
          <w:iCs/>
          <w:szCs w:val="28"/>
          <w:lang w:eastAsia="ru-RU"/>
        </w:rPr>
        <w:t>ы</w:t>
      </w:r>
      <w:r w:rsidR="003F3A98" w:rsidRPr="00D63887">
        <w:rPr>
          <w:iCs/>
          <w:szCs w:val="28"/>
          <w:lang w:eastAsia="ru-RU"/>
        </w:rPr>
        <w:t xml:space="preserve"> изменени</w:t>
      </w:r>
      <w:r w:rsidR="001C1F37" w:rsidRPr="00D63887">
        <w:rPr>
          <w:iCs/>
          <w:szCs w:val="28"/>
          <w:lang w:eastAsia="ru-RU"/>
        </w:rPr>
        <w:t>я</w:t>
      </w:r>
      <w:r w:rsidR="003F3A98" w:rsidRPr="00D63887">
        <w:rPr>
          <w:iCs/>
          <w:szCs w:val="28"/>
          <w:lang w:eastAsia="ru-RU"/>
        </w:rPr>
        <w:t xml:space="preserve"> </w:t>
      </w:r>
      <w:r w:rsidR="001C1F37" w:rsidRPr="00D63887">
        <w:rPr>
          <w:iCs/>
          <w:szCs w:val="28"/>
          <w:lang w:eastAsia="ru-RU"/>
        </w:rPr>
        <w:t xml:space="preserve">в </w:t>
      </w:r>
      <w:r w:rsidR="00D60BDE" w:rsidRPr="00D63887">
        <w:rPr>
          <w:szCs w:val="28"/>
        </w:rPr>
        <w:t>основные показатели бюджета (доходы, расходы)</w:t>
      </w:r>
      <w:r w:rsidR="003F3A98" w:rsidRPr="00D63887">
        <w:rPr>
          <w:iCs/>
          <w:szCs w:val="28"/>
          <w:lang w:eastAsia="ru-RU"/>
        </w:rPr>
        <w:t xml:space="preserve">, </w:t>
      </w:r>
      <w:r w:rsidR="001C1F37" w:rsidRPr="00D63887">
        <w:rPr>
          <w:iCs/>
          <w:szCs w:val="28"/>
          <w:lang w:eastAsia="ru-RU"/>
        </w:rPr>
        <w:t xml:space="preserve">при этом </w:t>
      </w:r>
      <w:r w:rsidR="00D60BDE" w:rsidRPr="00D63887">
        <w:rPr>
          <w:szCs w:val="28"/>
        </w:rPr>
        <w:t>не утвержден новый объем дефицита</w:t>
      </w:r>
      <w:r w:rsidR="001C1F37" w:rsidRPr="00D63887">
        <w:rPr>
          <w:szCs w:val="28"/>
        </w:rPr>
        <w:t>,</w:t>
      </w:r>
      <w:r w:rsidR="00D60BDE" w:rsidRPr="00D63887">
        <w:rPr>
          <w:iCs/>
          <w:szCs w:val="28"/>
          <w:lang w:eastAsia="ru-RU"/>
        </w:rPr>
        <w:t xml:space="preserve"> снизившийся </w:t>
      </w:r>
      <w:r w:rsidR="003F3A98" w:rsidRPr="00D63887">
        <w:rPr>
          <w:iCs/>
          <w:szCs w:val="28"/>
          <w:lang w:eastAsia="ru-RU"/>
        </w:rPr>
        <w:t xml:space="preserve">до 71,2 тыс. рублей.  </w:t>
      </w:r>
    </w:p>
    <w:p w:rsidR="005A7641" w:rsidRPr="00D63887" w:rsidRDefault="00844105" w:rsidP="00AD0C92">
      <w:pPr>
        <w:pStyle w:val="af2"/>
        <w:tabs>
          <w:tab w:val="left" w:pos="5960"/>
        </w:tabs>
        <w:spacing w:before="120"/>
        <w:ind w:firstLine="709"/>
        <w:jc w:val="both"/>
        <w:rPr>
          <w:szCs w:val="28"/>
        </w:rPr>
      </w:pPr>
      <w:r w:rsidRPr="00D63887">
        <w:rPr>
          <w:iCs/>
          <w:szCs w:val="28"/>
          <w:lang w:eastAsia="ru-RU"/>
        </w:rPr>
        <w:t>3.2.</w:t>
      </w:r>
      <w:r w:rsidR="003F3A98" w:rsidRPr="00D63887">
        <w:rPr>
          <w:iCs/>
          <w:szCs w:val="28"/>
          <w:lang w:eastAsia="ru-RU"/>
        </w:rPr>
        <w:t xml:space="preserve"> </w:t>
      </w:r>
      <w:r w:rsidR="00936508" w:rsidRPr="00D63887">
        <w:rPr>
          <w:iCs/>
          <w:szCs w:val="28"/>
          <w:lang w:eastAsia="ru-RU"/>
        </w:rPr>
        <w:t>При внесении из</w:t>
      </w:r>
      <w:r w:rsidR="005A7641" w:rsidRPr="00D63887">
        <w:rPr>
          <w:iCs/>
          <w:szCs w:val="28"/>
          <w:lang w:eastAsia="ru-RU"/>
        </w:rPr>
        <w:t>менений в бюджет поселения от 25</w:t>
      </w:r>
      <w:r w:rsidR="00936508" w:rsidRPr="00D63887">
        <w:rPr>
          <w:iCs/>
          <w:szCs w:val="28"/>
          <w:lang w:eastAsia="ru-RU"/>
        </w:rPr>
        <w:t>.0</w:t>
      </w:r>
      <w:r w:rsidR="005A7641" w:rsidRPr="00D63887">
        <w:rPr>
          <w:iCs/>
          <w:szCs w:val="28"/>
          <w:lang w:eastAsia="ru-RU"/>
        </w:rPr>
        <w:t>2.2022г № 77</w:t>
      </w:r>
      <w:r w:rsidR="00936508" w:rsidRPr="00D63887">
        <w:rPr>
          <w:iCs/>
          <w:szCs w:val="28"/>
          <w:lang w:eastAsia="ru-RU"/>
        </w:rPr>
        <w:t>/</w:t>
      </w:r>
      <w:r w:rsidR="005A7641" w:rsidRPr="00D63887">
        <w:rPr>
          <w:iCs/>
          <w:szCs w:val="28"/>
          <w:lang w:eastAsia="ru-RU"/>
        </w:rPr>
        <w:t>316</w:t>
      </w:r>
      <w:r w:rsidR="00936508" w:rsidRPr="00D63887">
        <w:rPr>
          <w:iCs/>
          <w:szCs w:val="28"/>
          <w:lang w:eastAsia="ru-RU"/>
        </w:rPr>
        <w:t xml:space="preserve"> </w:t>
      </w:r>
      <w:r w:rsidR="005260F3" w:rsidRPr="00D63887">
        <w:rPr>
          <w:iCs/>
          <w:szCs w:val="28"/>
          <w:lang w:eastAsia="ru-RU"/>
        </w:rPr>
        <w:t xml:space="preserve">в п.п. 2 п. 1 не </w:t>
      </w:r>
      <w:r w:rsidR="005A7641" w:rsidRPr="00D63887">
        <w:rPr>
          <w:iCs/>
          <w:szCs w:val="28"/>
          <w:lang w:eastAsia="ru-RU"/>
        </w:rPr>
        <w:t>верно указан изменяемый объем расходов (вместо 6907,8</w:t>
      </w:r>
      <w:r w:rsidR="003F3A98" w:rsidRPr="00D63887">
        <w:rPr>
          <w:iCs/>
          <w:szCs w:val="28"/>
          <w:lang w:eastAsia="ru-RU"/>
        </w:rPr>
        <w:t xml:space="preserve"> тыс.</w:t>
      </w:r>
      <w:r w:rsidR="005A7641" w:rsidRPr="00D63887">
        <w:rPr>
          <w:iCs/>
          <w:szCs w:val="28"/>
          <w:lang w:eastAsia="ru-RU"/>
        </w:rPr>
        <w:t xml:space="preserve"> руб</w:t>
      </w:r>
      <w:r w:rsidR="003F3A98" w:rsidRPr="00D63887">
        <w:rPr>
          <w:iCs/>
          <w:szCs w:val="28"/>
          <w:lang w:eastAsia="ru-RU"/>
        </w:rPr>
        <w:t>лей</w:t>
      </w:r>
      <w:r w:rsidR="005A7641" w:rsidRPr="00D63887">
        <w:rPr>
          <w:iCs/>
          <w:szCs w:val="28"/>
          <w:lang w:eastAsia="ru-RU"/>
        </w:rPr>
        <w:t xml:space="preserve"> указано 6944,1</w:t>
      </w:r>
      <w:r w:rsidR="003F3A98" w:rsidRPr="00D63887">
        <w:rPr>
          <w:iCs/>
          <w:szCs w:val="28"/>
          <w:lang w:eastAsia="ru-RU"/>
        </w:rPr>
        <w:t xml:space="preserve"> тыс.</w:t>
      </w:r>
      <w:r w:rsidR="005A7641" w:rsidRPr="00D63887">
        <w:rPr>
          <w:iCs/>
          <w:szCs w:val="28"/>
          <w:lang w:eastAsia="ru-RU"/>
        </w:rPr>
        <w:t xml:space="preserve"> руб</w:t>
      </w:r>
      <w:r w:rsidR="003F3A98" w:rsidRPr="00D63887">
        <w:rPr>
          <w:iCs/>
          <w:szCs w:val="28"/>
          <w:lang w:eastAsia="ru-RU"/>
        </w:rPr>
        <w:t>лей</w:t>
      </w:r>
      <w:r w:rsidR="005A7641" w:rsidRPr="00D63887">
        <w:rPr>
          <w:iCs/>
          <w:szCs w:val="28"/>
          <w:lang w:eastAsia="ru-RU"/>
        </w:rPr>
        <w:t>)</w:t>
      </w:r>
      <w:r w:rsidR="00607FCE" w:rsidRPr="00D63887">
        <w:rPr>
          <w:iCs/>
          <w:szCs w:val="28"/>
          <w:lang w:eastAsia="ru-RU"/>
        </w:rPr>
        <w:t>,</w:t>
      </w:r>
      <w:r w:rsidR="005260F3" w:rsidRPr="00D63887">
        <w:rPr>
          <w:iCs/>
          <w:szCs w:val="28"/>
          <w:lang w:eastAsia="ru-RU"/>
        </w:rPr>
        <w:t xml:space="preserve"> в п.п. 3 п. 1 не верно указан изменяемый объем дефицита (вместо </w:t>
      </w:r>
      <w:r w:rsidR="00DF1580" w:rsidRPr="00D63887">
        <w:rPr>
          <w:iCs/>
          <w:szCs w:val="28"/>
          <w:lang w:eastAsia="ru-RU"/>
        </w:rPr>
        <w:t>71,2</w:t>
      </w:r>
      <w:r w:rsidR="005260F3" w:rsidRPr="00D63887">
        <w:rPr>
          <w:iCs/>
          <w:szCs w:val="28"/>
          <w:lang w:eastAsia="ru-RU"/>
        </w:rPr>
        <w:t xml:space="preserve"> тыс. рублей </w:t>
      </w:r>
      <w:r w:rsidR="00DF1580" w:rsidRPr="00D63887">
        <w:rPr>
          <w:iCs/>
          <w:szCs w:val="28"/>
          <w:lang w:eastAsia="ru-RU"/>
        </w:rPr>
        <w:t>указано 107,5 тыс. рублей)</w:t>
      </w:r>
      <w:r w:rsidR="00607FCE" w:rsidRPr="00D63887">
        <w:rPr>
          <w:iCs/>
          <w:szCs w:val="28"/>
          <w:lang w:eastAsia="ru-RU"/>
        </w:rPr>
        <w:t xml:space="preserve">, в п.п. 4 п.1 </w:t>
      </w:r>
      <w:r w:rsidR="00B564CF" w:rsidRPr="00D63887">
        <w:rPr>
          <w:iCs/>
          <w:szCs w:val="28"/>
          <w:lang w:eastAsia="ru-RU"/>
        </w:rPr>
        <w:t xml:space="preserve">не верно указан изменяемый объем </w:t>
      </w:r>
      <w:r w:rsidR="00B564CF" w:rsidRPr="00D63887">
        <w:rPr>
          <w:szCs w:val="28"/>
        </w:rPr>
        <w:t>межбюджетных трансфертов, получаемых из других бюджетов бюджетной системы РФ (вм</w:t>
      </w:r>
      <w:r w:rsidR="00B564CF" w:rsidRPr="00D63887">
        <w:rPr>
          <w:szCs w:val="28"/>
        </w:rPr>
        <w:t>е</w:t>
      </w:r>
      <w:r w:rsidR="00B564CF" w:rsidRPr="00D63887">
        <w:rPr>
          <w:szCs w:val="28"/>
        </w:rPr>
        <w:t>сто 3254,5 тыс.</w:t>
      </w:r>
      <w:r w:rsidR="00E646A0" w:rsidRPr="00D63887">
        <w:rPr>
          <w:szCs w:val="28"/>
        </w:rPr>
        <w:t xml:space="preserve"> </w:t>
      </w:r>
      <w:r w:rsidR="00B564CF" w:rsidRPr="00D63887">
        <w:rPr>
          <w:szCs w:val="28"/>
        </w:rPr>
        <w:t>рублей указано 2710,6 тыс. рублей).</w:t>
      </w:r>
    </w:p>
    <w:p w:rsidR="00E646A0" w:rsidRPr="00D63887" w:rsidRDefault="00844105" w:rsidP="00AD0C92">
      <w:pPr>
        <w:pStyle w:val="af2"/>
        <w:tabs>
          <w:tab w:val="left" w:pos="5960"/>
        </w:tabs>
        <w:spacing w:before="120"/>
        <w:ind w:firstLine="709"/>
        <w:jc w:val="both"/>
        <w:rPr>
          <w:szCs w:val="28"/>
        </w:rPr>
      </w:pPr>
      <w:r w:rsidRPr="00D63887">
        <w:rPr>
          <w:szCs w:val="28"/>
        </w:rPr>
        <w:t>3.3.</w:t>
      </w:r>
      <w:r w:rsidR="00E646A0" w:rsidRPr="00D63887">
        <w:rPr>
          <w:szCs w:val="28"/>
        </w:rPr>
        <w:t xml:space="preserve"> При внесении изменений в бюджет поселения от 25.05.2022г. </w:t>
      </w:r>
      <w:r w:rsidR="001C1F37" w:rsidRPr="00D63887">
        <w:rPr>
          <w:szCs w:val="28"/>
        </w:rPr>
        <w:t>№ 79/321</w:t>
      </w:r>
      <w:r w:rsidR="00E646A0" w:rsidRPr="00D63887">
        <w:rPr>
          <w:szCs w:val="28"/>
        </w:rPr>
        <w:t xml:space="preserve"> в п.п. 2 п.1 </w:t>
      </w:r>
      <w:r w:rsidR="00D60BDE" w:rsidRPr="00D63887">
        <w:rPr>
          <w:szCs w:val="28"/>
        </w:rPr>
        <w:t>в текстовой части решения объемы по расходам не соо</w:t>
      </w:r>
      <w:r w:rsidR="00D60BDE" w:rsidRPr="00D63887">
        <w:rPr>
          <w:szCs w:val="28"/>
        </w:rPr>
        <w:t>т</w:t>
      </w:r>
      <w:r w:rsidR="00D60BDE" w:rsidRPr="00D63887">
        <w:rPr>
          <w:szCs w:val="28"/>
        </w:rPr>
        <w:t>ветствуют приложениям к решению</w:t>
      </w:r>
      <w:r w:rsidR="00862CD3" w:rsidRPr="00D63887">
        <w:rPr>
          <w:szCs w:val="28"/>
        </w:rPr>
        <w:t>.</w:t>
      </w:r>
    </w:p>
    <w:p w:rsidR="00D60BDE" w:rsidRPr="00D63887" w:rsidRDefault="00844105" w:rsidP="00AD0C92">
      <w:pPr>
        <w:pStyle w:val="af2"/>
        <w:tabs>
          <w:tab w:val="left" w:pos="5960"/>
        </w:tabs>
        <w:spacing w:before="120"/>
        <w:ind w:firstLine="709"/>
        <w:jc w:val="both"/>
        <w:rPr>
          <w:iCs/>
          <w:szCs w:val="28"/>
          <w:lang w:eastAsia="ru-RU"/>
        </w:rPr>
      </w:pPr>
      <w:r w:rsidRPr="00D63887">
        <w:rPr>
          <w:szCs w:val="28"/>
        </w:rPr>
        <w:t>3.4</w:t>
      </w:r>
      <w:r w:rsidR="00D60BDE" w:rsidRPr="00D63887">
        <w:rPr>
          <w:szCs w:val="28"/>
        </w:rPr>
        <w:t>. При внесении изменений в бюджет поселения</w:t>
      </w:r>
      <w:r w:rsidR="00862CD3" w:rsidRPr="00D63887">
        <w:rPr>
          <w:szCs w:val="28"/>
        </w:rPr>
        <w:t xml:space="preserve"> от 18.11.2022 г. № 5/20 в п.п. 1 п.1 в текстовой части решения объемы по доходам не соответс</w:t>
      </w:r>
      <w:r w:rsidR="00862CD3" w:rsidRPr="00D63887">
        <w:rPr>
          <w:szCs w:val="28"/>
        </w:rPr>
        <w:t>т</w:t>
      </w:r>
      <w:r w:rsidR="00862CD3" w:rsidRPr="00D63887">
        <w:rPr>
          <w:szCs w:val="28"/>
        </w:rPr>
        <w:t>вует приложени</w:t>
      </w:r>
      <w:r w:rsidR="00E30945" w:rsidRPr="00D63887">
        <w:rPr>
          <w:szCs w:val="28"/>
        </w:rPr>
        <w:t>ю</w:t>
      </w:r>
      <w:r w:rsidR="00862CD3" w:rsidRPr="00D63887">
        <w:rPr>
          <w:szCs w:val="28"/>
        </w:rPr>
        <w:t xml:space="preserve"> к решению.</w:t>
      </w:r>
    </w:p>
    <w:p w:rsidR="00BF2E62" w:rsidRPr="00D63887" w:rsidRDefault="00844105" w:rsidP="00AD0C92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4</w:t>
      </w:r>
      <w:r w:rsidR="00342680" w:rsidRPr="00D63887">
        <w:rPr>
          <w:rFonts w:ascii="Times New Roman" w:hAnsi="Times New Roman"/>
          <w:sz w:val="28"/>
          <w:szCs w:val="28"/>
          <w:lang w:eastAsia="ru-RU"/>
        </w:rPr>
        <w:t>.</w:t>
      </w:r>
      <w:r w:rsidR="00342680" w:rsidRPr="00D638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29B4" w:rsidRPr="00D6388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>Все пять муниципальных программ, реализуемых поселением в т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 xml:space="preserve">чение 2022 года, утверждены постановлениями администрации в декабре 2021 года с объемами финансирования, утвержденными решением о бюджете в первоначальной редакции. </w:t>
      </w:r>
    </w:p>
    <w:p w:rsidR="00BF2E62" w:rsidRPr="00D63887" w:rsidRDefault="00BF2E62" w:rsidP="00BF2E6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Изменение объемов финансирования муниципальных программ, ко</w:t>
      </w:r>
      <w:r w:rsidRPr="00D63887">
        <w:rPr>
          <w:rFonts w:ascii="Times New Roman" w:hAnsi="Times New Roman"/>
          <w:sz w:val="28"/>
          <w:szCs w:val="28"/>
          <w:lang w:eastAsia="ru-RU"/>
        </w:rPr>
        <w:t>р</w:t>
      </w:r>
      <w:r w:rsidRPr="00D63887">
        <w:rPr>
          <w:rFonts w:ascii="Times New Roman" w:hAnsi="Times New Roman"/>
          <w:sz w:val="28"/>
          <w:szCs w:val="28"/>
          <w:lang w:eastAsia="ru-RU"/>
        </w:rPr>
        <w:t>ректировки в них вносились своевременно.</w:t>
      </w:r>
    </w:p>
    <w:p w:rsidR="007B41B3" w:rsidRPr="00D63887" w:rsidRDefault="00C40358" w:rsidP="00BF2E62">
      <w:pPr>
        <w:spacing w:before="120"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63887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4D6C7F" w:rsidRPr="00D63887">
        <w:rPr>
          <w:rFonts w:ascii="Times New Roman" w:hAnsi="Times New Roman"/>
          <w:b/>
          <w:bCs/>
          <w:iCs/>
          <w:sz w:val="28"/>
          <w:szCs w:val="28"/>
        </w:rPr>
        <w:t xml:space="preserve"> ВНЕШНЯЯ ПРОВЕРКА БЮДЖЕТНОЙ ОТЧЕТНОСТИ</w:t>
      </w:r>
      <w:r w:rsidRPr="00D6388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E1BE1" w:rsidRPr="00D63887" w:rsidRDefault="007E1BE1" w:rsidP="00F54A72">
      <w:pPr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Порядок составления и предоставления годовой, квартальной и меся</w:t>
      </w:r>
      <w:r w:rsidRPr="00D63887">
        <w:rPr>
          <w:rFonts w:ascii="Times New Roman" w:hAnsi="Times New Roman"/>
          <w:sz w:val="28"/>
          <w:szCs w:val="28"/>
        </w:rPr>
        <w:t>ч</w:t>
      </w:r>
      <w:r w:rsidRPr="00D63887">
        <w:rPr>
          <w:rFonts w:ascii="Times New Roman" w:hAnsi="Times New Roman"/>
          <w:sz w:val="28"/>
          <w:szCs w:val="28"/>
        </w:rPr>
        <w:t>ной отчетности об исполнении бюджетов бюджетной системы Российской Федерации установлен Приказом Минфина РФ от 28.12.2010 № 191н (далее – Инструкция № 191н).</w:t>
      </w:r>
    </w:p>
    <w:p w:rsidR="00EB7BEF" w:rsidRPr="00D63887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 xml:space="preserve">Бюджетная отчетность администрации </w:t>
      </w:r>
      <w:r w:rsidR="00B92061" w:rsidRPr="00D63887">
        <w:rPr>
          <w:rFonts w:ascii="Times New Roman" w:hAnsi="Times New Roman"/>
          <w:sz w:val="28"/>
          <w:szCs w:val="28"/>
          <w:lang w:eastAsia="ru-RU"/>
        </w:rPr>
        <w:t xml:space="preserve">Аркульского городского </w:t>
      </w:r>
      <w:r w:rsidRPr="00D63887">
        <w:rPr>
          <w:rFonts w:ascii="Times New Roman" w:hAnsi="Times New Roman"/>
          <w:sz w:val="28"/>
          <w:szCs w:val="28"/>
          <w:lang w:eastAsia="ru-RU"/>
        </w:rPr>
        <w:t>пос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ления за 20</w:t>
      </w:r>
      <w:r w:rsidR="00D9264F" w:rsidRPr="00D63887">
        <w:rPr>
          <w:rFonts w:ascii="Times New Roman" w:hAnsi="Times New Roman"/>
          <w:sz w:val="28"/>
          <w:szCs w:val="28"/>
          <w:lang w:eastAsia="ru-RU"/>
        </w:rPr>
        <w:t>2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>2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год, как главного распорядителя бюджетных средств, главного администратора доходов бюджета и главного администратора источников финансирования дефицита бюджета муниципального образования </w:t>
      </w:r>
      <w:r w:rsidR="00B92061" w:rsidRPr="00D63887">
        <w:rPr>
          <w:rFonts w:ascii="Times New Roman" w:hAnsi="Times New Roman"/>
          <w:sz w:val="28"/>
          <w:szCs w:val="28"/>
          <w:lang w:eastAsia="ru-RU"/>
        </w:rPr>
        <w:t>Аркул</w:t>
      </w:r>
      <w:r w:rsidR="00B92061" w:rsidRPr="00D63887">
        <w:rPr>
          <w:rFonts w:ascii="Times New Roman" w:hAnsi="Times New Roman"/>
          <w:sz w:val="28"/>
          <w:szCs w:val="28"/>
          <w:lang w:eastAsia="ru-RU"/>
        </w:rPr>
        <w:t>ь</w:t>
      </w:r>
      <w:r w:rsidR="00B92061" w:rsidRPr="00D63887">
        <w:rPr>
          <w:rFonts w:ascii="Times New Roman" w:hAnsi="Times New Roman"/>
          <w:sz w:val="28"/>
          <w:szCs w:val="28"/>
          <w:lang w:eastAsia="ru-RU"/>
        </w:rPr>
        <w:t xml:space="preserve">ское городское </w:t>
      </w:r>
      <w:r w:rsidRPr="00D63887">
        <w:rPr>
          <w:rFonts w:ascii="Times New Roman" w:hAnsi="Times New Roman"/>
          <w:sz w:val="28"/>
          <w:szCs w:val="28"/>
          <w:lang w:eastAsia="ru-RU"/>
        </w:rPr>
        <w:t>поселение, представлена в полном объеме и включает:</w:t>
      </w:r>
    </w:p>
    <w:p w:rsidR="00EB7BEF" w:rsidRPr="00D63887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:rsidR="00EB7BEF" w:rsidRPr="00D63887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lastRenderedPageBreak/>
        <w:t>2) баланс исполнения бюджета (форм</w:t>
      </w:r>
      <w:r w:rsidR="00756653" w:rsidRPr="00D63887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D63887">
        <w:rPr>
          <w:rFonts w:ascii="Times New Roman" w:hAnsi="Times New Roman"/>
          <w:sz w:val="28"/>
          <w:szCs w:val="28"/>
          <w:lang w:eastAsia="ru-RU"/>
        </w:rPr>
        <w:t>0503120</w:t>
      </w:r>
      <w:r w:rsidR="00756653" w:rsidRPr="00D63887">
        <w:rPr>
          <w:rFonts w:ascii="Times New Roman" w:hAnsi="Times New Roman"/>
          <w:sz w:val="28"/>
          <w:szCs w:val="28"/>
          <w:lang w:eastAsia="ru-RU"/>
        </w:rPr>
        <w:t xml:space="preserve"> и 0503130</w:t>
      </w:r>
      <w:r w:rsidRPr="00D63887">
        <w:rPr>
          <w:rFonts w:ascii="Times New Roman" w:hAnsi="Times New Roman"/>
          <w:sz w:val="28"/>
          <w:szCs w:val="28"/>
          <w:lang w:eastAsia="ru-RU"/>
        </w:rPr>
        <w:t>);</w:t>
      </w:r>
    </w:p>
    <w:p w:rsidR="00EB7BEF" w:rsidRPr="00D63887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B7BEF" w:rsidRPr="00D63887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4) отчет о движении денежных средств (форма 0503123);</w:t>
      </w:r>
    </w:p>
    <w:p w:rsidR="00EB7BEF" w:rsidRPr="00D63887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411DF8" w:rsidRPr="00D63887" w:rsidRDefault="00411DF8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</w:rPr>
        <w:t>Согласно п.</w:t>
      </w:r>
      <w:r w:rsidR="00153321" w:rsidRPr="00D63887">
        <w:rPr>
          <w:rFonts w:ascii="Times New Roman" w:hAnsi="Times New Roman"/>
          <w:sz w:val="28"/>
          <w:szCs w:val="28"/>
        </w:rPr>
        <w:t xml:space="preserve"> </w:t>
      </w:r>
      <w:r w:rsidRPr="00D63887">
        <w:rPr>
          <w:rFonts w:ascii="Times New Roman" w:hAnsi="Times New Roman"/>
          <w:sz w:val="28"/>
          <w:szCs w:val="28"/>
        </w:rPr>
        <w:t xml:space="preserve">4 Инструкции </w:t>
      </w:r>
      <w:r w:rsidR="00B86113" w:rsidRPr="00D63887">
        <w:rPr>
          <w:rFonts w:ascii="Times New Roman" w:hAnsi="Times New Roman"/>
          <w:sz w:val="28"/>
          <w:szCs w:val="28"/>
        </w:rPr>
        <w:t>№ 191н</w:t>
      </w:r>
      <w:r w:rsidRPr="00D63887">
        <w:rPr>
          <w:rFonts w:ascii="Times New Roman" w:hAnsi="Times New Roman"/>
          <w:sz w:val="28"/>
          <w:szCs w:val="28"/>
        </w:rPr>
        <w:t xml:space="preserve"> б</w:t>
      </w:r>
      <w:r w:rsidRPr="00D63887">
        <w:rPr>
          <w:rFonts w:ascii="Times New Roman" w:hAnsi="Times New Roman"/>
          <w:sz w:val="28"/>
          <w:szCs w:val="28"/>
          <w:lang w:eastAsia="ru-RU"/>
        </w:rPr>
        <w:t>юджетная отчетность администр</w:t>
      </w:r>
      <w:r w:rsidRPr="00D63887">
        <w:rPr>
          <w:rFonts w:ascii="Times New Roman" w:hAnsi="Times New Roman"/>
          <w:sz w:val="28"/>
          <w:szCs w:val="28"/>
          <w:lang w:eastAsia="ru-RU"/>
        </w:rPr>
        <w:t>а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цией </w:t>
      </w:r>
      <w:r w:rsidR="00B92061" w:rsidRPr="00D63887">
        <w:rPr>
          <w:rFonts w:ascii="Times New Roman" w:hAnsi="Times New Roman"/>
          <w:sz w:val="28"/>
          <w:szCs w:val="28"/>
          <w:lang w:eastAsia="ru-RU"/>
        </w:rPr>
        <w:t>Аркульского городского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поселения представлена на бумажном носит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ле</w:t>
      </w:r>
      <w:r w:rsidR="00E30945" w:rsidRPr="00D6388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64F" w:rsidRPr="00D63887">
        <w:rPr>
          <w:rFonts w:ascii="Times New Roman" w:hAnsi="Times New Roman"/>
          <w:sz w:val="28"/>
          <w:szCs w:val="28"/>
          <w:lang w:eastAsia="ru-RU"/>
        </w:rPr>
        <w:t>сброшюрованном и пронумерованном виде с оглавлением</w:t>
      </w:r>
      <w:r w:rsidR="00F06378" w:rsidRPr="00D638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06378" w:rsidRPr="00D63887">
        <w:rPr>
          <w:rFonts w:ascii="Times New Roman" w:hAnsi="Times New Roman"/>
          <w:bCs/>
          <w:sz w:val="28"/>
          <w:szCs w:val="28"/>
          <w:lang w:eastAsia="ru-RU"/>
        </w:rPr>
        <w:t>и сопровод</w:t>
      </w:r>
      <w:r w:rsidR="00F06378" w:rsidRPr="00D6388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06378" w:rsidRPr="00D63887">
        <w:rPr>
          <w:rFonts w:ascii="Times New Roman" w:hAnsi="Times New Roman"/>
          <w:bCs/>
          <w:sz w:val="28"/>
          <w:szCs w:val="28"/>
          <w:lang w:eastAsia="ru-RU"/>
        </w:rPr>
        <w:t>тельным письмом</w:t>
      </w:r>
      <w:r w:rsidR="00D92775" w:rsidRPr="00D6388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E35B6" w:rsidRPr="00D63887" w:rsidRDefault="000E35B6" w:rsidP="000E35B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</w:rPr>
        <w:t>Утвержденные бюджетные назначения и лимиты бюджетных обяз</w:t>
      </w:r>
      <w:r w:rsidRPr="00D63887">
        <w:rPr>
          <w:rFonts w:ascii="Times New Roman" w:hAnsi="Times New Roman"/>
          <w:sz w:val="28"/>
          <w:szCs w:val="28"/>
        </w:rPr>
        <w:t>а</w:t>
      </w:r>
      <w:r w:rsidRPr="00D63887">
        <w:rPr>
          <w:rFonts w:ascii="Times New Roman" w:hAnsi="Times New Roman"/>
          <w:sz w:val="28"/>
          <w:szCs w:val="28"/>
        </w:rPr>
        <w:t>тельств в Отчете об исполнении бюджета главного распорядителя, распор</w:t>
      </w:r>
      <w:r w:rsidRPr="00D63887">
        <w:rPr>
          <w:rFonts w:ascii="Times New Roman" w:hAnsi="Times New Roman"/>
          <w:sz w:val="28"/>
          <w:szCs w:val="28"/>
        </w:rPr>
        <w:t>я</w:t>
      </w:r>
      <w:r w:rsidRPr="00D63887">
        <w:rPr>
          <w:rFonts w:ascii="Times New Roman" w:hAnsi="Times New Roman"/>
          <w:sz w:val="28"/>
          <w:szCs w:val="28"/>
        </w:rPr>
        <w:t>дителя, получателя бюджетных средств, главного администратора, админ</w:t>
      </w:r>
      <w:r w:rsidRPr="00D63887">
        <w:rPr>
          <w:rFonts w:ascii="Times New Roman" w:hAnsi="Times New Roman"/>
          <w:sz w:val="28"/>
          <w:szCs w:val="28"/>
        </w:rPr>
        <w:t>и</w:t>
      </w:r>
      <w:r w:rsidRPr="00D63887">
        <w:rPr>
          <w:rFonts w:ascii="Times New Roman" w:hAnsi="Times New Roman"/>
          <w:sz w:val="28"/>
          <w:szCs w:val="28"/>
        </w:rPr>
        <w:t>стратора источников финансирования дефицита бюджета, главного админ</w:t>
      </w:r>
      <w:r w:rsidRPr="00D63887">
        <w:rPr>
          <w:rFonts w:ascii="Times New Roman" w:hAnsi="Times New Roman"/>
          <w:sz w:val="28"/>
          <w:szCs w:val="28"/>
        </w:rPr>
        <w:t>и</w:t>
      </w:r>
      <w:r w:rsidRPr="00D63887">
        <w:rPr>
          <w:rFonts w:ascii="Times New Roman" w:hAnsi="Times New Roman"/>
          <w:sz w:val="28"/>
          <w:szCs w:val="28"/>
        </w:rPr>
        <w:t xml:space="preserve">стратора, администратора доходов бюджета </w:t>
      </w:r>
      <w:r w:rsidRPr="00D63887">
        <w:rPr>
          <w:rFonts w:ascii="Times New Roman" w:hAnsi="Times New Roman"/>
          <w:b/>
          <w:i/>
          <w:sz w:val="28"/>
          <w:szCs w:val="28"/>
        </w:rPr>
        <w:t>(ф. 0503117)</w:t>
      </w:r>
      <w:r w:rsidRPr="00D63887">
        <w:rPr>
          <w:rFonts w:ascii="Times New Roman" w:hAnsi="Times New Roman"/>
          <w:sz w:val="28"/>
          <w:szCs w:val="28"/>
        </w:rPr>
        <w:t xml:space="preserve">, Отчете о принятых бюджетных обязательствах </w:t>
      </w:r>
      <w:r w:rsidRPr="00D63887">
        <w:rPr>
          <w:rFonts w:ascii="Times New Roman" w:hAnsi="Times New Roman"/>
          <w:b/>
          <w:i/>
          <w:sz w:val="28"/>
          <w:szCs w:val="28"/>
        </w:rPr>
        <w:t>(ф. 0503128)</w:t>
      </w:r>
      <w:r w:rsidRPr="00D63887">
        <w:rPr>
          <w:rFonts w:ascii="Times New Roman" w:hAnsi="Times New Roman"/>
          <w:sz w:val="28"/>
          <w:szCs w:val="28"/>
        </w:rPr>
        <w:t xml:space="preserve"> отражены верно.</w:t>
      </w:r>
    </w:p>
    <w:p w:rsidR="00BA485B" w:rsidRPr="00D63887" w:rsidRDefault="00BA485B" w:rsidP="00AD0C92">
      <w:pPr>
        <w:autoSpaceDE w:val="0"/>
        <w:autoSpaceDN w:val="0"/>
        <w:adjustRightInd w:val="0"/>
        <w:spacing w:before="12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b/>
          <w:i/>
          <w:sz w:val="28"/>
          <w:szCs w:val="28"/>
          <w:lang w:eastAsia="ru-RU"/>
        </w:rPr>
        <w:t>Проверкой соблюдения требований по оформлению бюджетной отчетности отмечены следующие недостатки</w:t>
      </w:r>
      <w:r w:rsidRPr="00D63887">
        <w:rPr>
          <w:rFonts w:ascii="Times New Roman" w:hAnsi="Times New Roman"/>
          <w:sz w:val="28"/>
          <w:szCs w:val="28"/>
          <w:lang w:eastAsia="ru-RU"/>
        </w:rPr>
        <w:t>:</w:t>
      </w:r>
    </w:p>
    <w:p w:rsidR="00E028C4" w:rsidRPr="00D63887" w:rsidRDefault="00E028C4" w:rsidP="00E028C4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1. В нарушение п.158 Инструкции № 191н в пояснительной записке о</w:t>
      </w:r>
      <w:r w:rsidRPr="00D63887">
        <w:rPr>
          <w:rFonts w:ascii="Times New Roman" w:hAnsi="Times New Roman"/>
          <w:sz w:val="28"/>
          <w:szCs w:val="28"/>
        </w:rPr>
        <w:t>т</w:t>
      </w:r>
      <w:r w:rsidRPr="00D63887">
        <w:rPr>
          <w:rFonts w:ascii="Times New Roman" w:hAnsi="Times New Roman"/>
          <w:sz w:val="28"/>
          <w:szCs w:val="28"/>
        </w:rPr>
        <w:t xml:space="preserve">сутствует информация о проведении годовой инвентаризации.  </w:t>
      </w:r>
    </w:p>
    <w:p w:rsidR="00BF2E62" w:rsidRPr="00D63887" w:rsidRDefault="00E028C4" w:rsidP="00BF2E62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2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 xml:space="preserve">. Согласно </w:t>
      </w:r>
      <w:hyperlink r:id="rId10" w:history="1">
        <w:r w:rsidR="00BF2E62" w:rsidRPr="00D63887">
          <w:rPr>
            <w:rFonts w:ascii="Times New Roman" w:hAnsi="Times New Roman"/>
            <w:sz w:val="28"/>
            <w:szCs w:val="28"/>
            <w:lang w:eastAsia="ru-RU"/>
          </w:rPr>
          <w:t>п. 6</w:t>
        </w:r>
      </w:hyperlink>
      <w:r w:rsidR="00BF2E62" w:rsidRPr="00D63887">
        <w:rPr>
          <w:rFonts w:ascii="Times New Roman" w:hAnsi="Times New Roman"/>
          <w:sz w:val="28"/>
          <w:szCs w:val="28"/>
          <w:lang w:eastAsia="ru-RU"/>
        </w:rPr>
        <w:t xml:space="preserve"> Инструкции № 191н </w:t>
      </w:r>
      <w:r w:rsidR="00BF2E62" w:rsidRPr="00D63887">
        <w:rPr>
          <w:rFonts w:ascii="Times New Roman" w:hAnsi="Times New Roman"/>
          <w:bCs/>
          <w:sz w:val="28"/>
          <w:szCs w:val="28"/>
          <w:lang w:eastAsia="ru-RU"/>
        </w:rPr>
        <w:t xml:space="preserve">формы 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 xml:space="preserve">бюджетной отчетности, содержащие плановые (прогнозные) и (или) аналитические (управленческие) показатели, кроме  руководителя и главного бухгалтера субъекта бюджетной отчетности, </w:t>
      </w:r>
      <w:r w:rsidR="00BF2E62" w:rsidRPr="00D63887">
        <w:rPr>
          <w:rFonts w:ascii="Times New Roman" w:hAnsi="Times New Roman"/>
          <w:sz w:val="28"/>
          <w:szCs w:val="28"/>
          <w:u w:val="single"/>
          <w:lang w:eastAsia="ru-RU"/>
        </w:rPr>
        <w:t>подписываются руководителем финансово-экономической слу</w:t>
      </w:r>
      <w:r w:rsidR="00BF2E62" w:rsidRPr="00D63887">
        <w:rPr>
          <w:rFonts w:ascii="Times New Roman" w:hAnsi="Times New Roman"/>
          <w:sz w:val="28"/>
          <w:szCs w:val="28"/>
          <w:u w:val="single"/>
          <w:lang w:eastAsia="ru-RU"/>
        </w:rPr>
        <w:t>ж</w:t>
      </w:r>
      <w:r w:rsidR="00BF2E62" w:rsidRPr="00D63887">
        <w:rPr>
          <w:rFonts w:ascii="Times New Roman" w:hAnsi="Times New Roman"/>
          <w:sz w:val="28"/>
          <w:szCs w:val="28"/>
          <w:u w:val="single"/>
          <w:lang w:eastAsia="ru-RU"/>
        </w:rPr>
        <w:t>бы и (или) лицом, ответственным за формирование аналитической (упра</w:t>
      </w:r>
      <w:r w:rsidR="00BF2E62" w:rsidRPr="00D63887">
        <w:rPr>
          <w:rFonts w:ascii="Times New Roman" w:hAnsi="Times New Roman"/>
          <w:sz w:val="28"/>
          <w:szCs w:val="28"/>
          <w:u w:val="single"/>
          <w:lang w:eastAsia="ru-RU"/>
        </w:rPr>
        <w:t>в</w:t>
      </w:r>
      <w:r w:rsidR="00BF2E62" w:rsidRPr="00D63887">
        <w:rPr>
          <w:rFonts w:ascii="Times New Roman" w:hAnsi="Times New Roman"/>
          <w:sz w:val="28"/>
          <w:szCs w:val="28"/>
          <w:u w:val="single"/>
          <w:lang w:eastAsia="ru-RU"/>
        </w:rPr>
        <w:t>ленческой) информации.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 xml:space="preserve"> Фактически такие формы как – Отчет об исполн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>нии бюджета (</w:t>
      </w:r>
      <w:r w:rsidR="00BF2E62" w:rsidRPr="00D63887">
        <w:rPr>
          <w:rFonts w:ascii="Times New Roman" w:hAnsi="Times New Roman"/>
          <w:b/>
          <w:i/>
          <w:sz w:val="28"/>
          <w:szCs w:val="28"/>
          <w:lang w:eastAsia="ru-RU"/>
        </w:rPr>
        <w:t>ф. 0503117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271E6A" w:rsidRPr="00D63887">
        <w:rPr>
          <w:rFonts w:ascii="Times New Roman" w:hAnsi="Times New Roman"/>
          <w:sz w:val="28"/>
          <w:szCs w:val="28"/>
          <w:lang w:eastAsia="ru-RU"/>
        </w:rPr>
        <w:t xml:space="preserve">отчет о финансовых результатах деятельности </w:t>
      </w:r>
      <w:r w:rsidR="00271E6A" w:rsidRPr="00D63887">
        <w:rPr>
          <w:rFonts w:ascii="Times New Roman" w:hAnsi="Times New Roman"/>
          <w:b/>
          <w:i/>
          <w:sz w:val="28"/>
          <w:szCs w:val="28"/>
          <w:lang w:eastAsia="ru-RU"/>
        </w:rPr>
        <w:t>(форма 0503121)</w:t>
      </w:r>
      <w:r w:rsidR="00271E6A" w:rsidRPr="00D638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>Отчет о бюджетных обязательствах (</w:t>
      </w:r>
      <w:r w:rsidR="00BF2E62" w:rsidRPr="00D63887">
        <w:rPr>
          <w:rFonts w:ascii="Times New Roman" w:hAnsi="Times New Roman"/>
          <w:b/>
          <w:i/>
          <w:sz w:val="28"/>
          <w:szCs w:val="28"/>
          <w:lang w:eastAsia="ru-RU"/>
        </w:rPr>
        <w:t>ф. 0503128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>),</w:t>
      </w:r>
      <w:r w:rsidR="00271E6A" w:rsidRPr="00D63887">
        <w:rPr>
          <w:rFonts w:ascii="Times New Roman" w:hAnsi="Times New Roman"/>
          <w:sz w:val="28"/>
          <w:szCs w:val="28"/>
          <w:lang w:eastAsia="ru-RU"/>
        </w:rPr>
        <w:t xml:space="preserve"> поясн</w:t>
      </w:r>
      <w:r w:rsidR="00271E6A" w:rsidRPr="00D63887">
        <w:rPr>
          <w:rFonts w:ascii="Times New Roman" w:hAnsi="Times New Roman"/>
          <w:sz w:val="28"/>
          <w:szCs w:val="28"/>
          <w:lang w:eastAsia="ru-RU"/>
        </w:rPr>
        <w:t>и</w:t>
      </w:r>
      <w:r w:rsidR="00271E6A" w:rsidRPr="00D63887">
        <w:rPr>
          <w:rFonts w:ascii="Times New Roman" w:hAnsi="Times New Roman"/>
          <w:sz w:val="28"/>
          <w:szCs w:val="28"/>
          <w:lang w:eastAsia="ru-RU"/>
        </w:rPr>
        <w:t xml:space="preserve">тельную записку </w:t>
      </w:r>
      <w:r w:rsidR="00271E6A" w:rsidRPr="00D63887">
        <w:rPr>
          <w:rFonts w:ascii="Times New Roman" w:hAnsi="Times New Roman"/>
          <w:b/>
          <w:i/>
          <w:sz w:val="28"/>
          <w:szCs w:val="28"/>
          <w:lang w:eastAsia="ru-RU"/>
        </w:rPr>
        <w:t>(форма 0503160)</w:t>
      </w:r>
      <w:r w:rsidR="00271E6A" w:rsidRPr="00D63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E62" w:rsidRPr="00D63887">
        <w:rPr>
          <w:rFonts w:ascii="Times New Roman" w:hAnsi="Times New Roman"/>
          <w:sz w:val="28"/>
          <w:szCs w:val="28"/>
          <w:lang w:eastAsia="ru-RU"/>
        </w:rPr>
        <w:t>– лицом, ответственным за формирование плановых показателей, не подписаны.</w:t>
      </w:r>
    </w:p>
    <w:p w:rsidR="00E028C4" w:rsidRPr="00D63887" w:rsidRDefault="00E028C4" w:rsidP="00E028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D63887">
        <w:rPr>
          <w:rFonts w:ascii="Times New Roman" w:hAnsi="Times New Roman"/>
          <w:sz w:val="28"/>
          <w:szCs w:val="28"/>
          <w:lang w:eastAsia="ru-RU"/>
        </w:rPr>
        <w:t>В нарушение п. 163 Инструкции № 191н в Сведениях об исполнении бюджета (</w:t>
      </w:r>
      <w:r w:rsidRPr="00D63887">
        <w:rPr>
          <w:rFonts w:ascii="Times New Roman" w:hAnsi="Times New Roman"/>
          <w:b/>
          <w:i/>
          <w:sz w:val="28"/>
          <w:szCs w:val="28"/>
          <w:lang w:eastAsia="ru-RU"/>
        </w:rPr>
        <w:t>ф. 0503164</w:t>
      </w:r>
      <w:r w:rsidRPr="00D63887">
        <w:rPr>
          <w:rFonts w:ascii="Times New Roman" w:hAnsi="Times New Roman"/>
          <w:sz w:val="28"/>
          <w:szCs w:val="28"/>
          <w:lang w:eastAsia="ru-RU"/>
        </w:rPr>
        <w:t>) в гр. 1 раздела «Расходы бюдж</w:t>
      </w:r>
      <w:r w:rsidR="00E30945" w:rsidRPr="00D63887">
        <w:rPr>
          <w:rFonts w:ascii="Times New Roman" w:hAnsi="Times New Roman"/>
          <w:sz w:val="28"/>
          <w:szCs w:val="28"/>
          <w:lang w:eastAsia="ru-RU"/>
        </w:rPr>
        <w:t>ета» не указан код гл</w:t>
      </w:r>
      <w:r w:rsidR="00E30945" w:rsidRPr="00D63887">
        <w:rPr>
          <w:rFonts w:ascii="Times New Roman" w:hAnsi="Times New Roman"/>
          <w:sz w:val="28"/>
          <w:szCs w:val="28"/>
          <w:lang w:eastAsia="ru-RU"/>
        </w:rPr>
        <w:t>а</w:t>
      </w:r>
      <w:r w:rsidR="00E30945" w:rsidRPr="00D63887">
        <w:rPr>
          <w:rFonts w:ascii="Times New Roman" w:hAnsi="Times New Roman"/>
          <w:sz w:val="28"/>
          <w:szCs w:val="28"/>
          <w:lang w:eastAsia="ru-RU"/>
        </w:rPr>
        <w:t>вы по БК.</w:t>
      </w:r>
    </w:p>
    <w:p w:rsidR="00C9710A" w:rsidRPr="00D63887" w:rsidRDefault="00FC5099" w:rsidP="00823977">
      <w:pPr>
        <w:pStyle w:val="aff4"/>
        <w:autoSpaceDE w:val="0"/>
        <w:autoSpaceDN w:val="0"/>
        <w:adjustRightInd w:val="0"/>
        <w:spacing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4</w:t>
      </w:r>
      <w:r w:rsidR="00823977" w:rsidRPr="00D63887">
        <w:rPr>
          <w:rFonts w:ascii="Times New Roman" w:hAnsi="Times New Roman"/>
          <w:sz w:val="28"/>
          <w:szCs w:val="28"/>
        </w:rPr>
        <w:t>.</w:t>
      </w:r>
      <w:r w:rsidRPr="00D63887">
        <w:rPr>
          <w:rFonts w:ascii="Times New Roman" w:hAnsi="Times New Roman"/>
          <w:sz w:val="28"/>
          <w:szCs w:val="28"/>
        </w:rPr>
        <w:t xml:space="preserve"> </w:t>
      </w:r>
      <w:r w:rsidR="00823977" w:rsidRPr="00D63887">
        <w:rPr>
          <w:rFonts w:ascii="Times New Roman" w:hAnsi="Times New Roman"/>
          <w:sz w:val="28"/>
          <w:szCs w:val="28"/>
        </w:rPr>
        <w:t xml:space="preserve"> </w:t>
      </w:r>
      <w:r w:rsidR="00C9710A" w:rsidRPr="00D63887">
        <w:rPr>
          <w:rFonts w:ascii="Times New Roman" w:hAnsi="Times New Roman"/>
          <w:sz w:val="28"/>
          <w:szCs w:val="28"/>
        </w:rPr>
        <w:t xml:space="preserve">Допущено принудительное изъятие строк в формах: </w:t>
      </w:r>
    </w:p>
    <w:p w:rsidR="00C9710A" w:rsidRPr="00D63887" w:rsidRDefault="00823977" w:rsidP="00823977">
      <w:pPr>
        <w:pStyle w:val="aff4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-   </w:t>
      </w:r>
      <w:r w:rsidR="00C9710A" w:rsidRPr="00D63887">
        <w:rPr>
          <w:rFonts w:ascii="Times New Roman" w:hAnsi="Times New Roman"/>
          <w:sz w:val="28"/>
          <w:szCs w:val="28"/>
        </w:rPr>
        <w:t xml:space="preserve">№ 0503110 Справка по заключению счетов бюджетного учета отчетного финансового года, </w:t>
      </w:r>
    </w:p>
    <w:p w:rsidR="00C9710A" w:rsidRPr="00D63887" w:rsidRDefault="00823977" w:rsidP="00823977">
      <w:pPr>
        <w:pStyle w:val="aff4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-   </w:t>
      </w:r>
      <w:r w:rsidR="00C9710A" w:rsidRPr="00D63887">
        <w:rPr>
          <w:rFonts w:ascii="Times New Roman" w:hAnsi="Times New Roman"/>
          <w:sz w:val="28"/>
          <w:szCs w:val="28"/>
        </w:rPr>
        <w:t xml:space="preserve">№ 0503120 </w:t>
      </w:r>
      <w:r w:rsidR="00C9710A" w:rsidRPr="00D63887">
        <w:rPr>
          <w:rFonts w:ascii="Times New Roman" w:hAnsi="Times New Roman"/>
          <w:sz w:val="28"/>
          <w:szCs w:val="28"/>
          <w:lang w:eastAsia="ru-RU"/>
        </w:rPr>
        <w:t>Баланс исполнения бюджета,</w:t>
      </w:r>
    </w:p>
    <w:p w:rsidR="00C9710A" w:rsidRPr="00D63887" w:rsidRDefault="00823977" w:rsidP="00823977">
      <w:pPr>
        <w:pStyle w:val="aff4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-   </w:t>
      </w:r>
      <w:r w:rsidR="00C9710A" w:rsidRPr="00D63887">
        <w:rPr>
          <w:rFonts w:ascii="Times New Roman" w:hAnsi="Times New Roman"/>
          <w:sz w:val="28"/>
          <w:szCs w:val="28"/>
        </w:rPr>
        <w:t>№ 0503121 Отчет о финансовых результатах деятельности,</w:t>
      </w:r>
    </w:p>
    <w:p w:rsidR="00C9710A" w:rsidRPr="00D63887" w:rsidRDefault="00823977" w:rsidP="00823977">
      <w:pPr>
        <w:pStyle w:val="aff4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-   </w:t>
      </w:r>
      <w:r w:rsidR="00C9710A" w:rsidRPr="00D63887">
        <w:rPr>
          <w:rFonts w:ascii="Times New Roman" w:hAnsi="Times New Roman"/>
          <w:sz w:val="28"/>
          <w:szCs w:val="28"/>
        </w:rPr>
        <w:t>№ 0503123</w:t>
      </w:r>
      <w:r w:rsidR="00C9710A" w:rsidRPr="00D63887">
        <w:rPr>
          <w:rFonts w:ascii="Times New Roman" w:hAnsi="Times New Roman"/>
          <w:sz w:val="28"/>
          <w:szCs w:val="28"/>
          <w:lang w:eastAsia="ru-RU"/>
        </w:rPr>
        <w:t xml:space="preserve"> Отчет о движении денежных средств,</w:t>
      </w:r>
    </w:p>
    <w:p w:rsidR="00C9710A" w:rsidRPr="00D63887" w:rsidRDefault="00823977" w:rsidP="00823977">
      <w:pPr>
        <w:pStyle w:val="aff4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 xml:space="preserve">-   </w:t>
      </w:r>
      <w:r w:rsidR="00C9710A" w:rsidRPr="00D63887">
        <w:rPr>
          <w:rFonts w:ascii="Times New Roman" w:hAnsi="Times New Roman"/>
          <w:sz w:val="28"/>
          <w:szCs w:val="28"/>
          <w:lang w:eastAsia="ru-RU"/>
        </w:rPr>
        <w:t>№ 0503130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</w:t>
      </w:r>
      <w:r w:rsidR="00C9710A" w:rsidRPr="00D63887">
        <w:rPr>
          <w:rFonts w:ascii="Times New Roman" w:hAnsi="Times New Roman"/>
          <w:sz w:val="28"/>
          <w:szCs w:val="28"/>
          <w:lang w:eastAsia="ru-RU"/>
        </w:rPr>
        <w:t>а</w:t>
      </w:r>
      <w:r w:rsidR="00C9710A" w:rsidRPr="00D63887">
        <w:rPr>
          <w:rFonts w:ascii="Times New Roman" w:hAnsi="Times New Roman"/>
          <w:sz w:val="28"/>
          <w:szCs w:val="28"/>
          <w:lang w:eastAsia="ru-RU"/>
        </w:rPr>
        <w:t>тора доходов бюджета,</w:t>
      </w:r>
    </w:p>
    <w:p w:rsidR="002A30D8" w:rsidRPr="00D63887" w:rsidRDefault="002A30D8" w:rsidP="00FC50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5. </w:t>
      </w:r>
      <w:r w:rsidR="00FC5099" w:rsidRPr="00D63887">
        <w:rPr>
          <w:rFonts w:ascii="Times New Roman" w:hAnsi="Times New Roman"/>
          <w:sz w:val="28"/>
          <w:szCs w:val="28"/>
        </w:rPr>
        <w:t>При анализе показателей в части дебиторской задолженности в Св</w:t>
      </w:r>
      <w:r w:rsidR="00FC5099" w:rsidRPr="00D63887">
        <w:rPr>
          <w:rFonts w:ascii="Times New Roman" w:hAnsi="Times New Roman"/>
          <w:sz w:val="28"/>
          <w:szCs w:val="28"/>
        </w:rPr>
        <w:t>е</w:t>
      </w:r>
      <w:r w:rsidR="00FC5099" w:rsidRPr="00D63887">
        <w:rPr>
          <w:rFonts w:ascii="Times New Roman" w:hAnsi="Times New Roman"/>
          <w:sz w:val="28"/>
          <w:szCs w:val="28"/>
        </w:rPr>
        <w:t xml:space="preserve">дениях </w:t>
      </w:r>
      <w:r w:rsidR="00FC5099" w:rsidRPr="00D63887">
        <w:rPr>
          <w:rFonts w:ascii="Times New Roman" w:hAnsi="Times New Roman"/>
          <w:b/>
          <w:i/>
          <w:sz w:val="28"/>
          <w:szCs w:val="28"/>
        </w:rPr>
        <w:t>(ф. 0503169)</w:t>
      </w:r>
      <w:r w:rsidR="00FC5099" w:rsidRPr="00D63887">
        <w:rPr>
          <w:rFonts w:ascii="Times New Roman" w:hAnsi="Times New Roman"/>
          <w:sz w:val="28"/>
          <w:szCs w:val="28"/>
        </w:rPr>
        <w:t xml:space="preserve"> установлено, что сумма задолженности по аналитич</w:t>
      </w:r>
      <w:r w:rsidR="00FC5099" w:rsidRPr="00D63887">
        <w:rPr>
          <w:rFonts w:ascii="Times New Roman" w:hAnsi="Times New Roman"/>
          <w:sz w:val="28"/>
          <w:szCs w:val="28"/>
        </w:rPr>
        <w:t>е</w:t>
      </w:r>
      <w:r w:rsidR="00FC5099" w:rsidRPr="00D63887">
        <w:rPr>
          <w:rFonts w:ascii="Times New Roman" w:hAnsi="Times New Roman"/>
          <w:sz w:val="28"/>
          <w:szCs w:val="28"/>
        </w:rPr>
        <w:lastRenderedPageBreak/>
        <w:t>скому счету 1 205 29 000 «</w:t>
      </w:r>
      <w:r w:rsidR="00FC5099" w:rsidRPr="00D63887">
        <w:rPr>
          <w:rFonts w:ascii="Times New Roman" w:hAnsi="Times New Roman"/>
          <w:sz w:val="28"/>
          <w:szCs w:val="28"/>
          <w:lang w:eastAsia="ru-RU"/>
        </w:rPr>
        <w:t xml:space="preserve">Расчеты по иным доходам от собственности» на начало года составляла </w:t>
      </w:r>
      <w:r w:rsidRPr="00D63887">
        <w:rPr>
          <w:rFonts w:ascii="Times New Roman" w:hAnsi="Times New Roman"/>
          <w:sz w:val="28"/>
          <w:szCs w:val="28"/>
          <w:lang w:eastAsia="ru-RU"/>
        </w:rPr>
        <w:t>882306,25</w:t>
      </w:r>
      <w:r w:rsidR="00FC5099" w:rsidRPr="00D63887">
        <w:rPr>
          <w:rFonts w:ascii="Times New Roman" w:hAnsi="Times New Roman"/>
          <w:sz w:val="28"/>
          <w:szCs w:val="28"/>
          <w:lang w:eastAsia="ru-RU"/>
        </w:rPr>
        <w:t xml:space="preserve"> руб., в течение года производились опер</w:t>
      </w:r>
      <w:r w:rsidR="00FC5099" w:rsidRPr="00D63887">
        <w:rPr>
          <w:rFonts w:ascii="Times New Roman" w:hAnsi="Times New Roman"/>
          <w:sz w:val="28"/>
          <w:szCs w:val="28"/>
          <w:lang w:eastAsia="ru-RU"/>
        </w:rPr>
        <w:t>а</w:t>
      </w:r>
      <w:r w:rsidR="00FC5099" w:rsidRPr="00D63887">
        <w:rPr>
          <w:rFonts w:ascii="Times New Roman" w:hAnsi="Times New Roman"/>
          <w:sz w:val="28"/>
          <w:szCs w:val="28"/>
          <w:lang w:eastAsia="ru-RU"/>
        </w:rPr>
        <w:t xml:space="preserve">ции как по увеличению, так и по уменьшению задолженности (на </w:t>
      </w:r>
      <w:r w:rsidRPr="00D63887">
        <w:rPr>
          <w:rFonts w:ascii="Times New Roman" w:hAnsi="Times New Roman"/>
          <w:sz w:val="28"/>
          <w:szCs w:val="28"/>
          <w:lang w:eastAsia="ru-RU"/>
        </w:rPr>
        <w:t>547309,05</w:t>
      </w:r>
      <w:r w:rsidR="00FC5099" w:rsidRPr="00D63887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, на 424954,92 </w:t>
      </w:r>
      <w:r w:rsidR="00FC5099" w:rsidRPr="00D63887">
        <w:rPr>
          <w:rFonts w:ascii="Times New Roman" w:hAnsi="Times New Roman"/>
          <w:sz w:val="28"/>
          <w:szCs w:val="28"/>
          <w:lang w:eastAsia="ru-RU"/>
        </w:rPr>
        <w:t xml:space="preserve"> руб. соответственно), задолженность на конец года как минимум в сумме </w:t>
      </w:r>
      <w:r w:rsidR="00E30945" w:rsidRPr="00D63887">
        <w:rPr>
          <w:rFonts w:ascii="Times New Roman" w:hAnsi="Times New Roman"/>
          <w:sz w:val="28"/>
          <w:szCs w:val="28"/>
          <w:lang w:eastAsia="ru-RU"/>
        </w:rPr>
        <w:t>959051,30</w:t>
      </w:r>
      <w:r w:rsidR="00FC5099" w:rsidRPr="00D6388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5099" w:rsidRPr="00D63887">
        <w:rPr>
          <w:rFonts w:ascii="Times New Roman" w:hAnsi="Times New Roman"/>
          <w:sz w:val="28"/>
          <w:szCs w:val="28"/>
        </w:rPr>
        <w:t>следовало указать, как просроченную.</w:t>
      </w:r>
    </w:p>
    <w:p w:rsidR="008C2DCF" w:rsidRPr="00D63887" w:rsidRDefault="00D43060" w:rsidP="00AD0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</w:rPr>
        <w:t xml:space="preserve">6. 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>В нарушение п. 163 Инструкции № 191н в разделе «Расходы бюдж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та» </w:t>
      </w:r>
      <w:r w:rsidR="008C2DCF" w:rsidRPr="00D63887">
        <w:rPr>
          <w:rFonts w:ascii="Times New Roman" w:hAnsi="Times New Roman"/>
          <w:b/>
          <w:i/>
          <w:sz w:val="28"/>
          <w:szCs w:val="28"/>
          <w:lang w:eastAsia="ru-RU"/>
        </w:rPr>
        <w:t>формы 0503164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не указан код главы БК.</w:t>
      </w:r>
    </w:p>
    <w:p w:rsidR="008B2C23" w:rsidRPr="00D63887" w:rsidRDefault="008B2C23" w:rsidP="008B2C2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63887">
        <w:rPr>
          <w:rFonts w:ascii="Times New Roman" w:eastAsia="Calibri" w:hAnsi="Times New Roman"/>
          <w:sz w:val="28"/>
          <w:szCs w:val="28"/>
        </w:rPr>
        <w:t>7. Установлены факты внутренней несогласованности идентичных п</w:t>
      </w:r>
      <w:r w:rsidRPr="00D63887">
        <w:rPr>
          <w:rFonts w:ascii="Times New Roman" w:eastAsia="Calibri" w:hAnsi="Times New Roman"/>
          <w:sz w:val="28"/>
          <w:szCs w:val="28"/>
        </w:rPr>
        <w:t>о</w:t>
      </w:r>
      <w:r w:rsidRPr="00D63887">
        <w:rPr>
          <w:rFonts w:ascii="Times New Roman" w:eastAsia="Calibri" w:hAnsi="Times New Roman"/>
          <w:sz w:val="28"/>
          <w:szCs w:val="28"/>
        </w:rPr>
        <w:t>казателей в формах бюджетной отчетности.</w:t>
      </w:r>
    </w:p>
    <w:p w:rsidR="008C2DCF" w:rsidRPr="00D63887" w:rsidRDefault="008B2C23" w:rsidP="008C2DC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7.1. </w:t>
      </w:r>
      <w:r w:rsidR="008C2DCF" w:rsidRPr="00D63887">
        <w:rPr>
          <w:rFonts w:ascii="Times New Roman" w:hAnsi="Times New Roman"/>
          <w:sz w:val="28"/>
          <w:szCs w:val="28"/>
        </w:rPr>
        <w:t>Проверкой обеспечения внутренней согласованности соответс</w:t>
      </w:r>
      <w:r w:rsidR="008C2DCF" w:rsidRPr="00D63887">
        <w:rPr>
          <w:rFonts w:ascii="Times New Roman" w:hAnsi="Times New Roman"/>
          <w:sz w:val="28"/>
          <w:szCs w:val="28"/>
        </w:rPr>
        <w:t>т</w:t>
      </w:r>
      <w:r w:rsidR="008C2DCF" w:rsidRPr="00D63887">
        <w:rPr>
          <w:rFonts w:ascii="Times New Roman" w:hAnsi="Times New Roman"/>
          <w:sz w:val="28"/>
          <w:szCs w:val="28"/>
        </w:rPr>
        <w:t>вующих форм отчетности в части фактических и кассовых расходов устано</w:t>
      </w:r>
      <w:r w:rsidR="008C2DCF" w:rsidRPr="00D63887">
        <w:rPr>
          <w:rFonts w:ascii="Times New Roman" w:hAnsi="Times New Roman"/>
          <w:sz w:val="28"/>
          <w:szCs w:val="28"/>
        </w:rPr>
        <w:t>в</w:t>
      </w:r>
      <w:r w:rsidR="008C2DCF" w:rsidRPr="00D63887">
        <w:rPr>
          <w:rFonts w:ascii="Times New Roman" w:hAnsi="Times New Roman"/>
          <w:sz w:val="28"/>
          <w:szCs w:val="28"/>
        </w:rPr>
        <w:t>лено, что отклонения по отдельным кодам КОСГУ объясняются начислением резерва предстоящих расходов по отпускным с начислениями, начислением резерва расходов будущих периодов по взносам на кап. ремонт жилого фо</w:t>
      </w:r>
      <w:r w:rsidR="008C2DCF" w:rsidRPr="00D63887">
        <w:rPr>
          <w:rFonts w:ascii="Times New Roman" w:hAnsi="Times New Roman"/>
          <w:sz w:val="28"/>
          <w:szCs w:val="28"/>
        </w:rPr>
        <w:t>н</w:t>
      </w:r>
      <w:r w:rsidR="008C2DCF" w:rsidRPr="00D63887">
        <w:rPr>
          <w:rFonts w:ascii="Times New Roman" w:hAnsi="Times New Roman"/>
          <w:sz w:val="28"/>
          <w:szCs w:val="28"/>
        </w:rPr>
        <w:t>да, страхованию муниципального имущества, приобретению прав на пр</w:t>
      </w:r>
      <w:r w:rsidR="008C2DCF" w:rsidRPr="00D63887">
        <w:rPr>
          <w:rFonts w:ascii="Times New Roman" w:hAnsi="Times New Roman"/>
          <w:sz w:val="28"/>
          <w:szCs w:val="28"/>
        </w:rPr>
        <w:t>о</w:t>
      </w:r>
      <w:r w:rsidR="008C2DCF" w:rsidRPr="00D63887">
        <w:rPr>
          <w:rFonts w:ascii="Times New Roman" w:hAnsi="Times New Roman"/>
          <w:sz w:val="28"/>
          <w:szCs w:val="28"/>
        </w:rPr>
        <w:t xml:space="preserve">граммное обеспечение, а также изменением остатков материальных запасов. Кроме того, </w:t>
      </w:r>
      <w:r w:rsidR="008C2DCF" w:rsidRPr="00D63887">
        <w:rPr>
          <w:rFonts w:ascii="Times New Roman" w:hAnsi="Times New Roman"/>
          <w:b/>
          <w:i/>
          <w:sz w:val="28"/>
          <w:szCs w:val="28"/>
        </w:rPr>
        <w:t xml:space="preserve">в результате некорректных проводок оказались </w:t>
      </w:r>
      <w:r w:rsidR="008C2DCF" w:rsidRPr="00D63887">
        <w:rPr>
          <w:rFonts w:ascii="Times New Roman" w:hAnsi="Times New Roman"/>
          <w:b/>
          <w:i/>
          <w:sz w:val="28"/>
          <w:szCs w:val="28"/>
          <w:u w:val="single"/>
        </w:rPr>
        <w:t>завышены</w:t>
      </w:r>
      <w:r w:rsidR="008C2DCF" w:rsidRPr="00D63887">
        <w:rPr>
          <w:rFonts w:ascii="Times New Roman" w:hAnsi="Times New Roman"/>
          <w:b/>
          <w:i/>
          <w:sz w:val="28"/>
          <w:szCs w:val="28"/>
        </w:rPr>
        <w:t xml:space="preserve"> фактические расходы по подстатье</w:t>
      </w:r>
      <w:r w:rsidR="00992A72" w:rsidRPr="00D63887">
        <w:rPr>
          <w:rFonts w:ascii="Times New Roman" w:hAnsi="Times New Roman"/>
          <w:b/>
          <w:i/>
          <w:sz w:val="28"/>
          <w:szCs w:val="28"/>
        </w:rPr>
        <w:t xml:space="preserve"> КОСГУ 266 «</w:t>
      </w:r>
      <w:r w:rsidR="00992A72" w:rsidRPr="00D6388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Социальные пособия и компенсации персоналу в денежной форме» на 28,00 руб., КОСГУ 340 «Увеличение стоимости материальных запасов» на 30870 руб.,</w:t>
      </w:r>
      <w:r w:rsidR="00992A72" w:rsidRPr="00D63887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занижены</w:t>
      </w:r>
      <w:r w:rsidR="00992A72" w:rsidRPr="00D6388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фактические расходы по </w:t>
      </w:r>
      <w:r w:rsidR="00992A72" w:rsidRPr="00D63887">
        <w:rPr>
          <w:rFonts w:ascii="Times New Roman" w:hAnsi="Times New Roman"/>
          <w:b/>
          <w:i/>
          <w:sz w:val="28"/>
          <w:szCs w:val="28"/>
        </w:rPr>
        <w:t>подстатье</w:t>
      </w:r>
      <w:r w:rsidR="008C2DCF" w:rsidRPr="00D63887">
        <w:rPr>
          <w:rFonts w:ascii="Times New Roman" w:hAnsi="Times New Roman"/>
          <w:b/>
          <w:i/>
          <w:sz w:val="28"/>
          <w:szCs w:val="28"/>
        </w:rPr>
        <w:t xml:space="preserve"> КОСГУ 211 «Заработная плата» на </w:t>
      </w:r>
      <w:r w:rsidR="00992A72" w:rsidRPr="00D63887">
        <w:rPr>
          <w:rFonts w:ascii="Times New Roman" w:hAnsi="Times New Roman"/>
          <w:b/>
          <w:i/>
          <w:sz w:val="28"/>
          <w:szCs w:val="28"/>
        </w:rPr>
        <w:t>28,00</w:t>
      </w:r>
      <w:r w:rsidR="008C2DCF" w:rsidRPr="00D63887">
        <w:rPr>
          <w:rFonts w:ascii="Times New Roman" w:hAnsi="Times New Roman"/>
          <w:b/>
          <w:i/>
          <w:sz w:val="28"/>
          <w:szCs w:val="28"/>
        </w:rPr>
        <w:t xml:space="preserve"> руб</w:t>
      </w:r>
      <w:r w:rsidR="00992A72" w:rsidRPr="00D63887">
        <w:rPr>
          <w:rFonts w:ascii="Times New Roman" w:hAnsi="Times New Roman"/>
          <w:b/>
          <w:i/>
          <w:sz w:val="28"/>
          <w:szCs w:val="28"/>
        </w:rPr>
        <w:t xml:space="preserve">., </w:t>
      </w:r>
      <w:r w:rsidR="008C2DCF" w:rsidRPr="00D63887">
        <w:rPr>
          <w:rFonts w:ascii="Times New Roman" w:hAnsi="Times New Roman"/>
          <w:b/>
          <w:i/>
          <w:sz w:val="28"/>
          <w:szCs w:val="28"/>
        </w:rPr>
        <w:t xml:space="preserve">КОСГУ 225 «Работы, услуги по содержанию имущества» на </w:t>
      </w:r>
      <w:r w:rsidR="00992A72" w:rsidRPr="00D63887">
        <w:rPr>
          <w:rFonts w:ascii="Times New Roman" w:hAnsi="Times New Roman"/>
          <w:b/>
          <w:i/>
          <w:sz w:val="28"/>
          <w:szCs w:val="28"/>
        </w:rPr>
        <w:t>1083,00</w:t>
      </w:r>
      <w:r w:rsidR="008C2DCF" w:rsidRPr="00D63887">
        <w:rPr>
          <w:rFonts w:ascii="Times New Roman" w:hAnsi="Times New Roman"/>
          <w:b/>
          <w:i/>
          <w:sz w:val="28"/>
          <w:szCs w:val="28"/>
        </w:rPr>
        <w:t xml:space="preserve"> руб..</w:t>
      </w:r>
    </w:p>
    <w:p w:rsidR="008C2DCF" w:rsidRPr="00D63887" w:rsidRDefault="008B2C23" w:rsidP="008C2DC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7.2. </w:t>
      </w:r>
      <w:r w:rsidR="008C2DCF" w:rsidRPr="00D63887">
        <w:rPr>
          <w:rFonts w:ascii="Times New Roman" w:eastAsia="Calibri" w:hAnsi="Times New Roman"/>
          <w:sz w:val="28"/>
          <w:szCs w:val="28"/>
          <w:lang w:eastAsia="en-US"/>
        </w:rPr>
        <w:t>Не обеспечено равенство показателей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="008C2DCF" w:rsidRPr="00D63887">
          <w:rPr>
            <w:rFonts w:ascii="Times New Roman" w:hAnsi="Times New Roman"/>
            <w:sz w:val="28"/>
            <w:szCs w:val="28"/>
            <w:lang w:eastAsia="ru-RU"/>
          </w:rPr>
          <w:t>гр. 12</w:t>
        </w:r>
      </w:hyperlink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по </w:t>
      </w:r>
      <w:hyperlink r:id="rId12" w:history="1">
        <w:r w:rsidR="008C2DCF" w:rsidRPr="00D63887">
          <w:rPr>
            <w:rFonts w:ascii="Times New Roman" w:hAnsi="Times New Roman"/>
            <w:sz w:val="28"/>
            <w:szCs w:val="28"/>
            <w:lang w:eastAsia="ru-RU"/>
          </w:rPr>
          <w:t>стр. 999</w:t>
        </w:r>
      </w:hyperlink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«Итого» Отчета </w:t>
      </w:r>
      <w:r w:rsidR="008C2DCF" w:rsidRPr="00D63887">
        <w:rPr>
          <w:rFonts w:ascii="Times New Roman" w:hAnsi="Times New Roman"/>
          <w:b/>
          <w:i/>
          <w:sz w:val="28"/>
          <w:szCs w:val="28"/>
          <w:lang w:eastAsia="ru-RU"/>
        </w:rPr>
        <w:t>(ф. 0503128)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, показателю в </w:t>
      </w:r>
      <w:hyperlink r:id="rId13" w:history="1">
        <w:r w:rsidR="008C2DCF" w:rsidRPr="00D63887">
          <w:rPr>
            <w:rFonts w:ascii="Times New Roman" w:hAnsi="Times New Roman"/>
            <w:sz w:val="28"/>
            <w:szCs w:val="28"/>
            <w:lang w:eastAsia="ru-RU"/>
          </w:rPr>
          <w:t>гр. 9</w:t>
        </w:r>
      </w:hyperlink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Сведений по дебиторской и кред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>и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торской задолженности </w:t>
      </w:r>
      <w:r w:rsidR="008C2DCF" w:rsidRPr="00D63887">
        <w:rPr>
          <w:rFonts w:ascii="Times New Roman" w:hAnsi="Times New Roman"/>
          <w:b/>
          <w:i/>
          <w:sz w:val="28"/>
          <w:szCs w:val="28"/>
          <w:lang w:eastAsia="ru-RU"/>
        </w:rPr>
        <w:t>(ф. 0503169)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14" w:history="1">
        <w:r w:rsidR="008C2DCF" w:rsidRPr="00D63887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«Всего» минус (сумма показателей </w:t>
      </w:r>
      <w:hyperlink r:id="rId15" w:history="1">
        <w:r w:rsidR="008C2DCF" w:rsidRPr="00D63887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«Итого по синтетическому коду счета 1 205 00 000», </w:t>
      </w:r>
      <w:hyperlink r:id="rId16" w:history="1">
        <w:r w:rsidR="008C2DCF" w:rsidRPr="00D63887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 «Итого по си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>н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>тетическому коду счета 1 209 00 000», суммы соответствующих строк по н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>о</w:t>
      </w:r>
      <w:r w:rsidR="008C2DCF" w:rsidRPr="00D63887">
        <w:rPr>
          <w:rFonts w:ascii="Times New Roman" w:hAnsi="Times New Roman"/>
          <w:sz w:val="28"/>
          <w:szCs w:val="28"/>
          <w:lang w:eastAsia="ru-RU"/>
        </w:rPr>
        <w:t xml:space="preserve">меру счетов КДБ 1 303 00 000). </w:t>
      </w:r>
      <w:r w:rsidR="008C2DCF"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Сумма неисполненных принятых денежных обязательств в Отчете </w:t>
      </w:r>
      <w:r w:rsidR="008C2DCF" w:rsidRPr="00D63887">
        <w:rPr>
          <w:rFonts w:ascii="Times New Roman" w:eastAsia="Calibri" w:hAnsi="Times New Roman"/>
          <w:b/>
          <w:i/>
          <w:sz w:val="28"/>
          <w:szCs w:val="28"/>
          <w:lang w:eastAsia="en-US"/>
        </w:rPr>
        <w:t>(ф. 0503128)</w:t>
      </w:r>
      <w:r w:rsidR="008C2DCF"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на 161032,47 руб. больше соответству</w:t>
      </w:r>
      <w:r w:rsidR="008C2DCF" w:rsidRPr="00D63887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8C2DCF"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щего показателя Сведений </w:t>
      </w:r>
      <w:r w:rsidR="008C2DCF" w:rsidRPr="00D63887">
        <w:rPr>
          <w:rFonts w:ascii="Times New Roman" w:eastAsia="Calibri" w:hAnsi="Times New Roman"/>
          <w:b/>
          <w:i/>
          <w:sz w:val="28"/>
          <w:szCs w:val="28"/>
          <w:lang w:eastAsia="en-US"/>
        </w:rPr>
        <w:t>(ф. 503169)</w:t>
      </w:r>
      <w:r w:rsidR="008C2DCF" w:rsidRPr="00D63887">
        <w:rPr>
          <w:rFonts w:ascii="Times New Roman" w:eastAsia="Calibri" w:hAnsi="Times New Roman"/>
          <w:sz w:val="28"/>
          <w:szCs w:val="28"/>
          <w:lang w:eastAsia="en-US"/>
        </w:rPr>
        <w:t xml:space="preserve"> в части кредиторской задолженности.</w:t>
      </w:r>
    </w:p>
    <w:p w:rsidR="008C2DCF" w:rsidRPr="00D63887" w:rsidRDefault="008B2C23" w:rsidP="00515A54">
      <w:pPr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7.3. Согласно  п. 170.2 Инструкции № 191н в 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Сведениях о принятых и неисполненных обязательствах получателя бюджетных средств </w:t>
      </w:r>
      <w:hyperlink r:id="rId17" w:history="1">
        <w:r w:rsidRPr="00D63887">
          <w:rPr>
            <w:rFonts w:ascii="Times New Roman" w:hAnsi="Times New Roman"/>
            <w:b/>
            <w:i/>
            <w:sz w:val="28"/>
            <w:szCs w:val="28"/>
            <w:lang w:eastAsia="ru-RU"/>
          </w:rPr>
          <w:t>(ф. 0503175)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отражаются, в том числе аналитические данные о неисполненных бюдже</w:t>
      </w:r>
      <w:r w:rsidRPr="00D63887">
        <w:rPr>
          <w:rFonts w:ascii="Times New Roman" w:hAnsi="Times New Roman"/>
          <w:sz w:val="28"/>
          <w:szCs w:val="28"/>
          <w:lang w:eastAsia="ru-RU"/>
        </w:rPr>
        <w:t>т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ных и денежных обязательствах. В Отчете </w:t>
      </w:r>
      <w:r w:rsidRPr="00D63887">
        <w:rPr>
          <w:rFonts w:ascii="Times New Roman" w:hAnsi="Times New Roman"/>
          <w:b/>
          <w:i/>
          <w:sz w:val="28"/>
          <w:szCs w:val="28"/>
          <w:lang w:eastAsia="ru-RU"/>
        </w:rPr>
        <w:t>(ф. 0503128)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объем неисполне</w:t>
      </w:r>
      <w:r w:rsidRPr="00D63887">
        <w:rPr>
          <w:rFonts w:ascii="Times New Roman" w:hAnsi="Times New Roman"/>
          <w:sz w:val="28"/>
          <w:szCs w:val="28"/>
          <w:lang w:eastAsia="ru-RU"/>
        </w:rPr>
        <w:t>н</w:t>
      </w:r>
      <w:r w:rsidRPr="00D63887">
        <w:rPr>
          <w:rFonts w:ascii="Times New Roman" w:hAnsi="Times New Roman"/>
          <w:sz w:val="28"/>
          <w:szCs w:val="28"/>
          <w:lang w:eastAsia="ru-RU"/>
        </w:rPr>
        <w:t>ных бюджетных обязательств указан в сумме 33440,00 руб., при этом свед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Pr="00D63887">
        <w:rPr>
          <w:rFonts w:ascii="Times New Roman" w:hAnsi="Times New Roman"/>
          <w:b/>
          <w:i/>
          <w:sz w:val="28"/>
          <w:szCs w:val="28"/>
          <w:lang w:eastAsia="ru-RU"/>
        </w:rPr>
        <w:t>(ф. 0503175)</w:t>
      </w:r>
      <w:r w:rsidR="00992A72" w:rsidRPr="00D6388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в составе пояснительной записке </w:t>
      </w:r>
      <w:r w:rsidR="00992A72" w:rsidRPr="00D63887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D63887">
        <w:rPr>
          <w:rFonts w:ascii="Times New Roman" w:hAnsi="Times New Roman"/>
          <w:iCs/>
          <w:sz w:val="28"/>
          <w:szCs w:val="28"/>
        </w:rPr>
        <w:t>представлены</w:t>
      </w:r>
      <w:r w:rsidR="00992A72" w:rsidRPr="00D63887">
        <w:rPr>
          <w:rFonts w:ascii="Times New Roman" w:hAnsi="Times New Roman"/>
          <w:iCs/>
          <w:sz w:val="28"/>
          <w:szCs w:val="28"/>
        </w:rPr>
        <w:t>.</w:t>
      </w:r>
    </w:p>
    <w:p w:rsidR="000D1735" w:rsidRPr="00D63887" w:rsidRDefault="000D1735" w:rsidP="00515A54">
      <w:pPr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В соответствии с п. 7 Инструкции № 191н бюджетная отчетность с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>ставляется на основе данных Главной книги и других регистров бюджетного учета, установленных законодательством Российской Федерации.</w:t>
      </w:r>
    </w:p>
    <w:p w:rsidR="00CA7873" w:rsidRPr="00D63887" w:rsidRDefault="006C3ADF" w:rsidP="00515A54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П</w:t>
      </w:r>
      <w:r w:rsidR="0051419B" w:rsidRPr="00D63887">
        <w:rPr>
          <w:rFonts w:ascii="Times New Roman" w:hAnsi="Times New Roman"/>
          <w:sz w:val="28"/>
          <w:szCs w:val="28"/>
        </w:rPr>
        <w:t xml:space="preserve">ри сверке </w:t>
      </w:r>
      <w:r w:rsidR="00CA7873" w:rsidRPr="00D63887">
        <w:rPr>
          <w:rFonts w:ascii="Times New Roman" w:hAnsi="Times New Roman"/>
          <w:sz w:val="28"/>
          <w:szCs w:val="28"/>
        </w:rPr>
        <w:t>форм бюджетной отчетности с Главной книгой установлено расхождение показателей:</w:t>
      </w:r>
    </w:p>
    <w:p w:rsidR="00515A54" w:rsidRPr="00D63887" w:rsidRDefault="00A64535" w:rsidP="00A64535">
      <w:pPr>
        <w:pStyle w:val="aff4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15A54" w:rsidRPr="00D63887">
        <w:rPr>
          <w:rFonts w:ascii="Times New Roman" w:hAnsi="Times New Roman"/>
          <w:sz w:val="28"/>
          <w:szCs w:val="28"/>
        </w:rPr>
        <w:t xml:space="preserve">Баланса  </w:t>
      </w:r>
      <w:r w:rsidR="00515A54" w:rsidRPr="00D63887">
        <w:rPr>
          <w:rFonts w:ascii="Times New Roman" w:hAnsi="Times New Roman"/>
          <w:b/>
          <w:i/>
          <w:sz w:val="28"/>
          <w:szCs w:val="28"/>
        </w:rPr>
        <w:t>(ф.0503130)</w:t>
      </w:r>
      <w:r w:rsidR="00515A54" w:rsidRPr="00D63887">
        <w:rPr>
          <w:rFonts w:ascii="Times New Roman" w:hAnsi="Times New Roman"/>
          <w:sz w:val="28"/>
          <w:szCs w:val="28"/>
        </w:rPr>
        <w:t>, Сведений по дебиторской и кредиторской з</w:t>
      </w:r>
      <w:r w:rsidR="00515A54" w:rsidRPr="00D63887">
        <w:rPr>
          <w:rFonts w:ascii="Times New Roman" w:hAnsi="Times New Roman"/>
          <w:sz w:val="28"/>
          <w:szCs w:val="28"/>
        </w:rPr>
        <w:t>а</w:t>
      </w:r>
      <w:r w:rsidR="00515A54" w:rsidRPr="00D63887">
        <w:rPr>
          <w:rFonts w:ascii="Times New Roman" w:hAnsi="Times New Roman"/>
          <w:sz w:val="28"/>
          <w:szCs w:val="28"/>
        </w:rPr>
        <w:t xml:space="preserve">долженности </w:t>
      </w:r>
      <w:r w:rsidR="00515A54" w:rsidRPr="00D63887">
        <w:rPr>
          <w:rFonts w:ascii="Times New Roman" w:hAnsi="Times New Roman"/>
          <w:b/>
          <w:i/>
          <w:sz w:val="28"/>
          <w:szCs w:val="28"/>
        </w:rPr>
        <w:t>(ф.0503169)</w:t>
      </w:r>
      <w:r w:rsidR="00515A54" w:rsidRPr="00D63887">
        <w:rPr>
          <w:rFonts w:ascii="Times New Roman" w:hAnsi="Times New Roman"/>
          <w:sz w:val="28"/>
          <w:szCs w:val="28"/>
        </w:rPr>
        <w:t xml:space="preserve"> и Главной книги </w:t>
      </w:r>
      <w:r w:rsidR="00515A54" w:rsidRPr="00D63887">
        <w:rPr>
          <w:rFonts w:ascii="Times New Roman" w:hAnsi="Times New Roman"/>
          <w:b/>
          <w:i/>
          <w:sz w:val="28"/>
          <w:szCs w:val="28"/>
        </w:rPr>
        <w:t>(ф.0504072)</w:t>
      </w:r>
      <w:r w:rsidR="00515A54" w:rsidRPr="00D63887">
        <w:rPr>
          <w:rFonts w:ascii="Times New Roman" w:hAnsi="Times New Roman"/>
          <w:sz w:val="28"/>
          <w:szCs w:val="28"/>
        </w:rPr>
        <w:t xml:space="preserve"> на конец отчетного периода в части расчетов по доходам выявлены следующие расхождения:</w:t>
      </w:r>
    </w:p>
    <w:tbl>
      <w:tblPr>
        <w:tblW w:w="9215" w:type="dxa"/>
        <w:tblInd w:w="108" w:type="dxa"/>
        <w:tblLook w:val="04A0"/>
      </w:tblPr>
      <w:tblGrid>
        <w:gridCol w:w="1560"/>
        <w:gridCol w:w="1842"/>
        <w:gridCol w:w="1701"/>
        <w:gridCol w:w="1276"/>
        <w:gridCol w:w="1418"/>
        <w:gridCol w:w="1418"/>
      </w:tblGrid>
      <w:tr w:rsidR="00515A54" w:rsidRPr="0076639D" w:rsidTr="006B0AEB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54" w:rsidRPr="00A27C44" w:rsidRDefault="00515A54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7C44">
              <w:rPr>
                <w:rFonts w:ascii="Times New Roman" w:hAnsi="Times New Roman"/>
                <w:color w:val="000000"/>
                <w:lang w:eastAsia="ru-RU"/>
              </w:rPr>
              <w:t>№ счета БУ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54" w:rsidRDefault="00515A54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7C44">
              <w:rPr>
                <w:rFonts w:ascii="Times New Roman" w:hAnsi="Times New Roman"/>
                <w:color w:val="000000"/>
                <w:lang w:eastAsia="ru-RU"/>
              </w:rPr>
              <w:t>Ф.503130</w:t>
            </w:r>
          </w:p>
          <w:p w:rsidR="00515A54" w:rsidRPr="00A27C44" w:rsidRDefault="00515A54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(без учета задо</w:t>
            </w:r>
            <w:r>
              <w:rPr>
                <w:rFonts w:ascii="Times New Roman" w:hAnsi="Times New Roman"/>
                <w:color w:val="000000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lang w:eastAsia="ru-RU"/>
              </w:rPr>
              <w:t>женности по сч. 205.11)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54" w:rsidRDefault="00515A54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Ф.</w:t>
            </w:r>
            <w:r w:rsidRPr="00A27C44">
              <w:rPr>
                <w:rFonts w:ascii="Times New Roman" w:hAnsi="Times New Roman"/>
                <w:color w:val="000000"/>
                <w:lang w:eastAsia="ru-RU"/>
              </w:rPr>
              <w:t xml:space="preserve">0503169 </w:t>
            </w:r>
          </w:p>
          <w:p w:rsidR="00515A54" w:rsidRPr="00A27C44" w:rsidRDefault="00515A54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(без учета з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lang w:eastAsia="ru-RU"/>
              </w:rPr>
              <w:t>долженности по сч. 205.11)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54" w:rsidRPr="00A27C44" w:rsidRDefault="00515A54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Гл.кн.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A54" w:rsidRDefault="00515A54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Отклонения гл.кн. и ф. 0503130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A54" w:rsidRDefault="00515A54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Отклонения гл.кн. и ф. 0503169</w:t>
            </w:r>
          </w:p>
        </w:tc>
      </w:tr>
      <w:tr w:rsidR="00C77245" w:rsidRPr="0076639D" w:rsidTr="006B0AE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45" w:rsidRPr="00A27C44" w:rsidRDefault="00C77245" w:rsidP="002658F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27C44">
              <w:rPr>
                <w:rFonts w:ascii="Times New Roman" w:hAnsi="Times New Roman"/>
                <w:color w:val="000000"/>
                <w:lang w:eastAsia="ru-RU"/>
              </w:rPr>
              <w:t>205,209 актив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45" w:rsidRPr="00A27C44" w:rsidRDefault="00C77245" w:rsidP="00C23B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7245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23B45">
              <w:rPr>
                <w:rFonts w:ascii="Times New Roman" w:hAnsi="Times New Roman"/>
                <w:color w:val="000000"/>
                <w:lang w:eastAsia="ru-RU"/>
              </w:rPr>
              <w:t>715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23B4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C7724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C23B4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C77245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C23B45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45" w:rsidRPr="00C77245" w:rsidRDefault="00C23B45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7245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715 0</w:t>
            </w:r>
            <w:r w:rsidRPr="00C77245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C77245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245" w:rsidRPr="00A27C44" w:rsidRDefault="00C77245" w:rsidP="006B0AE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7245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C77245">
              <w:rPr>
                <w:rFonts w:ascii="Times New Roman" w:hAnsi="Times New Roman"/>
                <w:color w:val="000000"/>
                <w:lang w:eastAsia="ru-RU"/>
              </w:rPr>
              <w:t>083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77245">
              <w:rPr>
                <w:rFonts w:ascii="Times New Roman" w:hAnsi="Times New Roman"/>
                <w:color w:val="000000"/>
                <w:lang w:eastAsia="ru-RU"/>
              </w:rPr>
              <w:t>732,4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245" w:rsidRPr="00A27C44" w:rsidRDefault="00C77245" w:rsidP="00C23B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C23B45">
              <w:rPr>
                <w:rFonts w:ascii="Times New Roman" w:hAnsi="Times New Roman"/>
                <w:color w:val="000000"/>
                <w:lang w:eastAsia="ru-RU"/>
              </w:rPr>
              <w:t>631269,88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245" w:rsidRPr="00A27C44" w:rsidRDefault="00C23B45" w:rsidP="000B7CC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-631269,88</w:t>
            </w:r>
          </w:p>
        </w:tc>
      </w:tr>
    </w:tbl>
    <w:p w:rsidR="00515A54" w:rsidRPr="00D63887" w:rsidRDefault="00B046C5" w:rsidP="00A64535">
      <w:pPr>
        <w:autoSpaceDE w:val="0"/>
        <w:autoSpaceDN w:val="0"/>
        <w:adjustRightInd w:val="0"/>
        <w:spacing w:before="120" w:after="12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D63887">
        <w:rPr>
          <w:rFonts w:ascii="Times New Roman" w:hAnsi="Times New Roman"/>
          <w:color w:val="000000"/>
          <w:sz w:val="28"/>
          <w:szCs w:val="28"/>
        </w:rPr>
        <w:t>Отчета о финансовых результатах деятельности</w:t>
      </w:r>
      <w:r w:rsidR="00DE2FE8" w:rsidRPr="00D63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887">
        <w:rPr>
          <w:rFonts w:ascii="Times New Roman" w:hAnsi="Times New Roman"/>
          <w:b/>
          <w:i/>
          <w:color w:val="000000"/>
          <w:sz w:val="28"/>
          <w:szCs w:val="28"/>
        </w:rPr>
        <w:t>(ф.0503121)</w:t>
      </w:r>
      <w:r w:rsidRPr="00D63887">
        <w:rPr>
          <w:rFonts w:ascii="Times New Roman" w:hAnsi="Times New Roman"/>
          <w:color w:val="000000"/>
          <w:sz w:val="28"/>
          <w:szCs w:val="28"/>
        </w:rPr>
        <w:t xml:space="preserve"> и Гла</w:t>
      </w:r>
      <w:r w:rsidRPr="00D63887">
        <w:rPr>
          <w:rFonts w:ascii="Times New Roman" w:hAnsi="Times New Roman"/>
          <w:color w:val="000000"/>
          <w:sz w:val="28"/>
          <w:szCs w:val="28"/>
        </w:rPr>
        <w:t>в</w:t>
      </w:r>
      <w:r w:rsidRPr="00D63887">
        <w:rPr>
          <w:rFonts w:ascii="Times New Roman" w:hAnsi="Times New Roman"/>
          <w:color w:val="000000"/>
          <w:sz w:val="28"/>
          <w:szCs w:val="28"/>
        </w:rPr>
        <w:t xml:space="preserve">ной книги </w:t>
      </w:r>
      <w:r w:rsidRPr="00D63887">
        <w:rPr>
          <w:rFonts w:ascii="Times New Roman" w:hAnsi="Times New Roman"/>
          <w:b/>
          <w:i/>
          <w:color w:val="000000"/>
          <w:sz w:val="28"/>
          <w:szCs w:val="28"/>
        </w:rPr>
        <w:t>(ф.0504072)</w:t>
      </w:r>
      <w:r w:rsidRPr="00D63887">
        <w:rPr>
          <w:rFonts w:ascii="Times New Roman" w:hAnsi="Times New Roman"/>
          <w:color w:val="000000"/>
          <w:sz w:val="28"/>
          <w:szCs w:val="28"/>
        </w:rPr>
        <w:t xml:space="preserve"> в части  уменьшения дебиторской задолженности в</w:t>
      </w:r>
      <w:r w:rsidRPr="00D63887">
        <w:rPr>
          <w:rFonts w:ascii="Times New Roman" w:hAnsi="Times New Roman"/>
          <w:color w:val="000000"/>
          <w:sz w:val="28"/>
          <w:szCs w:val="28"/>
        </w:rPr>
        <w:t>ы</w:t>
      </w:r>
      <w:r w:rsidRPr="00D63887">
        <w:rPr>
          <w:rFonts w:ascii="Times New Roman" w:hAnsi="Times New Roman"/>
          <w:color w:val="000000"/>
          <w:sz w:val="28"/>
          <w:szCs w:val="28"/>
        </w:rPr>
        <w:t>явлены следующие расхождения: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1469"/>
        <w:gridCol w:w="3599"/>
        <w:gridCol w:w="1418"/>
        <w:gridCol w:w="1559"/>
      </w:tblGrid>
      <w:tr w:rsidR="00850592" w:rsidRPr="004D22BC" w:rsidTr="00850592">
        <w:tc>
          <w:tcPr>
            <w:tcW w:w="2780" w:type="dxa"/>
            <w:gridSpan w:val="2"/>
            <w:vAlign w:val="center"/>
          </w:tcPr>
          <w:p w:rsidR="00B046C5" w:rsidRPr="00F54A72" w:rsidRDefault="00B046C5" w:rsidP="00F54A72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F54A72">
              <w:rPr>
                <w:rFonts w:ascii="Times New Roman" w:hAnsi="Times New Roman"/>
              </w:rPr>
              <w:t>ф. 0503121</w:t>
            </w:r>
          </w:p>
        </w:tc>
        <w:tc>
          <w:tcPr>
            <w:tcW w:w="5017" w:type="dxa"/>
            <w:gridSpan w:val="2"/>
            <w:vAlign w:val="center"/>
          </w:tcPr>
          <w:p w:rsidR="00B046C5" w:rsidRPr="00F54A72" w:rsidRDefault="00B046C5" w:rsidP="00F54A72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F54A72">
              <w:rPr>
                <w:rFonts w:ascii="Times New Roman" w:hAnsi="Times New Roman"/>
              </w:rPr>
              <w:t>Главная книга</w:t>
            </w:r>
          </w:p>
        </w:tc>
        <w:tc>
          <w:tcPr>
            <w:tcW w:w="1559" w:type="dxa"/>
            <w:vAlign w:val="center"/>
          </w:tcPr>
          <w:p w:rsidR="00B046C5" w:rsidRPr="00F54A72" w:rsidRDefault="00B046C5" w:rsidP="00F54A72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F54A72">
              <w:rPr>
                <w:rFonts w:ascii="Times New Roman" w:hAnsi="Times New Roman"/>
              </w:rPr>
              <w:t>Отклонение</w:t>
            </w:r>
          </w:p>
        </w:tc>
      </w:tr>
      <w:tr w:rsidR="002658F2" w:rsidRPr="004D22BC" w:rsidTr="00850592">
        <w:trPr>
          <w:trHeight w:val="440"/>
        </w:trPr>
        <w:tc>
          <w:tcPr>
            <w:tcW w:w="1311" w:type="dxa"/>
            <w:vAlign w:val="center"/>
          </w:tcPr>
          <w:p w:rsidR="00E261AE" w:rsidRPr="00B046C5" w:rsidRDefault="00E261AE" w:rsidP="00F54A72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B046C5">
              <w:rPr>
                <w:rFonts w:ascii="Times New Roman" w:hAnsi="Times New Roman"/>
              </w:rPr>
              <w:t>Строка 48</w:t>
            </w:r>
            <w:r w:rsidR="002658F2">
              <w:rPr>
                <w:rFonts w:ascii="Times New Roman" w:hAnsi="Times New Roman"/>
              </w:rPr>
              <w:t>1</w:t>
            </w:r>
          </w:p>
          <w:p w:rsidR="00E261AE" w:rsidRPr="00B046C5" w:rsidRDefault="00E261AE" w:rsidP="002658F2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B046C5">
              <w:rPr>
                <w:rFonts w:ascii="Times New Roman" w:hAnsi="Times New Roman"/>
              </w:rPr>
              <w:t xml:space="preserve">КОСГУ </w:t>
            </w:r>
            <w:r w:rsidR="002658F2">
              <w:rPr>
                <w:rFonts w:ascii="Times New Roman" w:hAnsi="Times New Roman"/>
              </w:rPr>
              <w:t>5</w:t>
            </w:r>
            <w:r w:rsidRPr="00B046C5">
              <w:rPr>
                <w:rFonts w:ascii="Times New Roman" w:hAnsi="Times New Roman"/>
              </w:rPr>
              <w:t>60</w:t>
            </w:r>
          </w:p>
        </w:tc>
        <w:tc>
          <w:tcPr>
            <w:tcW w:w="1469" w:type="dxa"/>
            <w:vAlign w:val="center"/>
          </w:tcPr>
          <w:p w:rsidR="00E261AE" w:rsidRPr="00F54A72" w:rsidRDefault="00C77245" w:rsidP="00F54A72">
            <w:pPr>
              <w:jc w:val="center"/>
              <w:rPr>
                <w:rFonts w:ascii="Times New Roman" w:hAnsi="Times New Roman"/>
              </w:rPr>
            </w:pPr>
            <w:r w:rsidRPr="00C7724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 </w:t>
            </w:r>
            <w:r w:rsidRPr="00C77245">
              <w:rPr>
                <w:rFonts w:ascii="Times New Roman" w:hAnsi="Times New Roman"/>
              </w:rPr>
              <w:t>506</w:t>
            </w:r>
            <w:r>
              <w:rPr>
                <w:rFonts w:ascii="Times New Roman" w:hAnsi="Times New Roman"/>
              </w:rPr>
              <w:t xml:space="preserve"> </w:t>
            </w:r>
            <w:r w:rsidRPr="00C77245">
              <w:rPr>
                <w:rFonts w:ascii="Times New Roman" w:hAnsi="Times New Roman"/>
              </w:rPr>
              <w:t>436,26</w:t>
            </w:r>
          </w:p>
        </w:tc>
        <w:tc>
          <w:tcPr>
            <w:tcW w:w="3599" w:type="dxa"/>
            <w:vAlign w:val="center"/>
          </w:tcPr>
          <w:p w:rsidR="00E261AE" w:rsidRPr="00F54A72" w:rsidRDefault="00E261AE" w:rsidP="00F54A72">
            <w:pPr>
              <w:tabs>
                <w:tab w:val="left" w:pos="870"/>
              </w:tabs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F54A72">
              <w:rPr>
                <w:rFonts w:ascii="Times New Roman" w:hAnsi="Times New Roman"/>
              </w:rPr>
              <w:t>обороты по кредиту счетов 020500000, 020600000, 020800000, 020900000, 021010660, 021003660, 021005660</w:t>
            </w:r>
          </w:p>
        </w:tc>
        <w:tc>
          <w:tcPr>
            <w:tcW w:w="1418" w:type="dxa"/>
            <w:vAlign w:val="center"/>
          </w:tcPr>
          <w:p w:rsidR="00E261AE" w:rsidRPr="00F54A72" w:rsidRDefault="00C77245" w:rsidP="00F54A72">
            <w:pPr>
              <w:tabs>
                <w:tab w:val="left" w:pos="13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12 520 046,98</w:t>
            </w:r>
          </w:p>
        </w:tc>
        <w:tc>
          <w:tcPr>
            <w:tcW w:w="1559" w:type="dxa"/>
            <w:vAlign w:val="center"/>
          </w:tcPr>
          <w:p w:rsidR="00E261AE" w:rsidRPr="002658F2" w:rsidRDefault="00C77245" w:rsidP="00265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4 013 610,72</w:t>
            </w:r>
          </w:p>
        </w:tc>
      </w:tr>
      <w:tr w:rsidR="002658F2" w:rsidRPr="004D22BC" w:rsidTr="00850592">
        <w:trPr>
          <w:trHeight w:val="440"/>
        </w:trPr>
        <w:tc>
          <w:tcPr>
            <w:tcW w:w="1311" w:type="dxa"/>
            <w:vAlign w:val="center"/>
          </w:tcPr>
          <w:p w:rsidR="002658F2" w:rsidRPr="00B046C5" w:rsidRDefault="002658F2" w:rsidP="002658F2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B046C5">
              <w:rPr>
                <w:rFonts w:ascii="Times New Roman" w:hAnsi="Times New Roman"/>
              </w:rPr>
              <w:t>Строка 482</w:t>
            </w:r>
          </w:p>
          <w:p w:rsidR="002658F2" w:rsidRPr="00B046C5" w:rsidRDefault="002658F2" w:rsidP="002658F2">
            <w:pPr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B046C5">
              <w:rPr>
                <w:rFonts w:ascii="Times New Roman" w:hAnsi="Times New Roman"/>
              </w:rPr>
              <w:t>КОСГУ 660</w:t>
            </w:r>
          </w:p>
        </w:tc>
        <w:tc>
          <w:tcPr>
            <w:tcW w:w="1469" w:type="dxa"/>
            <w:vAlign w:val="center"/>
          </w:tcPr>
          <w:p w:rsidR="002658F2" w:rsidRPr="00F54A72" w:rsidRDefault="00A64535" w:rsidP="00F54A72">
            <w:pPr>
              <w:jc w:val="center"/>
              <w:rPr>
                <w:rFonts w:ascii="Times New Roman" w:hAnsi="Times New Roman"/>
              </w:rPr>
            </w:pPr>
            <w:r w:rsidRPr="00A6453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 </w:t>
            </w:r>
            <w:r w:rsidRPr="00A64535">
              <w:rPr>
                <w:rFonts w:ascii="Times New Roman" w:hAnsi="Times New Roman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  <w:r w:rsidRPr="00A64535">
              <w:rPr>
                <w:rFonts w:ascii="Times New Roman" w:hAnsi="Times New Roman"/>
              </w:rPr>
              <w:t>224,8</w:t>
            </w:r>
          </w:p>
        </w:tc>
        <w:tc>
          <w:tcPr>
            <w:tcW w:w="3599" w:type="dxa"/>
            <w:vAlign w:val="center"/>
          </w:tcPr>
          <w:p w:rsidR="002658F2" w:rsidRPr="00F54A72" w:rsidRDefault="002658F2" w:rsidP="002658F2">
            <w:pPr>
              <w:tabs>
                <w:tab w:val="left" w:pos="870"/>
              </w:tabs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/>
              </w:rPr>
            </w:pPr>
            <w:r w:rsidRPr="00F54A72">
              <w:rPr>
                <w:rFonts w:ascii="Times New Roman" w:hAnsi="Times New Roman"/>
              </w:rPr>
              <w:t xml:space="preserve">обороты по </w:t>
            </w:r>
            <w:r>
              <w:rPr>
                <w:rFonts w:ascii="Times New Roman" w:hAnsi="Times New Roman"/>
              </w:rPr>
              <w:t>дебету</w:t>
            </w:r>
            <w:r w:rsidRPr="00F54A72">
              <w:rPr>
                <w:rFonts w:ascii="Times New Roman" w:hAnsi="Times New Roman"/>
              </w:rPr>
              <w:t xml:space="preserve"> счетов 020500000, 020600000, 020800000, 020900000, 021010660, 021003660, 021005660</w:t>
            </w:r>
          </w:p>
        </w:tc>
        <w:tc>
          <w:tcPr>
            <w:tcW w:w="1418" w:type="dxa"/>
            <w:vAlign w:val="center"/>
          </w:tcPr>
          <w:p w:rsidR="002658F2" w:rsidRPr="00F54A72" w:rsidRDefault="00A64535" w:rsidP="00F54A72">
            <w:pPr>
              <w:tabs>
                <w:tab w:val="left" w:pos="137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16 348 994,95</w:t>
            </w:r>
          </w:p>
        </w:tc>
        <w:tc>
          <w:tcPr>
            <w:tcW w:w="1559" w:type="dxa"/>
            <w:vAlign w:val="center"/>
          </w:tcPr>
          <w:p w:rsidR="002658F2" w:rsidRPr="002658F2" w:rsidRDefault="00A64535" w:rsidP="00F5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4 044 770,15</w:t>
            </w:r>
          </w:p>
        </w:tc>
      </w:tr>
    </w:tbl>
    <w:p w:rsidR="00850592" w:rsidRPr="00D63887" w:rsidRDefault="00850592" w:rsidP="00A64535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Баланса  (ф.0503130)  в части финансового результата на конец отче</w:t>
      </w:r>
      <w:r w:rsidRPr="00D63887">
        <w:rPr>
          <w:rFonts w:ascii="Times New Roman" w:hAnsi="Times New Roman"/>
          <w:sz w:val="28"/>
          <w:szCs w:val="28"/>
        </w:rPr>
        <w:t>т</w:t>
      </w:r>
      <w:r w:rsidRPr="00D63887">
        <w:rPr>
          <w:rFonts w:ascii="Times New Roman" w:hAnsi="Times New Roman"/>
          <w:sz w:val="28"/>
          <w:szCs w:val="28"/>
        </w:rPr>
        <w:t>ного периода:</w:t>
      </w:r>
    </w:p>
    <w:tbl>
      <w:tblPr>
        <w:tblW w:w="9428" w:type="dxa"/>
        <w:tblInd w:w="93" w:type="dxa"/>
        <w:tblLook w:val="04A0"/>
      </w:tblPr>
      <w:tblGrid>
        <w:gridCol w:w="3276"/>
        <w:gridCol w:w="1700"/>
        <w:gridCol w:w="2552"/>
        <w:gridCol w:w="1900"/>
      </w:tblGrid>
      <w:tr w:rsidR="00A64535" w:rsidRPr="00A64535" w:rsidTr="00A4001B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35" w:rsidRPr="00A64535" w:rsidRDefault="00A64535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35" w:rsidRPr="00A64535" w:rsidRDefault="00A64535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Баланс  (ф.0503130)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35" w:rsidRPr="00A64535" w:rsidRDefault="00A64535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Главная книга (ф. 0504072)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35" w:rsidRPr="00A64535" w:rsidRDefault="00A64535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A64535" w:rsidRPr="00A64535" w:rsidTr="00597FEA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35" w:rsidRPr="00A64535" w:rsidRDefault="00A64535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35" w:rsidRPr="00A64535" w:rsidRDefault="00A64535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42 736 870,73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35" w:rsidRPr="00A64535" w:rsidRDefault="00A64535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42 848 962,73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35" w:rsidRPr="00A64535" w:rsidRDefault="00A64535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112 092,00</w:t>
            </w:r>
          </w:p>
        </w:tc>
      </w:tr>
      <w:tr w:rsidR="00A4001B" w:rsidRPr="00A64535" w:rsidTr="000B7CC4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1B" w:rsidRPr="00A64535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401.30 фин.результат прошлых периодов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1B" w:rsidRPr="00A64535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86 45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A6453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A6453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A64535">
              <w:rPr>
                <w:rFonts w:ascii="Times New Roman" w:hAnsi="Times New Roman"/>
                <w:color w:val="000000"/>
                <w:lang w:eastAsia="ru-RU"/>
              </w:rPr>
              <w:t>,3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1B" w:rsidRPr="00A64535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>86 468 575,51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01B" w:rsidRPr="00A64535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4535">
              <w:rPr>
                <w:rFonts w:ascii="Times New Roman" w:hAnsi="Times New Roman"/>
                <w:color w:val="000000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color w:val="000000"/>
                <w:lang w:eastAsia="ru-RU"/>
              </w:rPr>
              <w:t>12 557,15</w:t>
            </w:r>
          </w:p>
        </w:tc>
      </w:tr>
      <w:tr w:rsidR="00A4001B" w:rsidRPr="00A64535" w:rsidTr="00597FEA">
        <w:trPr>
          <w:trHeight w:val="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1B" w:rsidRPr="00A64535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1B" w:rsidRPr="00A64535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искл.сч. 205.11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1B" w:rsidRPr="00A64535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1B" w:rsidRPr="00A64535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04045" w:rsidRPr="00D63887" w:rsidRDefault="00704045" w:rsidP="00597FEA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Отчета о финансовых результатах деятельности </w:t>
      </w:r>
      <w:r w:rsidRPr="00D63887">
        <w:rPr>
          <w:rFonts w:ascii="Times New Roman" w:hAnsi="Times New Roman"/>
          <w:b/>
          <w:i/>
          <w:sz w:val="28"/>
          <w:szCs w:val="28"/>
        </w:rPr>
        <w:t>(ф.0503121)</w:t>
      </w:r>
      <w:r w:rsidRPr="00D63887">
        <w:rPr>
          <w:rFonts w:ascii="Times New Roman" w:hAnsi="Times New Roman"/>
          <w:sz w:val="28"/>
          <w:szCs w:val="28"/>
        </w:rPr>
        <w:t xml:space="preserve"> в части начисления доходов в разрезе  КОСГУ:</w:t>
      </w:r>
    </w:p>
    <w:tbl>
      <w:tblPr>
        <w:tblW w:w="9676" w:type="dxa"/>
        <w:tblInd w:w="93" w:type="dxa"/>
        <w:tblLook w:val="04A0"/>
      </w:tblPr>
      <w:tblGrid>
        <w:gridCol w:w="3276"/>
        <w:gridCol w:w="1700"/>
        <w:gridCol w:w="2800"/>
        <w:gridCol w:w="1900"/>
      </w:tblGrid>
      <w:tr w:rsidR="00A4001B" w:rsidRPr="00A4001B" w:rsidTr="00597FEA">
        <w:trPr>
          <w:trHeight w:val="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Главная книга  Дт.</w:t>
            </w:r>
            <w:r w:rsidRPr="00A4001B">
              <w:rPr>
                <w:rFonts w:ascii="Times New Roman" w:hAnsi="Times New Roman"/>
                <w:color w:val="000000"/>
                <w:lang w:eastAsia="ru-RU"/>
              </w:rPr>
              <w:t>оборот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A4001B" w:rsidRPr="00A4001B" w:rsidTr="00597FE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color w:val="000000"/>
                <w:lang w:eastAsia="ru-RU"/>
              </w:rPr>
              <w:t>205.34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color w:val="000000"/>
                <w:lang w:eastAsia="ru-RU"/>
              </w:rPr>
              <w:t>1 282 745,11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color w:val="000000"/>
                <w:lang w:eastAsia="ru-RU"/>
              </w:rPr>
              <w:t>1 282 601,45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01B" w:rsidRPr="00A4001B" w:rsidRDefault="00597FEA" w:rsidP="00597FEA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- </w:t>
            </w:r>
            <w:r w:rsidR="00A4001B" w:rsidRPr="00A4001B">
              <w:rPr>
                <w:rFonts w:ascii="Times New Roman" w:hAnsi="Times New Roman"/>
                <w:color w:val="000000"/>
                <w:lang w:eastAsia="ru-RU"/>
              </w:rPr>
              <w:t>143,66</w:t>
            </w:r>
          </w:p>
        </w:tc>
      </w:tr>
      <w:tr w:rsidR="00A4001B" w:rsidRPr="00A4001B" w:rsidTr="00597FE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color w:val="000000"/>
                <w:lang w:eastAsia="ru-RU"/>
              </w:rPr>
              <w:t>205.73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color w:val="000000"/>
                <w:lang w:eastAsia="ru-RU"/>
              </w:rPr>
              <w:t>507 664,87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B" w:rsidRPr="00A4001B" w:rsidRDefault="00A4001B" w:rsidP="00A400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001B">
              <w:rPr>
                <w:rFonts w:ascii="Times New Roman" w:hAnsi="Times New Roman"/>
                <w:color w:val="000000"/>
                <w:lang w:eastAsia="ru-RU"/>
              </w:rPr>
              <w:t>508 685,90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1B" w:rsidRPr="00A4001B" w:rsidRDefault="00A4001B" w:rsidP="00597FEA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</w:t>
            </w:r>
            <w:r w:rsidRPr="00A4001B">
              <w:rPr>
                <w:rFonts w:ascii="Times New Roman" w:hAnsi="Times New Roman"/>
                <w:color w:val="000000"/>
                <w:lang w:eastAsia="ru-RU"/>
              </w:rPr>
              <w:t>1 021,03</w:t>
            </w:r>
          </w:p>
        </w:tc>
      </w:tr>
    </w:tbl>
    <w:p w:rsidR="00597FEA" w:rsidRPr="00D63887" w:rsidRDefault="00597FEA" w:rsidP="00597FEA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Отчета о движении денежных средств (ф.0503123) в части поступи</w:t>
      </w:r>
      <w:r w:rsidRPr="00D63887">
        <w:rPr>
          <w:rFonts w:ascii="Times New Roman" w:hAnsi="Times New Roman"/>
          <w:sz w:val="28"/>
          <w:szCs w:val="28"/>
        </w:rPr>
        <w:t>в</w:t>
      </w:r>
      <w:r w:rsidRPr="00D63887">
        <w:rPr>
          <w:rFonts w:ascii="Times New Roman" w:hAnsi="Times New Roman"/>
          <w:sz w:val="28"/>
          <w:szCs w:val="28"/>
        </w:rPr>
        <w:t>ших доходов в разрезе  КОСГУ:</w:t>
      </w:r>
    </w:p>
    <w:tbl>
      <w:tblPr>
        <w:tblW w:w="9676" w:type="dxa"/>
        <w:tblInd w:w="93" w:type="dxa"/>
        <w:tblLook w:val="04A0"/>
      </w:tblPr>
      <w:tblGrid>
        <w:gridCol w:w="3276"/>
        <w:gridCol w:w="1700"/>
        <w:gridCol w:w="2800"/>
        <w:gridCol w:w="1900"/>
      </w:tblGrid>
      <w:tr w:rsidR="00597FEA" w:rsidRPr="00597FEA" w:rsidTr="00597FEA">
        <w:trPr>
          <w:trHeight w:val="2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EA" w:rsidRPr="00597FEA" w:rsidRDefault="00597FEA" w:rsidP="00597FE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97FEA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EA" w:rsidRPr="00597FEA" w:rsidRDefault="00597FEA" w:rsidP="00597FE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97FEA">
              <w:rPr>
                <w:rFonts w:ascii="Times New Roman" w:hAnsi="Times New Roman"/>
                <w:color w:val="000000"/>
                <w:lang w:eastAsia="ru-RU"/>
              </w:rPr>
              <w:t>ф.0503123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EA" w:rsidRPr="00597FEA" w:rsidRDefault="00597FEA" w:rsidP="00597FE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97FEA">
              <w:rPr>
                <w:rFonts w:ascii="Times New Roman" w:hAnsi="Times New Roman"/>
                <w:color w:val="000000"/>
                <w:lang w:eastAsia="ru-RU"/>
              </w:rPr>
              <w:t>Главная книга  Кт.оборот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EA" w:rsidRPr="00597FEA" w:rsidRDefault="00597FEA" w:rsidP="00597FEA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97FEA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ф.0503123</w:t>
            </w:r>
          </w:p>
        </w:tc>
      </w:tr>
      <w:tr w:rsidR="00597FEA" w:rsidRPr="00597FEA" w:rsidTr="00597FE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FEA" w:rsidRPr="00597FEA" w:rsidRDefault="00597FEA" w:rsidP="00597FE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97FEA">
              <w:rPr>
                <w:rFonts w:ascii="Times New Roman" w:hAnsi="Times New Roman"/>
                <w:color w:val="000000"/>
                <w:lang w:eastAsia="ru-RU"/>
              </w:rPr>
              <w:t>205.</w:t>
            </w:r>
            <w:r w:rsidR="00BB25AD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EA" w:rsidRPr="00597FEA" w:rsidRDefault="00BB25AD" w:rsidP="00BB25A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1 261 124,79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EA" w:rsidRPr="00597FEA" w:rsidRDefault="00BB25AD" w:rsidP="00BB25A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1 892 537,33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FEA" w:rsidRPr="00597FEA" w:rsidRDefault="00BB25AD" w:rsidP="00597FEA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631 412,54</w:t>
            </w:r>
          </w:p>
        </w:tc>
      </w:tr>
      <w:tr w:rsidR="00597FEA" w:rsidRPr="00597FEA" w:rsidTr="00597FE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FEA" w:rsidRPr="00597FEA" w:rsidRDefault="00597FEA" w:rsidP="00BB25A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97FEA">
              <w:rPr>
                <w:rFonts w:ascii="Times New Roman" w:hAnsi="Times New Roman"/>
                <w:color w:val="000000"/>
                <w:lang w:eastAsia="ru-RU"/>
              </w:rPr>
              <w:t>205.5</w:t>
            </w:r>
            <w:r w:rsidR="00BB25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EA" w:rsidRPr="00597FEA" w:rsidRDefault="00BB25AD" w:rsidP="00BB25A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7 459 545,00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EA" w:rsidRPr="00597FEA" w:rsidRDefault="00BB25AD" w:rsidP="00BB25A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12 246 045,00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FEA" w:rsidRPr="00597FEA" w:rsidRDefault="00BB25AD" w:rsidP="00BB25AD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4 786 500,00</w:t>
            </w:r>
          </w:p>
        </w:tc>
      </w:tr>
    </w:tbl>
    <w:p w:rsidR="00A4001B" w:rsidRPr="00D63887" w:rsidRDefault="00597FEA" w:rsidP="006728DC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Отчета о финансовых результатах деятельности  (ф.0503121), Сведений о движении нефинансовых активов (ф.0503168)  в части увеличения и уменьшения материальных запасов:</w:t>
      </w:r>
    </w:p>
    <w:tbl>
      <w:tblPr>
        <w:tblW w:w="9612" w:type="dxa"/>
        <w:tblInd w:w="93" w:type="dxa"/>
        <w:tblLayout w:type="fixed"/>
        <w:tblLook w:val="04A0"/>
      </w:tblPr>
      <w:tblGrid>
        <w:gridCol w:w="1291"/>
        <w:gridCol w:w="1276"/>
        <w:gridCol w:w="992"/>
        <w:gridCol w:w="1234"/>
        <w:gridCol w:w="2126"/>
        <w:gridCol w:w="1376"/>
        <w:gridCol w:w="1317"/>
      </w:tblGrid>
      <w:tr w:rsidR="006728DC" w:rsidRPr="006728DC" w:rsidTr="00704E82">
        <w:trPr>
          <w:trHeight w:val="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Главная книга обор</w:t>
            </w:r>
            <w:r w:rsidRPr="006728DC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6728DC">
              <w:rPr>
                <w:rFonts w:ascii="Times New Roman" w:hAnsi="Times New Roman"/>
                <w:color w:val="000000"/>
                <w:lang w:eastAsia="ru-RU"/>
              </w:rPr>
              <w:t>ты по 105, 108,56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0503121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0503168</w:t>
            </w:r>
          </w:p>
        </w:tc>
      </w:tr>
      <w:tr w:rsidR="006728DC" w:rsidRPr="006728DC" w:rsidTr="00704E82">
        <w:trPr>
          <w:trHeight w:val="22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 xml:space="preserve">Стр.361 </w:t>
            </w:r>
            <w:r w:rsidR="00704E82" w:rsidRPr="00704E82">
              <w:rPr>
                <w:rFonts w:ascii="Times New Roman" w:hAnsi="Times New Roman"/>
                <w:color w:val="000000"/>
                <w:lang w:eastAsia="ru-RU"/>
              </w:rPr>
              <w:t>КОСГУ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57 060,07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82" w:rsidRPr="00704E82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гр.5 стр.</w:t>
            </w:r>
          </w:p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190, 520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57 072,27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57 072,27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bCs/>
                <w:color w:val="000000"/>
                <w:lang w:eastAsia="ru-RU"/>
              </w:rPr>
              <w:t>12,20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6728DC" w:rsidRPr="006728DC" w:rsidTr="00704E82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 xml:space="preserve">Стр.362 </w:t>
            </w:r>
            <w:r w:rsidR="00704E82" w:rsidRPr="00704E82">
              <w:rPr>
                <w:rFonts w:ascii="Times New Roman" w:hAnsi="Times New Roman"/>
                <w:color w:val="000000"/>
                <w:lang w:eastAsia="ru-RU"/>
              </w:rPr>
              <w:t>КОСГУ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53 063,53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82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гр.8 стр.</w:t>
            </w:r>
          </w:p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190, 520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53 075,73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color w:val="000000"/>
                <w:lang w:eastAsia="ru-RU"/>
              </w:rPr>
              <w:t>53 075,73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bCs/>
                <w:color w:val="000000"/>
                <w:lang w:eastAsia="ru-RU"/>
              </w:rPr>
              <w:t>12,20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DC" w:rsidRPr="006728DC" w:rsidRDefault="006728DC" w:rsidP="00704E8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28DC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</w:tr>
    </w:tbl>
    <w:p w:rsidR="00597FEA" w:rsidRPr="00D63887" w:rsidRDefault="0080670D" w:rsidP="00CB4568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lastRenderedPageBreak/>
        <w:t>Отчета о финансовых результатах деятельности  (ф.0503121), Сведений о движении нефинансовых активов (ф.0503168)  в части увеличения и уменьшения основных средств:</w:t>
      </w:r>
    </w:p>
    <w:tbl>
      <w:tblPr>
        <w:tblW w:w="9814" w:type="dxa"/>
        <w:tblInd w:w="93" w:type="dxa"/>
        <w:tblLayout w:type="fixed"/>
        <w:tblLook w:val="04A0"/>
      </w:tblPr>
      <w:tblGrid>
        <w:gridCol w:w="866"/>
        <w:gridCol w:w="1134"/>
        <w:gridCol w:w="1417"/>
        <w:gridCol w:w="1134"/>
        <w:gridCol w:w="1701"/>
        <w:gridCol w:w="1276"/>
        <w:gridCol w:w="1134"/>
        <w:gridCol w:w="1152"/>
      </w:tblGrid>
      <w:tr w:rsidR="0080670D" w:rsidRPr="0080670D" w:rsidTr="00CB4568">
        <w:trPr>
          <w:trHeight w:val="300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0D" w:rsidRPr="0080670D" w:rsidRDefault="0080670D" w:rsidP="000438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Отклон</w:t>
            </w: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ние с ф. 0503121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Отклон</w:t>
            </w: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ние с ф. 0503168</w:t>
            </w:r>
          </w:p>
        </w:tc>
      </w:tr>
      <w:tr w:rsidR="0080670D" w:rsidRPr="0080670D" w:rsidTr="00CB4568">
        <w:trPr>
          <w:trHeight w:val="30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0670D" w:rsidRDefault="0080670D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CB4568" w:rsidRPr="0080670D" w:rsidTr="00CB4568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стр.321</w:t>
            </w:r>
            <w:r w:rsidRPr="00CB456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КО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ГУ 310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109 878,12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гр.5</w:t>
            </w:r>
            <w:r w:rsidRPr="00CB456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стр.</w:t>
            </w:r>
          </w:p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010,</w:t>
            </w:r>
            <w:r w:rsidRPr="0080670D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80670D">
              <w:rPr>
                <w:rFonts w:ascii="Times New Roman" w:hAnsi="Times New Roman"/>
                <w:lang w:eastAsia="ru-RU"/>
              </w:rPr>
              <w:t>0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70, 400, 440, 560.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109 878,12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Сч.101 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193 016,46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83 138,34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83 138,34</w:t>
            </w:r>
          </w:p>
        </w:tc>
      </w:tr>
      <w:tr w:rsidR="00CB4568" w:rsidRPr="0080670D" w:rsidTr="00CB4568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Сч.010852310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CB4568" w:rsidRPr="0080670D" w:rsidTr="00CB4568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стр.322</w:t>
            </w:r>
            <w:r w:rsidRPr="00CB456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КО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ГУ 410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48 029,10</w:t>
            </w:r>
          </w:p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CB4568" w:rsidRPr="0080670D" w:rsidRDefault="00CB4568" w:rsidP="00CB4568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 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 xml:space="preserve">гр. 8 стр. </w:t>
            </w:r>
            <w:r w:rsidRPr="00CB4568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80670D">
              <w:rPr>
                <w:rFonts w:ascii="Times New Roman" w:hAnsi="Times New Roman"/>
                <w:color w:val="000000"/>
                <w:lang w:eastAsia="ru-RU"/>
              </w:rPr>
              <w:t>010, 050, 070, 400, 410, 440, 450, 461.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48 029,10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Сч.101 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131 167,44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83 138,34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bCs/>
                <w:color w:val="000000"/>
                <w:lang w:eastAsia="ru-RU"/>
              </w:rPr>
              <w:t>83 138,34</w:t>
            </w:r>
          </w:p>
        </w:tc>
      </w:tr>
      <w:tr w:rsidR="00CB4568" w:rsidRPr="0080670D" w:rsidTr="00CB4568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Сч.010412411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B4568" w:rsidRPr="0080670D" w:rsidTr="00CB4568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Сч.010631410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B4568" w:rsidRPr="0080670D" w:rsidTr="00CB4568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Сч.010851410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B4568" w:rsidRPr="0080670D" w:rsidTr="00CB4568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670D">
              <w:rPr>
                <w:rFonts w:ascii="Times New Roman" w:hAnsi="Times New Roman"/>
                <w:color w:val="000000"/>
                <w:lang w:eastAsia="ru-RU"/>
              </w:rPr>
              <w:t>Сч.010852410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68" w:rsidRPr="0080670D" w:rsidRDefault="00CB4568" w:rsidP="00CB4568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68" w:rsidRPr="0080670D" w:rsidRDefault="00CB4568" w:rsidP="0080670D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0670D" w:rsidRPr="00D63887" w:rsidRDefault="00CB4568" w:rsidP="00CB4568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Отчета о финансовых результатах деятельности  (ф.0503121)  в части увеличения и уменьшения кредиторской  задолженности выявлены следу</w:t>
      </w:r>
      <w:r w:rsidRPr="00D63887">
        <w:rPr>
          <w:rFonts w:ascii="Times New Roman" w:hAnsi="Times New Roman"/>
          <w:sz w:val="28"/>
          <w:szCs w:val="28"/>
        </w:rPr>
        <w:t>ю</w:t>
      </w:r>
      <w:r w:rsidRPr="00D63887">
        <w:rPr>
          <w:rFonts w:ascii="Times New Roman" w:hAnsi="Times New Roman"/>
          <w:sz w:val="28"/>
          <w:szCs w:val="28"/>
        </w:rPr>
        <w:t>щие расхождения:</w:t>
      </w:r>
    </w:p>
    <w:tbl>
      <w:tblPr>
        <w:tblW w:w="9938" w:type="dxa"/>
        <w:tblInd w:w="93" w:type="dxa"/>
        <w:tblLook w:val="04A0"/>
      </w:tblPr>
      <w:tblGrid>
        <w:gridCol w:w="1433"/>
        <w:gridCol w:w="1700"/>
        <w:gridCol w:w="2978"/>
        <w:gridCol w:w="1900"/>
        <w:gridCol w:w="1927"/>
      </w:tblGrid>
      <w:tr w:rsidR="00CB4568" w:rsidRPr="00CB4568" w:rsidTr="00CB4568">
        <w:trPr>
          <w:trHeight w:val="7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CB4568" w:rsidRPr="00CB4568" w:rsidTr="00CB4568">
        <w:trPr>
          <w:trHeight w:val="1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Строка 541          КОСГУ 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10 487 866,97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302.00, 303.00  030400000 (кр</w:t>
            </w:r>
            <w:r w:rsidRPr="00CB456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CB4568">
              <w:rPr>
                <w:rFonts w:ascii="Times New Roman" w:hAnsi="Times New Roman"/>
                <w:color w:val="000000"/>
                <w:lang w:eastAsia="ru-RU"/>
              </w:rPr>
              <w:t>ме сч.304.05)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10 347 800,61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0438FE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CB4568" w:rsidRPr="00CB4568">
              <w:rPr>
                <w:rFonts w:ascii="Times New Roman" w:hAnsi="Times New Roman"/>
                <w:color w:val="000000"/>
                <w:lang w:eastAsia="ru-RU"/>
              </w:rPr>
              <w:t>140 066,36</w:t>
            </w:r>
          </w:p>
        </w:tc>
      </w:tr>
      <w:tr w:rsidR="00CB4568" w:rsidRPr="00CB4568" w:rsidTr="00CB4568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Строка 542           КОСГУ 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11 633 999,12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302.00, 303.00,304.00 (кроме сч.304.05)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CB4568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568">
              <w:rPr>
                <w:rFonts w:ascii="Times New Roman" w:hAnsi="Times New Roman"/>
                <w:color w:val="000000"/>
                <w:lang w:eastAsia="ru-RU"/>
              </w:rPr>
              <w:t>11 609 353,64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568" w:rsidRPr="00CB4568" w:rsidRDefault="000438FE" w:rsidP="00CB45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CB4568" w:rsidRPr="00CB4568">
              <w:rPr>
                <w:rFonts w:ascii="Times New Roman" w:hAnsi="Times New Roman"/>
                <w:color w:val="000000"/>
                <w:lang w:eastAsia="ru-RU"/>
              </w:rPr>
              <w:t>24 645,48</w:t>
            </w:r>
          </w:p>
        </w:tc>
      </w:tr>
    </w:tbl>
    <w:p w:rsidR="0077597A" w:rsidRPr="00D63887" w:rsidRDefault="0077597A" w:rsidP="000D1735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Других расхождений с данными Главной книги проверкой не устано</w:t>
      </w:r>
      <w:r w:rsidRPr="00D63887">
        <w:rPr>
          <w:rFonts w:ascii="Times New Roman" w:hAnsi="Times New Roman"/>
          <w:sz w:val="28"/>
          <w:szCs w:val="28"/>
          <w:lang w:eastAsia="ru-RU"/>
        </w:rPr>
        <w:t>в</w:t>
      </w:r>
      <w:r w:rsidRPr="00D63887">
        <w:rPr>
          <w:rFonts w:ascii="Times New Roman" w:hAnsi="Times New Roman"/>
          <w:sz w:val="28"/>
          <w:szCs w:val="28"/>
          <w:lang w:eastAsia="ru-RU"/>
        </w:rPr>
        <w:t>лено.</w:t>
      </w:r>
    </w:p>
    <w:p w:rsidR="009C74D8" w:rsidRPr="00D63887" w:rsidRDefault="009C74D8" w:rsidP="009C74D8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8</w:t>
      </w:r>
      <w:r w:rsidR="008830B6" w:rsidRPr="00D63887">
        <w:rPr>
          <w:rFonts w:ascii="Times New Roman" w:hAnsi="Times New Roman"/>
          <w:sz w:val="28"/>
          <w:szCs w:val="28"/>
          <w:lang w:eastAsia="ru-RU"/>
        </w:rPr>
        <w:t>.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Проверкой соответствия показателей, отражаемых в бухгалтерском учете и отчетных формах, реальным данным установлено следующее.</w:t>
      </w:r>
    </w:p>
    <w:p w:rsidR="00561814" w:rsidRPr="00D63887" w:rsidRDefault="009C74D8" w:rsidP="00AD0C92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 xml:space="preserve">8.1. 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На основании сублицензионного договора №</w:t>
      </w:r>
      <w:r w:rsidR="00561814" w:rsidRPr="00D63887">
        <w:rPr>
          <w:sz w:val="28"/>
          <w:szCs w:val="28"/>
        </w:rPr>
        <w:t xml:space="preserve"> 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СВ220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517189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17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.0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5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.2022 с ООО «Компания СБиС-Вятка» администрация поселения пр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и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обрела права использования программы «</w:t>
      </w:r>
      <w:r w:rsidR="00561814" w:rsidRPr="00D63887">
        <w:rPr>
          <w:rFonts w:ascii="Times New Roman" w:hAnsi="Times New Roman"/>
          <w:sz w:val="28"/>
          <w:szCs w:val="28"/>
          <w:lang w:val="en-US" w:eastAsia="ru-RU"/>
        </w:rPr>
        <w:t>Web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-система СБиС» модуль ЭО-Базовый, Бюджет и «</w:t>
      </w:r>
      <w:r w:rsidR="00561814" w:rsidRPr="00D63887">
        <w:rPr>
          <w:rFonts w:ascii="Times New Roman" w:hAnsi="Times New Roman"/>
          <w:sz w:val="28"/>
          <w:szCs w:val="28"/>
          <w:lang w:val="en-US" w:eastAsia="ru-RU"/>
        </w:rPr>
        <w:t>Web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 xml:space="preserve">-система СБиС» модуль Аккаунт стоимостью 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61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00 руб. на срок с 1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6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.0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6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.2022 по 1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5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>.0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6</w:t>
      </w:r>
      <w:r w:rsidR="00561814" w:rsidRPr="00D63887">
        <w:rPr>
          <w:rFonts w:ascii="Times New Roman" w:hAnsi="Times New Roman"/>
          <w:sz w:val="28"/>
          <w:szCs w:val="28"/>
          <w:lang w:eastAsia="ru-RU"/>
        </w:rPr>
        <w:t xml:space="preserve">.2023 года. </w:t>
      </w:r>
    </w:p>
    <w:p w:rsidR="00561814" w:rsidRPr="00D63887" w:rsidRDefault="00561814" w:rsidP="00561814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Учитывая положения п. 302 Инструкции № 157н,  согласно которому затраты, произведенные учреждением в отчетном периоде, но относящиеся к следующим отчетным периодам, отражаются как расходы будущих периодов и подлежат отнесению на финансовый результат текущего финансового года в порядке, устанавливаемом учреждением, в течение периода, к которому они относятся, а также исходя из срока предоставления права пользования программным обеспечением, размер расходов будущих периодов, переход</w:t>
      </w:r>
      <w:r w:rsidRPr="00D63887">
        <w:rPr>
          <w:rFonts w:ascii="Times New Roman" w:hAnsi="Times New Roman"/>
          <w:sz w:val="28"/>
          <w:szCs w:val="28"/>
          <w:lang w:eastAsia="ru-RU"/>
        </w:rPr>
        <w:t>я</w:t>
      </w:r>
      <w:r w:rsidRPr="00D63887">
        <w:rPr>
          <w:rFonts w:ascii="Times New Roman" w:hAnsi="Times New Roman"/>
          <w:sz w:val="28"/>
          <w:szCs w:val="28"/>
          <w:lang w:eastAsia="ru-RU"/>
        </w:rPr>
        <w:t>щих за пределы 2022 года, составляет 2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795,81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руб. Фактически в учете адм</w:t>
      </w:r>
      <w:r w:rsidRPr="00D63887">
        <w:rPr>
          <w:rFonts w:ascii="Times New Roman" w:hAnsi="Times New Roman"/>
          <w:sz w:val="28"/>
          <w:szCs w:val="28"/>
          <w:lang w:eastAsia="ru-RU"/>
        </w:rPr>
        <w:t>и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нистрации 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Аркульского городского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поселения остаток по счету 040150000 «Расходы будущих периодов» в части программного обеспечения на конец 2022 года составил 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6100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руб., т.е. объем фактических расходов отчетного п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риода в связи с этим оказался занижен на </w:t>
      </w:r>
      <w:r w:rsidR="000F721B" w:rsidRPr="00D63887">
        <w:rPr>
          <w:rFonts w:ascii="Times New Roman" w:hAnsi="Times New Roman"/>
          <w:sz w:val="28"/>
          <w:szCs w:val="28"/>
          <w:lang w:eastAsia="ru-RU"/>
        </w:rPr>
        <w:t>3304,19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руб., что повлекло искаж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lastRenderedPageBreak/>
        <w:t>ние показателей бюджетной отчетности: Баланса (ф. 0503130 и 0503120), О</w:t>
      </w:r>
      <w:r w:rsidRPr="00D63887">
        <w:rPr>
          <w:rFonts w:ascii="Times New Roman" w:hAnsi="Times New Roman"/>
          <w:sz w:val="28"/>
          <w:szCs w:val="28"/>
          <w:lang w:eastAsia="ru-RU"/>
        </w:rPr>
        <w:t>т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чета (ф. 0503121). </w:t>
      </w:r>
    </w:p>
    <w:p w:rsidR="00DE4955" w:rsidRPr="00D63887" w:rsidRDefault="007342E2" w:rsidP="007342E2">
      <w:pPr>
        <w:keepNext/>
        <w:keepLine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8.2</w:t>
      </w:r>
      <w:r w:rsidR="00AD0C92">
        <w:rPr>
          <w:rFonts w:ascii="Times New Roman" w:hAnsi="Times New Roman"/>
          <w:sz w:val="28"/>
          <w:szCs w:val="28"/>
          <w:lang w:eastAsia="ru-RU"/>
        </w:rPr>
        <w:t>.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Согласно информации, размещенной в ЕИС в сфере закупок, адм</w:t>
      </w:r>
      <w:r w:rsidRPr="00D63887">
        <w:rPr>
          <w:rFonts w:ascii="Times New Roman" w:hAnsi="Times New Roman"/>
          <w:sz w:val="28"/>
          <w:szCs w:val="28"/>
          <w:lang w:eastAsia="ru-RU"/>
        </w:rPr>
        <w:t>и</w:t>
      </w:r>
      <w:r w:rsidRPr="00D63887">
        <w:rPr>
          <w:rFonts w:ascii="Times New Roman" w:hAnsi="Times New Roman"/>
          <w:sz w:val="28"/>
          <w:szCs w:val="28"/>
          <w:lang w:eastAsia="ru-RU"/>
        </w:rPr>
        <w:t>нистрацией Аркульского городского поселения в течение 2022 года с прим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нением конкурентных способов</w:t>
      </w:r>
      <w:r w:rsidR="00DE4955" w:rsidRPr="00D63887">
        <w:rPr>
          <w:rFonts w:ascii="Times New Roman" w:hAnsi="Times New Roman"/>
          <w:sz w:val="28"/>
          <w:szCs w:val="28"/>
          <w:lang w:eastAsia="ru-RU"/>
        </w:rPr>
        <w:t xml:space="preserve"> закупки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(электронного аукциона) </w:t>
      </w:r>
      <w:r w:rsidR="00DE4955" w:rsidRPr="00D63887">
        <w:rPr>
          <w:rFonts w:ascii="Times New Roman" w:hAnsi="Times New Roman"/>
          <w:sz w:val="28"/>
          <w:szCs w:val="28"/>
          <w:lang w:eastAsia="ru-RU"/>
        </w:rPr>
        <w:t xml:space="preserve">заключено 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DE4955" w:rsidRPr="00D63887">
        <w:rPr>
          <w:rFonts w:ascii="Times New Roman" w:hAnsi="Times New Roman"/>
          <w:sz w:val="28"/>
          <w:szCs w:val="28"/>
          <w:lang w:eastAsia="ru-RU"/>
        </w:rPr>
        <w:t xml:space="preserve">муниципальных контракта, 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в т.ч. </w:t>
      </w:r>
    </w:p>
    <w:p w:rsidR="007342E2" w:rsidRPr="00D63887" w:rsidRDefault="007342E2" w:rsidP="00DE4955">
      <w:pPr>
        <w:keepNext/>
        <w:keepLine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  <w:r w:rsidRPr="00D63887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Pr="00D63887">
        <w:rPr>
          <w:rStyle w:val="ng-binding"/>
          <w:rFonts w:ascii="Times New Roman" w:hAnsi="Times New Roman"/>
          <w:color w:val="000000"/>
          <w:sz w:val="28"/>
          <w:szCs w:val="28"/>
        </w:rPr>
        <w:t xml:space="preserve">03402000033220050200001 от 03.06.2022 г. </w:t>
      </w:r>
      <w:r w:rsidRPr="00D63887">
        <w:rPr>
          <w:rFonts w:ascii="Times New Roman" w:hAnsi="Times New Roman"/>
          <w:bCs/>
          <w:sz w:val="28"/>
          <w:szCs w:val="28"/>
          <w:lang w:eastAsia="ru-RU"/>
        </w:rPr>
        <w:t>на капитальный ремонт вод</w:t>
      </w:r>
      <w:r w:rsidRPr="00D6388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63887">
        <w:rPr>
          <w:rFonts w:ascii="Times New Roman" w:hAnsi="Times New Roman"/>
          <w:bCs/>
          <w:sz w:val="28"/>
          <w:szCs w:val="28"/>
          <w:lang w:eastAsia="ru-RU"/>
        </w:rPr>
        <w:t>проводных сетей, замена запорной арматуры в пгт. Аркуль Нолинского ра</w:t>
      </w:r>
      <w:r w:rsidRPr="00D63887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D63887">
        <w:rPr>
          <w:rFonts w:ascii="Times New Roman" w:hAnsi="Times New Roman"/>
          <w:bCs/>
          <w:sz w:val="28"/>
          <w:szCs w:val="28"/>
          <w:lang w:eastAsia="ru-RU"/>
        </w:rPr>
        <w:t>она 999000,00руб.</w:t>
      </w:r>
    </w:p>
    <w:p w:rsidR="007342E2" w:rsidRPr="00D63887" w:rsidRDefault="007342E2" w:rsidP="007342E2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>№ 03402000033220073270001 от 25.07.2022 г. на ремонт автомобильной д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>роги ул. Кирова пгт. Аркуль Нолинского района Кировской области 1</w:t>
      </w:r>
      <w:r w:rsidR="007E2DB7" w:rsidRPr="00D63887">
        <w:rPr>
          <w:rFonts w:ascii="Times New Roman" w:hAnsi="Times New Roman"/>
          <w:sz w:val="28"/>
          <w:szCs w:val="28"/>
        </w:rPr>
        <w:t xml:space="preserve"> </w:t>
      </w:r>
      <w:r w:rsidRPr="00D63887">
        <w:rPr>
          <w:rFonts w:ascii="Times New Roman" w:hAnsi="Times New Roman"/>
          <w:sz w:val="28"/>
          <w:szCs w:val="28"/>
        </w:rPr>
        <w:t>678</w:t>
      </w:r>
      <w:r w:rsidR="007E2DB7" w:rsidRPr="00D63887">
        <w:rPr>
          <w:rFonts w:ascii="Times New Roman" w:hAnsi="Times New Roman"/>
          <w:sz w:val="28"/>
          <w:szCs w:val="28"/>
        </w:rPr>
        <w:t xml:space="preserve"> </w:t>
      </w:r>
      <w:r w:rsidRPr="00D63887">
        <w:rPr>
          <w:rFonts w:ascii="Times New Roman" w:hAnsi="Times New Roman"/>
          <w:sz w:val="28"/>
          <w:szCs w:val="28"/>
        </w:rPr>
        <w:t>783,20 руб.</w:t>
      </w:r>
    </w:p>
    <w:p w:rsidR="007342E2" w:rsidRPr="00D63887" w:rsidRDefault="007342E2" w:rsidP="007342E2">
      <w:pPr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</w:rPr>
        <w:t xml:space="preserve">№ </w:t>
      </w:r>
      <w:r w:rsidRPr="00D63887">
        <w:rPr>
          <w:rStyle w:val="ng-binding"/>
          <w:rFonts w:ascii="Times New Roman" w:hAnsi="Times New Roman"/>
          <w:sz w:val="28"/>
          <w:szCs w:val="28"/>
        </w:rPr>
        <w:t xml:space="preserve">03402000033220039750001 от 23.05.2022г. </w:t>
      </w:r>
      <w:r w:rsidRPr="00D63887">
        <w:rPr>
          <w:rFonts w:ascii="Times New Roman" w:hAnsi="Times New Roman"/>
          <w:sz w:val="28"/>
          <w:szCs w:val="28"/>
        </w:rPr>
        <w:t>на выполнение работ по благ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>устройству общественной территории «Аллея памяти героев Аркулян</w:t>
      </w:r>
      <w:r w:rsidRPr="00D63887">
        <w:rPr>
          <w:rFonts w:ascii="Times New Roman" w:hAnsi="Times New Roman"/>
          <w:b/>
          <w:sz w:val="28"/>
          <w:szCs w:val="28"/>
        </w:rPr>
        <w:t xml:space="preserve">» </w:t>
      </w:r>
      <w:r w:rsidRPr="00D63887">
        <w:rPr>
          <w:rFonts w:ascii="Times New Roman" w:hAnsi="Times New Roman"/>
          <w:sz w:val="28"/>
          <w:szCs w:val="28"/>
        </w:rPr>
        <w:t>680467,00 руб.</w:t>
      </w:r>
    </w:p>
    <w:p w:rsidR="007342E2" w:rsidRPr="00D63887" w:rsidRDefault="007342E2" w:rsidP="007342E2">
      <w:pPr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</w:rPr>
        <w:t xml:space="preserve">№ </w:t>
      </w:r>
      <w:r w:rsidRPr="00D63887">
        <w:rPr>
          <w:rStyle w:val="ng-binding"/>
          <w:rFonts w:ascii="Times New Roman" w:hAnsi="Times New Roman"/>
          <w:sz w:val="28"/>
          <w:szCs w:val="28"/>
        </w:rPr>
        <w:t xml:space="preserve">03402000033220039740001 от 23.05.2022 г. </w:t>
      </w:r>
      <w:r w:rsidRPr="00D63887">
        <w:rPr>
          <w:rFonts w:ascii="Times New Roman" w:hAnsi="Times New Roman"/>
          <w:sz w:val="28"/>
          <w:szCs w:val="28"/>
        </w:rPr>
        <w:t>на выполнение работ по благ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>устройству общественной территории «Аллея памяти героев Аркулян» 983680,88 руб.</w:t>
      </w:r>
      <w:r w:rsidR="00DE4955" w:rsidRPr="00D63887">
        <w:rPr>
          <w:rFonts w:ascii="Times New Roman" w:hAnsi="Times New Roman"/>
          <w:sz w:val="28"/>
          <w:szCs w:val="28"/>
        </w:rPr>
        <w:t xml:space="preserve"> Общая стоимость контрактов составила 4341931,08 руб., при НМЦК 4346872,20 руб., экономия составила 4941,12 руб. </w:t>
      </w:r>
    </w:p>
    <w:p w:rsidR="00DE4955" w:rsidRPr="00D63887" w:rsidRDefault="00DE4955" w:rsidP="00DE495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п. 68 Инструкции № 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191н в </w:t>
      </w:r>
      <w:hyperlink r:id="rId18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гр. 8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Отчета о бюджетных обязательствах </w:t>
      </w:r>
      <w:hyperlink r:id="rId19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(ф. 0503128)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отражаются принятые бюджетные обязательства с применением конкурентных способов.</w:t>
      </w:r>
    </w:p>
    <w:p w:rsidR="00DE4955" w:rsidRPr="00D63887" w:rsidRDefault="00DE4955" w:rsidP="00DE495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Согласно п. 170.2. Инструкции № 191н в Сведениях о принятых и н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исполненных обязательствах получателя бюджетных средств </w:t>
      </w:r>
      <w:hyperlink r:id="rId20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(ф. 0503175)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в </w:t>
      </w:r>
      <w:hyperlink r:id="rId21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разд. 4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отражается аналитическая информация на основании данных об эк</w:t>
      </w:r>
      <w:r w:rsidRPr="00D63887">
        <w:rPr>
          <w:rFonts w:ascii="Times New Roman" w:hAnsi="Times New Roman"/>
          <w:sz w:val="28"/>
          <w:szCs w:val="28"/>
          <w:lang w:eastAsia="ru-RU"/>
        </w:rPr>
        <w:t>о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номии при заключении государственных (муниципальных) контрактов с применением конкурентных способов, в том числе в </w:t>
      </w:r>
      <w:hyperlink r:id="rId22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гр. 1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указываются ном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ра соответствующих аналитических счетов счета 150207000 «Принимаемые обязательства», в </w:t>
      </w:r>
      <w:hyperlink r:id="rId23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гр. 2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отражается сумма обязательств, принимаемых с пр</w:t>
      </w:r>
      <w:r w:rsidRPr="00D63887">
        <w:rPr>
          <w:rFonts w:ascii="Times New Roman" w:hAnsi="Times New Roman"/>
          <w:sz w:val="28"/>
          <w:szCs w:val="28"/>
          <w:lang w:eastAsia="ru-RU"/>
        </w:rPr>
        <w:t>и</w:t>
      </w:r>
      <w:r w:rsidRPr="00D63887">
        <w:rPr>
          <w:rFonts w:ascii="Times New Roman" w:hAnsi="Times New Roman"/>
          <w:sz w:val="28"/>
          <w:szCs w:val="28"/>
          <w:lang w:eastAsia="ru-RU"/>
        </w:rPr>
        <w:t>менением конкурентных способов на основании данных по соответству</w:t>
      </w:r>
      <w:r w:rsidRPr="00D63887">
        <w:rPr>
          <w:rFonts w:ascii="Times New Roman" w:hAnsi="Times New Roman"/>
          <w:sz w:val="28"/>
          <w:szCs w:val="28"/>
          <w:lang w:eastAsia="ru-RU"/>
        </w:rPr>
        <w:t>ю</w:t>
      </w:r>
      <w:r w:rsidRPr="00D63887">
        <w:rPr>
          <w:rFonts w:ascii="Times New Roman" w:hAnsi="Times New Roman"/>
          <w:sz w:val="28"/>
          <w:szCs w:val="28"/>
          <w:lang w:eastAsia="ru-RU"/>
        </w:rPr>
        <w:t>щим счетам аналитического учета счета 150207000 «Принимаемые обяз</w:t>
      </w:r>
      <w:r w:rsidRPr="00D63887">
        <w:rPr>
          <w:rFonts w:ascii="Times New Roman" w:hAnsi="Times New Roman"/>
          <w:sz w:val="28"/>
          <w:szCs w:val="28"/>
          <w:lang w:eastAsia="ru-RU"/>
        </w:rPr>
        <w:t>а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тельства» в сумме кредитового оборота по счету за отчетный период, </w:t>
      </w:r>
      <w:hyperlink r:id="rId24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гр. 3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формируется на основании данных по соответствующим счетам аналитич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ского учета счета 150207000 «Принимаемые обязательства», отражаемым в корреспонденции с кредитом счета 150201000 «Принятые обязательства», </w:t>
      </w:r>
      <w:hyperlink r:id="rId25" w:history="1">
        <w:r w:rsidRPr="00D63887">
          <w:rPr>
            <w:rFonts w:ascii="Times New Roman" w:hAnsi="Times New Roman"/>
            <w:sz w:val="28"/>
            <w:szCs w:val="28"/>
            <w:lang w:eastAsia="ru-RU"/>
          </w:rPr>
          <w:t>гр. 4</w:t>
        </w:r>
      </w:hyperlink>
      <w:r w:rsidRPr="00D63887">
        <w:rPr>
          <w:rFonts w:ascii="Times New Roman" w:hAnsi="Times New Roman"/>
          <w:sz w:val="28"/>
          <w:szCs w:val="28"/>
          <w:lang w:eastAsia="ru-RU"/>
        </w:rPr>
        <w:t xml:space="preserve"> формируется на основании данных по соответствующим счетам аналитич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ского учета счета 150207000 «Принимаемые обязательства», отражаемым в корреспонденции с кредитом счета 150103000 «Лимиты бюджетных обяз</w:t>
      </w:r>
      <w:r w:rsidRPr="00D63887">
        <w:rPr>
          <w:rFonts w:ascii="Times New Roman" w:hAnsi="Times New Roman"/>
          <w:sz w:val="28"/>
          <w:szCs w:val="28"/>
          <w:lang w:eastAsia="ru-RU"/>
        </w:rPr>
        <w:t>а</w:t>
      </w:r>
      <w:r w:rsidRPr="00D63887">
        <w:rPr>
          <w:rFonts w:ascii="Times New Roman" w:hAnsi="Times New Roman"/>
          <w:sz w:val="28"/>
          <w:szCs w:val="28"/>
          <w:lang w:eastAsia="ru-RU"/>
        </w:rPr>
        <w:t>тельств получателей бюджетных средств».</w:t>
      </w:r>
    </w:p>
    <w:p w:rsidR="00DE4955" w:rsidRPr="00D63887" w:rsidRDefault="00DE4955" w:rsidP="00DE4955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Фактически гр. 8 Отчета (ф. 0503128) не сдержит информации; Сведения (ф. 0503175) в составе бюджетной отчетности за 2022 год отсутствуют, как указано в Пояснительной записке (ф. 0503160), и</w:t>
      </w:r>
      <w:r w:rsidRPr="00D63887">
        <w:rPr>
          <w:rFonts w:ascii="Times New Roman" w:hAnsi="Times New Roman"/>
          <w:color w:val="000000"/>
          <w:sz w:val="28"/>
          <w:szCs w:val="28"/>
        </w:rPr>
        <w:t xml:space="preserve">з-за отсутствия цифровых значений. </w:t>
      </w:r>
    </w:p>
    <w:p w:rsidR="00DE4955" w:rsidRPr="00D63887" w:rsidRDefault="00DE4955" w:rsidP="00DE4955">
      <w:pPr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Искажение показателей бюджетной отчетности об объеме </w:t>
      </w:r>
      <w:r w:rsidRPr="00D63887">
        <w:rPr>
          <w:rFonts w:ascii="Times New Roman" w:hAnsi="Times New Roman"/>
          <w:sz w:val="28"/>
          <w:szCs w:val="28"/>
          <w:lang w:eastAsia="ru-RU"/>
        </w:rPr>
        <w:t>принятых бюджетных обязательств с применением конкурентных способов, а также в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личине экономии при заключении муниципальных контрактов с применен</w:t>
      </w:r>
      <w:r w:rsidRPr="00D63887">
        <w:rPr>
          <w:rFonts w:ascii="Times New Roman" w:hAnsi="Times New Roman"/>
          <w:sz w:val="28"/>
          <w:szCs w:val="28"/>
          <w:lang w:eastAsia="ru-RU"/>
        </w:rPr>
        <w:t>и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ем конкурентных способов составляет 100%, что является правонарушением, ответственность за которое предусмотрена  ст. 15.15.6 КоАП РФ. </w:t>
      </w:r>
    </w:p>
    <w:p w:rsidR="0077597A" w:rsidRPr="00D63887" w:rsidRDefault="005B6184" w:rsidP="00AD0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8.3.</w:t>
      </w:r>
      <w:r w:rsid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597A" w:rsidRPr="00D63887">
        <w:rPr>
          <w:rFonts w:ascii="Times New Roman" w:hAnsi="Times New Roman"/>
          <w:sz w:val="28"/>
          <w:szCs w:val="28"/>
          <w:lang w:eastAsia="ru-RU"/>
        </w:rPr>
        <w:t>Проверкой соответствия показателей, отражаемых в бухгалтерском учете и отчетных формах, реальным данным установлено следующее:</w:t>
      </w:r>
    </w:p>
    <w:p w:rsidR="005B5B32" w:rsidRPr="00D63887" w:rsidRDefault="005B5B32" w:rsidP="00D63887">
      <w:pPr>
        <w:pStyle w:val="aff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внешней проверки бюджетной отчетности администр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ции Аркульского городского поселения за 2021 год администрацией посел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ния к учету по счету 010313000 «Прочие непроизведенные активы - недв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жимое имущество учреждения» были приняты 196 земельных участков, г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сударственная собственность на которые не разграничена, общей кадастр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3887">
        <w:rPr>
          <w:rFonts w:ascii="Times New Roman" w:eastAsia="Times New Roman" w:hAnsi="Times New Roman"/>
          <w:sz w:val="28"/>
          <w:szCs w:val="28"/>
          <w:lang w:eastAsia="ru-RU"/>
        </w:rPr>
        <w:t>вой стоимостью 38 588 042,23руб.</w:t>
      </w:r>
    </w:p>
    <w:p w:rsidR="005B5B32" w:rsidRPr="00D63887" w:rsidRDefault="005B5B32" w:rsidP="005B5B3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 xml:space="preserve">Согласно информации, предоставленной администрацией Аркульского городского поселения по Запросу контрольно-счетной комиссии от 15.06.2023 № 01-19/44, за 2022 год вновь предоставлено гражданам в аренду 4 земельных участка общей кадастровой стоимостью </w:t>
      </w:r>
      <w:r w:rsidR="007E2DB7" w:rsidRPr="00D63887">
        <w:rPr>
          <w:rFonts w:ascii="Times New Roman" w:hAnsi="Times New Roman"/>
          <w:sz w:val="28"/>
          <w:szCs w:val="28"/>
          <w:lang w:eastAsia="ru-RU"/>
        </w:rPr>
        <w:t>350 638,68</w:t>
      </w:r>
      <w:r w:rsidRPr="00D63887">
        <w:rPr>
          <w:rFonts w:ascii="Times New Roman" w:hAnsi="Times New Roman"/>
          <w:sz w:val="28"/>
          <w:szCs w:val="28"/>
          <w:lang w:eastAsia="ru-RU"/>
        </w:rPr>
        <w:t xml:space="preserve"> руб. </w:t>
      </w:r>
    </w:p>
    <w:p w:rsidR="005B5B32" w:rsidRPr="00D63887" w:rsidRDefault="005B5B32" w:rsidP="005B5B3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В соответствии с п. 16</w:t>
      </w:r>
      <w:r w:rsidRPr="00D6388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63887">
        <w:rPr>
          <w:rFonts w:ascii="Times New Roman" w:hAnsi="Times New Roman"/>
          <w:sz w:val="28"/>
          <w:szCs w:val="28"/>
        </w:rPr>
        <w:t>Инструкции по применению Плана счетов бю</w:t>
      </w:r>
      <w:r w:rsidRPr="00D63887">
        <w:rPr>
          <w:rFonts w:ascii="Times New Roman" w:hAnsi="Times New Roman"/>
          <w:sz w:val="28"/>
          <w:szCs w:val="28"/>
        </w:rPr>
        <w:t>д</w:t>
      </w:r>
      <w:r w:rsidRPr="00D63887">
        <w:rPr>
          <w:rFonts w:ascii="Times New Roman" w:hAnsi="Times New Roman"/>
          <w:sz w:val="28"/>
          <w:szCs w:val="28"/>
        </w:rPr>
        <w:t>жетного учета, утвержденной приказом Минфина России от 06.12.2010 № 162н (далее – Инструкция № 162н), принятие к бюджетному учету земельн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>го участка по которому собственность не разграничена, вовлекаемого упо</w:t>
      </w:r>
      <w:r w:rsidRPr="00D63887">
        <w:rPr>
          <w:rFonts w:ascii="Times New Roman" w:hAnsi="Times New Roman"/>
          <w:sz w:val="28"/>
          <w:szCs w:val="28"/>
        </w:rPr>
        <w:t>л</w:t>
      </w:r>
      <w:r w:rsidRPr="00D63887">
        <w:rPr>
          <w:rFonts w:ascii="Times New Roman" w:hAnsi="Times New Roman"/>
          <w:sz w:val="28"/>
          <w:szCs w:val="28"/>
        </w:rPr>
        <w:t>номоченным органом власти (органом местного самоуправления) в хозяйс</w:t>
      </w:r>
      <w:r w:rsidRPr="00D63887">
        <w:rPr>
          <w:rFonts w:ascii="Times New Roman" w:hAnsi="Times New Roman"/>
          <w:sz w:val="28"/>
          <w:szCs w:val="28"/>
        </w:rPr>
        <w:t>т</w:t>
      </w:r>
      <w:r w:rsidRPr="00D63887">
        <w:rPr>
          <w:rFonts w:ascii="Times New Roman" w:hAnsi="Times New Roman"/>
          <w:sz w:val="28"/>
          <w:szCs w:val="28"/>
        </w:rPr>
        <w:t>венный оборот отражается указанным органом власти по дебету счета 010313330 «Увеличение прочих непроизведенных активов - недвижимого имущества учреждений» и кредиту счета 140110199 «Прочие неденежные доходы от безвозмездных поступлений» по кадастровой стоимости земельн</w:t>
      </w:r>
      <w:r w:rsidRPr="00D63887">
        <w:rPr>
          <w:rFonts w:ascii="Times New Roman" w:hAnsi="Times New Roman"/>
          <w:sz w:val="28"/>
          <w:szCs w:val="28"/>
        </w:rPr>
        <w:t>о</w:t>
      </w:r>
      <w:r w:rsidRPr="00D63887">
        <w:rPr>
          <w:rFonts w:ascii="Times New Roman" w:hAnsi="Times New Roman"/>
          <w:sz w:val="28"/>
          <w:szCs w:val="28"/>
        </w:rPr>
        <w:t>го участка.</w:t>
      </w:r>
    </w:p>
    <w:p w:rsidR="005B5B32" w:rsidRPr="00D63887" w:rsidRDefault="005B5B32" w:rsidP="005B5B3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Кроме того, согласно п. 381 Инструкции № 157н имущество, предо</w:t>
      </w:r>
      <w:r w:rsidRPr="00D63887">
        <w:rPr>
          <w:rFonts w:ascii="Times New Roman" w:hAnsi="Times New Roman"/>
          <w:sz w:val="28"/>
          <w:szCs w:val="28"/>
          <w:lang w:eastAsia="ru-RU"/>
        </w:rPr>
        <w:t>с</w:t>
      </w:r>
      <w:r w:rsidRPr="00D63887">
        <w:rPr>
          <w:rFonts w:ascii="Times New Roman" w:hAnsi="Times New Roman"/>
          <w:sz w:val="28"/>
          <w:szCs w:val="28"/>
          <w:lang w:eastAsia="ru-RU"/>
        </w:rPr>
        <w:t>тавленное в аренду, подлежит забалансовому учету по счету 25 «Имущество, переданное в возмездное пользование (аренду)».</w:t>
      </w:r>
    </w:p>
    <w:p w:rsidR="005B5B32" w:rsidRPr="00D63887" w:rsidRDefault="005B5B32" w:rsidP="005B5B3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 xml:space="preserve">Между тем, в бюджетной отчетности администрации </w:t>
      </w:r>
      <w:r w:rsidR="007E2DB7" w:rsidRPr="00D63887">
        <w:rPr>
          <w:rFonts w:ascii="Times New Roman" w:hAnsi="Times New Roman"/>
          <w:sz w:val="28"/>
          <w:szCs w:val="28"/>
          <w:lang w:eastAsia="ru-RU"/>
        </w:rPr>
        <w:t>Аркуль</w:t>
      </w:r>
      <w:r w:rsidRPr="00D63887">
        <w:rPr>
          <w:rFonts w:ascii="Times New Roman" w:hAnsi="Times New Roman"/>
          <w:sz w:val="28"/>
          <w:szCs w:val="28"/>
          <w:lang w:eastAsia="ru-RU"/>
        </w:rPr>
        <w:t>ского г</w:t>
      </w:r>
      <w:r w:rsidRPr="00D63887">
        <w:rPr>
          <w:rFonts w:ascii="Times New Roman" w:hAnsi="Times New Roman"/>
          <w:sz w:val="28"/>
          <w:szCs w:val="28"/>
          <w:lang w:eastAsia="ru-RU"/>
        </w:rPr>
        <w:t>о</w:t>
      </w:r>
      <w:r w:rsidRPr="00D63887">
        <w:rPr>
          <w:rFonts w:ascii="Times New Roman" w:hAnsi="Times New Roman"/>
          <w:sz w:val="28"/>
          <w:szCs w:val="28"/>
          <w:lang w:eastAsia="ru-RU"/>
        </w:rPr>
        <w:t>родского поселения за 2022 год соответствующие изменения стоимости н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произведенных активов в отчетном периоде ни на балансовом, ни на забала</w:t>
      </w:r>
      <w:r w:rsidRPr="00D63887">
        <w:rPr>
          <w:rFonts w:ascii="Times New Roman" w:hAnsi="Times New Roman"/>
          <w:sz w:val="28"/>
          <w:szCs w:val="28"/>
          <w:lang w:eastAsia="ru-RU"/>
        </w:rPr>
        <w:t>н</w:t>
      </w:r>
      <w:r w:rsidRPr="00D63887">
        <w:rPr>
          <w:rFonts w:ascii="Times New Roman" w:hAnsi="Times New Roman"/>
          <w:sz w:val="28"/>
          <w:szCs w:val="28"/>
          <w:lang w:eastAsia="ru-RU"/>
        </w:rPr>
        <w:t>совом учете не отражены.</w:t>
      </w:r>
    </w:p>
    <w:p w:rsidR="005B5B32" w:rsidRPr="00D63887" w:rsidRDefault="005B5B32" w:rsidP="005B5B32">
      <w:pPr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3887">
        <w:rPr>
          <w:rFonts w:ascii="Times New Roman" w:hAnsi="Times New Roman"/>
          <w:sz w:val="28"/>
          <w:szCs w:val="28"/>
          <w:lang w:eastAsia="ru-RU"/>
        </w:rPr>
        <w:t>Нарушения правил</w:t>
      </w:r>
      <w:r w:rsidR="007E2DB7" w:rsidRPr="00D63887">
        <w:rPr>
          <w:rFonts w:ascii="Times New Roman" w:hAnsi="Times New Roman"/>
          <w:sz w:val="28"/>
          <w:szCs w:val="28"/>
          <w:lang w:eastAsia="ru-RU"/>
        </w:rPr>
        <w:t xml:space="preserve"> учета непроизведенных активов </w:t>
      </w:r>
      <w:r w:rsidRPr="00D63887">
        <w:rPr>
          <w:rFonts w:ascii="Times New Roman" w:hAnsi="Times New Roman"/>
          <w:sz w:val="28"/>
          <w:szCs w:val="28"/>
          <w:lang w:eastAsia="ru-RU"/>
        </w:rPr>
        <w:t>привели к искаж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нию информации об активах в формах бюджетной отчетности: Баланс  (ф. 0503130), в том числе в части имущества на забалансовом счете 25 «Имущ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ство, переданное в возмездное пользование (аренду)», Отчет о финансовых результатах деятельности (ф. 0503121), Сведения о движении нефинансовых активов (ф. 0503168), в том числе по забалансовому счету 25 – указанные н</w:t>
      </w:r>
      <w:r w:rsidRPr="00D63887">
        <w:rPr>
          <w:rFonts w:ascii="Times New Roman" w:hAnsi="Times New Roman"/>
          <w:sz w:val="28"/>
          <w:szCs w:val="28"/>
          <w:lang w:eastAsia="ru-RU"/>
        </w:rPr>
        <w:t>а</w:t>
      </w:r>
      <w:r w:rsidRPr="00D63887">
        <w:rPr>
          <w:rFonts w:ascii="Times New Roman" w:hAnsi="Times New Roman"/>
          <w:sz w:val="28"/>
          <w:szCs w:val="28"/>
          <w:lang w:eastAsia="ru-RU"/>
        </w:rPr>
        <w:t>рушения в силу пп. 1 п. 4 примечания к ст. 15.15.6 КоАП РФ являются гр</w:t>
      </w:r>
      <w:r w:rsidRPr="00D63887">
        <w:rPr>
          <w:rFonts w:ascii="Times New Roman" w:hAnsi="Times New Roman"/>
          <w:sz w:val="28"/>
          <w:szCs w:val="28"/>
          <w:lang w:eastAsia="ru-RU"/>
        </w:rPr>
        <w:t>у</w:t>
      </w:r>
      <w:r w:rsidRPr="00D63887">
        <w:rPr>
          <w:rFonts w:ascii="Times New Roman" w:hAnsi="Times New Roman"/>
          <w:sz w:val="28"/>
          <w:szCs w:val="28"/>
          <w:lang w:eastAsia="ru-RU"/>
        </w:rPr>
        <w:t>бым нарушением требований к бюджетному учету, в том числе к составл</w:t>
      </w:r>
      <w:r w:rsidRPr="00D63887">
        <w:rPr>
          <w:rFonts w:ascii="Times New Roman" w:hAnsi="Times New Roman"/>
          <w:sz w:val="28"/>
          <w:szCs w:val="28"/>
          <w:lang w:eastAsia="ru-RU"/>
        </w:rPr>
        <w:t>е</w:t>
      </w:r>
      <w:r w:rsidRPr="00D63887">
        <w:rPr>
          <w:rFonts w:ascii="Times New Roman" w:hAnsi="Times New Roman"/>
          <w:sz w:val="28"/>
          <w:szCs w:val="28"/>
          <w:lang w:eastAsia="ru-RU"/>
        </w:rPr>
        <w:t>нию бюджетной отчетности.</w:t>
      </w:r>
    </w:p>
    <w:p w:rsidR="001E6BE3" w:rsidRPr="00802561" w:rsidRDefault="00D63887" w:rsidP="00AD0C9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2561">
        <w:rPr>
          <w:rFonts w:ascii="Times New Roman" w:hAnsi="Times New Roman"/>
          <w:sz w:val="28"/>
          <w:szCs w:val="28"/>
          <w:lang w:eastAsia="ru-RU"/>
        </w:rPr>
        <w:t>8.4.</w:t>
      </w:r>
      <w:r w:rsidR="00D510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 xml:space="preserve">Установлены факты неполного учета имущества, находящегося в 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собственности Муниципального образования </w:t>
      </w:r>
      <w:r w:rsidR="00DE30DE" w:rsidRPr="00802561">
        <w:rPr>
          <w:rFonts w:ascii="Times New Roman" w:hAnsi="Times New Roman"/>
          <w:sz w:val="28"/>
          <w:szCs w:val="28"/>
          <w:lang w:eastAsia="ru-RU"/>
        </w:rPr>
        <w:t>Аркульское городское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 xml:space="preserve"> посел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>е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 xml:space="preserve">ние. </w:t>
      </w:r>
    </w:p>
    <w:p w:rsidR="00F6166B" w:rsidRPr="00802561" w:rsidRDefault="001E6BE3" w:rsidP="006B3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2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6C8" w:rsidRPr="00802561">
        <w:rPr>
          <w:rFonts w:ascii="Times New Roman" w:hAnsi="Times New Roman"/>
          <w:sz w:val="28"/>
          <w:szCs w:val="28"/>
          <w:lang w:eastAsia="ru-RU"/>
        </w:rPr>
        <w:t>По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 xml:space="preserve"> данным выписки из единого государственного реестра прав на н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>е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>движимое имущество и сделок с ним о правах отдельн</w:t>
      </w:r>
      <w:r w:rsidR="006F5D5A" w:rsidRPr="00802561">
        <w:rPr>
          <w:rFonts w:ascii="Times New Roman" w:hAnsi="Times New Roman"/>
          <w:sz w:val="28"/>
          <w:szCs w:val="28"/>
          <w:lang w:eastAsia="ru-RU"/>
        </w:rPr>
        <w:t>ых лиц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 xml:space="preserve"> на имевшиеся (имеющиеся) у н</w:t>
      </w:r>
      <w:r w:rsidR="006F5D5A" w:rsidRPr="00802561">
        <w:rPr>
          <w:rFonts w:ascii="Times New Roman" w:hAnsi="Times New Roman"/>
          <w:sz w:val="28"/>
          <w:szCs w:val="28"/>
          <w:lang w:eastAsia="ru-RU"/>
        </w:rPr>
        <w:t>их</w:t>
      </w:r>
      <w:r w:rsidR="00B32C9F" w:rsidRPr="00802561">
        <w:rPr>
          <w:rFonts w:ascii="Times New Roman" w:hAnsi="Times New Roman"/>
          <w:sz w:val="28"/>
          <w:szCs w:val="28"/>
          <w:lang w:eastAsia="ru-RU"/>
        </w:rPr>
        <w:t xml:space="preserve"> объекты недвижимого имущества</w:t>
      </w:r>
      <w:r w:rsidR="00331CD8" w:rsidRPr="00802561">
        <w:rPr>
          <w:rFonts w:ascii="Times New Roman" w:hAnsi="Times New Roman"/>
          <w:sz w:val="28"/>
          <w:szCs w:val="28"/>
        </w:rPr>
        <w:t xml:space="preserve"> от </w:t>
      </w:r>
      <w:r w:rsidR="00331CD8" w:rsidRPr="00802561">
        <w:rPr>
          <w:rFonts w:ascii="Times New Roman" w:hAnsi="Times New Roman"/>
          <w:sz w:val="28"/>
          <w:szCs w:val="28"/>
          <w:lang w:eastAsia="ru-RU"/>
        </w:rPr>
        <w:t>19 января 2021г № КУВИ-001/2021-2110095</w:t>
      </w:r>
      <w:r w:rsidR="00F6166B" w:rsidRPr="00802561">
        <w:rPr>
          <w:rFonts w:ascii="Times New Roman" w:hAnsi="Times New Roman"/>
          <w:sz w:val="28"/>
          <w:szCs w:val="28"/>
          <w:lang w:eastAsia="ru-RU"/>
        </w:rPr>
        <w:t>:</w:t>
      </w:r>
    </w:p>
    <w:p w:rsidR="00F6166B" w:rsidRPr="00802561" w:rsidRDefault="00802561" w:rsidP="00AD0C9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2561">
        <w:rPr>
          <w:rFonts w:ascii="Times New Roman" w:hAnsi="Times New Roman"/>
          <w:sz w:val="28"/>
          <w:szCs w:val="28"/>
        </w:rPr>
        <w:t xml:space="preserve">- </w:t>
      </w:r>
      <w:r w:rsidR="00E916C8" w:rsidRPr="00802561">
        <w:rPr>
          <w:rFonts w:ascii="Times New Roman" w:hAnsi="Times New Roman"/>
          <w:sz w:val="28"/>
          <w:szCs w:val="28"/>
        </w:rPr>
        <w:t>поселение является собственником земельн</w:t>
      </w:r>
      <w:r w:rsidR="003040A2" w:rsidRPr="00802561">
        <w:rPr>
          <w:rFonts w:ascii="Times New Roman" w:hAnsi="Times New Roman"/>
          <w:sz w:val="28"/>
          <w:szCs w:val="28"/>
        </w:rPr>
        <w:t>ого</w:t>
      </w:r>
      <w:r w:rsidR="00E916C8" w:rsidRPr="00802561">
        <w:rPr>
          <w:rFonts w:ascii="Times New Roman" w:hAnsi="Times New Roman"/>
          <w:sz w:val="28"/>
          <w:szCs w:val="28"/>
        </w:rPr>
        <w:t xml:space="preserve"> участк</w:t>
      </w:r>
      <w:r w:rsidR="003040A2" w:rsidRPr="00802561">
        <w:rPr>
          <w:rFonts w:ascii="Times New Roman" w:hAnsi="Times New Roman"/>
          <w:sz w:val="28"/>
          <w:szCs w:val="28"/>
        </w:rPr>
        <w:t>а</w:t>
      </w:r>
      <w:r w:rsidR="00A27757" w:rsidRPr="00802561">
        <w:rPr>
          <w:rFonts w:ascii="Times New Roman" w:hAnsi="Times New Roman"/>
          <w:sz w:val="28"/>
          <w:szCs w:val="28"/>
        </w:rPr>
        <w:t xml:space="preserve"> </w:t>
      </w:r>
      <w:r w:rsidR="00331CD8" w:rsidRPr="00802561">
        <w:rPr>
          <w:rFonts w:ascii="Times New Roman" w:hAnsi="Times New Roman"/>
          <w:sz w:val="28"/>
          <w:szCs w:val="28"/>
        </w:rPr>
        <w:t xml:space="preserve">с кадастровым </w:t>
      </w:r>
      <w:r w:rsidR="003040A2" w:rsidRPr="00802561">
        <w:rPr>
          <w:rFonts w:ascii="Times New Roman" w:hAnsi="Times New Roman"/>
          <w:sz w:val="28"/>
          <w:szCs w:val="28"/>
        </w:rPr>
        <w:t xml:space="preserve">номером № 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>43:21:020116:245, площадь 407 м</w:t>
      </w:r>
      <w:r w:rsidR="003040A2" w:rsidRPr="0080256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>, назначение – земли населе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>н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>ных пунктов, садоводство; право муниципальной собственности на него з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>а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>регистрировано 12.05.2017 года.</w:t>
      </w:r>
      <w:r w:rsidR="00E916C8" w:rsidRPr="00802561">
        <w:rPr>
          <w:rFonts w:ascii="Times New Roman" w:hAnsi="Times New Roman"/>
          <w:sz w:val="28"/>
          <w:szCs w:val="28"/>
        </w:rPr>
        <w:t xml:space="preserve"> </w:t>
      </w:r>
    </w:p>
    <w:p w:rsidR="00F6166B" w:rsidRPr="00802561" w:rsidRDefault="00AD0C92" w:rsidP="00AD0C9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5D5A" w:rsidRPr="00802561">
        <w:rPr>
          <w:rFonts w:ascii="Times New Roman" w:hAnsi="Times New Roman"/>
          <w:sz w:val="28"/>
          <w:szCs w:val="28"/>
        </w:rPr>
        <w:t xml:space="preserve">поселение является собственником земельного участка </w:t>
      </w:r>
      <w:r w:rsidR="00F6166B" w:rsidRPr="00802561">
        <w:rPr>
          <w:rFonts w:ascii="Times New Roman" w:hAnsi="Times New Roman"/>
          <w:sz w:val="28"/>
          <w:szCs w:val="28"/>
        </w:rPr>
        <w:t xml:space="preserve">с кадастровым номером № </w:t>
      </w:r>
      <w:r w:rsidR="00F6166B" w:rsidRPr="00802561">
        <w:rPr>
          <w:rFonts w:ascii="Times New Roman" w:hAnsi="Times New Roman"/>
          <w:sz w:val="28"/>
          <w:szCs w:val="28"/>
          <w:lang w:eastAsia="ru-RU"/>
        </w:rPr>
        <w:t>43:21:020116:240, площадь 477 м</w:t>
      </w:r>
      <w:r w:rsidR="00F6166B" w:rsidRPr="0080256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F6166B" w:rsidRPr="00802561">
        <w:rPr>
          <w:rFonts w:ascii="Times New Roman" w:hAnsi="Times New Roman"/>
          <w:sz w:val="28"/>
          <w:szCs w:val="28"/>
          <w:lang w:eastAsia="ru-RU"/>
        </w:rPr>
        <w:t>, назначение – земли населе</w:t>
      </w:r>
      <w:r w:rsidR="00F6166B" w:rsidRPr="00802561">
        <w:rPr>
          <w:rFonts w:ascii="Times New Roman" w:hAnsi="Times New Roman"/>
          <w:sz w:val="28"/>
          <w:szCs w:val="28"/>
          <w:lang w:eastAsia="ru-RU"/>
        </w:rPr>
        <w:t>н</w:t>
      </w:r>
      <w:r w:rsidR="00F6166B" w:rsidRPr="00802561">
        <w:rPr>
          <w:rFonts w:ascii="Times New Roman" w:hAnsi="Times New Roman"/>
          <w:sz w:val="28"/>
          <w:szCs w:val="28"/>
          <w:lang w:eastAsia="ru-RU"/>
        </w:rPr>
        <w:t>ных пунктов, садоводство; право муниципальной собственности на него з</w:t>
      </w:r>
      <w:r w:rsidR="00F6166B" w:rsidRPr="00802561">
        <w:rPr>
          <w:rFonts w:ascii="Times New Roman" w:hAnsi="Times New Roman"/>
          <w:sz w:val="28"/>
          <w:szCs w:val="28"/>
          <w:lang w:eastAsia="ru-RU"/>
        </w:rPr>
        <w:t>а</w:t>
      </w:r>
      <w:r w:rsidR="00F6166B" w:rsidRPr="00802561">
        <w:rPr>
          <w:rFonts w:ascii="Times New Roman" w:hAnsi="Times New Roman"/>
          <w:sz w:val="28"/>
          <w:szCs w:val="28"/>
          <w:lang w:eastAsia="ru-RU"/>
        </w:rPr>
        <w:t>регистрировано 25.03.2020 года.</w:t>
      </w:r>
      <w:r w:rsidR="00F6166B" w:rsidRPr="00802561">
        <w:rPr>
          <w:rFonts w:ascii="Times New Roman" w:hAnsi="Times New Roman"/>
          <w:sz w:val="28"/>
          <w:szCs w:val="28"/>
        </w:rPr>
        <w:t xml:space="preserve"> </w:t>
      </w:r>
    </w:p>
    <w:p w:rsidR="003040A2" w:rsidRPr="00802561" w:rsidRDefault="0049298E" w:rsidP="006B3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02561">
        <w:rPr>
          <w:rFonts w:ascii="Times New Roman" w:hAnsi="Times New Roman"/>
          <w:sz w:val="28"/>
          <w:szCs w:val="28"/>
          <w:lang w:eastAsia="ru-RU"/>
        </w:rPr>
        <w:t xml:space="preserve">В нарушение ч.1 ст.10 Закона о бухгалтерском учете и п.4 Инструкции № 157н 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>данны</w:t>
      </w:r>
      <w:r w:rsidR="00331CD8" w:rsidRPr="00802561">
        <w:rPr>
          <w:rFonts w:ascii="Times New Roman" w:hAnsi="Times New Roman"/>
          <w:sz w:val="28"/>
          <w:szCs w:val="28"/>
          <w:lang w:eastAsia="ru-RU"/>
        </w:rPr>
        <w:t>е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 xml:space="preserve"> земельны</w:t>
      </w:r>
      <w:r w:rsidR="00331CD8" w:rsidRPr="00802561">
        <w:rPr>
          <w:rFonts w:ascii="Times New Roman" w:hAnsi="Times New Roman"/>
          <w:sz w:val="28"/>
          <w:szCs w:val="28"/>
          <w:lang w:eastAsia="ru-RU"/>
        </w:rPr>
        <w:t>е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331CD8" w:rsidRPr="00802561">
        <w:rPr>
          <w:rFonts w:ascii="Times New Roman" w:hAnsi="Times New Roman"/>
          <w:sz w:val="28"/>
          <w:szCs w:val="28"/>
          <w:lang w:eastAsia="ru-RU"/>
        </w:rPr>
        <w:t>и</w:t>
      </w:r>
      <w:r w:rsidR="003040A2" w:rsidRPr="00802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561">
        <w:rPr>
          <w:rFonts w:ascii="Times New Roman" w:hAnsi="Times New Roman"/>
          <w:sz w:val="28"/>
          <w:szCs w:val="28"/>
        </w:rPr>
        <w:t xml:space="preserve">к учету </w:t>
      </w:r>
      <w:r w:rsidR="003040A2" w:rsidRPr="00802561">
        <w:rPr>
          <w:rFonts w:ascii="Times New Roman" w:hAnsi="Times New Roman"/>
          <w:sz w:val="28"/>
          <w:szCs w:val="28"/>
        </w:rPr>
        <w:t>не был</w:t>
      </w:r>
      <w:r w:rsidR="00331CD8" w:rsidRPr="00802561">
        <w:rPr>
          <w:rFonts w:ascii="Times New Roman" w:hAnsi="Times New Roman"/>
          <w:sz w:val="28"/>
          <w:szCs w:val="28"/>
        </w:rPr>
        <w:t>и</w:t>
      </w:r>
      <w:r w:rsidR="003040A2" w:rsidRPr="00802561">
        <w:rPr>
          <w:rFonts w:ascii="Times New Roman" w:hAnsi="Times New Roman"/>
          <w:sz w:val="28"/>
          <w:szCs w:val="28"/>
        </w:rPr>
        <w:t xml:space="preserve"> принят</w:t>
      </w:r>
      <w:r w:rsidR="00331CD8" w:rsidRPr="00802561">
        <w:rPr>
          <w:rFonts w:ascii="Times New Roman" w:hAnsi="Times New Roman"/>
          <w:sz w:val="28"/>
          <w:szCs w:val="28"/>
        </w:rPr>
        <w:t>ы</w:t>
      </w:r>
      <w:r w:rsidR="003040A2" w:rsidRPr="00802561">
        <w:rPr>
          <w:rFonts w:ascii="Times New Roman" w:hAnsi="Times New Roman"/>
          <w:sz w:val="28"/>
          <w:szCs w:val="28"/>
        </w:rPr>
        <w:t>.</w:t>
      </w:r>
    </w:p>
    <w:p w:rsidR="00E916C8" w:rsidRPr="00802561" w:rsidRDefault="001D2F58" w:rsidP="006B3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hyperlink r:id="rId26" w:history="1">
        <w:r w:rsidR="00E916C8" w:rsidRPr="00802561">
          <w:rPr>
            <w:rFonts w:ascii="Times New Roman" w:hAnsi="Times New Roman"/>
            <w:sz w:val="28"/>
            <w:szCs w:val="28"/>
            <w:lang w:eastAsia="ru-RU"/>
          </w:rPr>
          <w:t xml:space="preserve">Согласно </w:t>
        </w:r>
        <w:hyperlink r:id="rId27" w:history="1">
          <w:r w:rsidR="00E916C8" w:rsidRPr="00802561">
            <w:rPr>
              <w:rFonts w:ascii="Times New Roman" w:hAnsi="Times New Roman"/>
              <w:sz w:val="28"/>
              <w:szCs w:val="28"/>
              <w:lang w:eastAsia="ru-RU"/>
            </w:rPr>
            <w:t>п.142</w:t>
          </w:r>
        </w:hyperlink>
        <w:r w:rsidR="00E916C8" w:rsidRPr="00802561">
          <w:rPr>
            <w:rFonts w:ascii="Times New Roman" w:hAnsi="Times New Roman"/>
            <w:sz w:val="28"/>
            <w:szCs w:val="28"/>
            <w:lang w:eastAsia="ru-RU"/>
          </w:rPr>
          <w:t xml:space="preserve"> Инструкци</w:t>
        </w:r>
        <w:r w:rsidR="00034154" w:rsidRPr="00802561">
          <w:rPr>
            <w:rFonts w:ascii="Times New Roman" w:hAnsi="Times New Roman"/>
            <w:sz w:val="28"/>
            <w:szCs w:val="28"/>
            <w:lang w:eastAsia="ru-RU"/>
          </w:rPr>
          <w:t>и</w:t>
        </w:r>
        <w:r w:rsidR="00E916C8" w:rsidRPr="00802561">
          <w:rPr>
            <w:rFonts w:ascii="Times New Roman" w:hAnsi="Times New Roman"/>
            <w:sz w:val="28"/>
            <w:szCs w:val="28"/>
            <w:lang w:eastAsia="ru-RU"/>
          </w:rPr>
          <w:t xml:space="preserve"> № 157н</w:t>
        </w:r>
      </w:hyperlink>
      <w:r w:rsidR="00E916C8" w:rsidRPr="00802561">
        <w:rPr>
          <w:rFonts w:ascii="Times New Roman" w:hAnsi="Times New Roman"/>
          <w:sz w:val="28"/>
          <w:szCs w:val="28"/>
          <w:lang w:eastAsia="ru-RU"/>
        </w:rPr>
        <w:t xml:space="preserve"> земельные участки в составе гос</w:t>
      </w:r>
      <w:r w:rsidR="00E916C8" w:rsidRPr="00802561">
        <w:rPr>
          <w:rFonts w:ascii="Times New Roman" w:hAnsi="Times New Roman"/>
          <w:sz w:val="28"/>
          <w:szCs w:val="28"/>
          <w:lang w:eastAsia="ru-RU"/>
        </w:rPr>
        <w:t>у</w:t>
      </w:r>
      <w:r w:rsidR="00E916C8" w:rsidRPr="00802561">
        <w:rPr>
          <w:rFonts w:ascii="Times New Roman" w:hAnsi="Times New Roman"/>
          <w:sz w:val="28"/>
          <w:szCs w:val="28"/>
          <w:lang w:eastAsia="ru-RU"/>
        </w:rPr>
        <w:t>дарственной (муниципальной) казны учитываются по их кадастровой сто</w:t>
      </w:r>
      <w:r w:rsidR="00E916C8" w:rsidRPr="00802561">
        <w:rPr>
          <w:rFonts w:ascii="Times New Roman" w:hAnsi="Times New Roman"/>
          <w:sz w:val="28"/>
          <w:szCs w:val="28"/>
          <w:lang w:eastAsia="ru-RU"/>
        </w:rPr>
        <w:t>и</w:t>
      </w:r>
      <w:r w:rsidR="00E916C8" w:rsidRPr="00802561">
        <w:rPr>
          <w:rFonts w:ascii="Times New Roman" w:hAnsi="Times New Roman"/>
          <w:sz w:val="28"/>
          <w:szCs w:val="28"/>
          <w:lang w:eastAsia="ru-RU"/>
        </w:rPr>
        <w:t xml:space="preserve">мости </w:t>
      </w:r>
      <w:r w:rsidR="00E916C8" w:rsidRPr="00802561">
        <w:rPr>
          <w:rFonts w:ascii="Times New Roman" w:hAnsi="Times New Roman"/>
          <w:sz w:val="28"/>
          <w:szCs w:val="28"/>
        </w:rPr>
        <w:t>на счете 0</w:t>
      </w:r>
      <w:hyperlink r:id="rId28" w:history="1">
        <w:r w:rsidR="00E916C8" w:rsidRPr="00802561">
          <w:rPr>
            <w:rFonts w:ascii="Times New Roman" w:hAnsi="Times New Roman"/>
            <w:sz w:val="28"/>
            <w:szCs w:val="28"/>
          </w:rPr>
          <w:t xml:space="preserve"> 108 55 000</w:t>
        </w:r>
      </w:hyperlink>
      <w:r w:rsidR="00E916C8" w:rsidRPr="00802561">
        <w:rPr>
          <w:rFonts w:ascii="Times New Roman" w:hAnsi="Times New Roman"/>
          <w:sz w:val="28"/>
          <w:szCs w:val="28"/>
        </w:rPr>
        <w:t xml:space="preserve"> «Непроизведенные активы, составляющие казну» (</w:t>
      </w:r>
      <w:hyperlink r:id="rId29" w:history="1">
        <w:r w:rsidR="00E916C8" w:rsidRPr="00802561">
          <w:rPr>
            <w:rFonts w:ascii="Times New Roman" w:hAnsi="Times New Roman"/>
            <w:sz w:val="28"/>
            <w:szCs w:val="28"/>
          </w:rPr>
          <w:t>п. 38</w:t>
        </w:r>
      </w:hyperlink>
      <w:r w:rsidR="00E916C8" w:rsidRPr="00802561">
        <w:rPr>
          <w:rFonts w:ascii="Times New Roman" w:hAnsi="Times New Roman"/>
          <w:sz w:val="28"/>
          <w:szCs w:val="28"/>
        </w:rPr>
        <w:t xml:space="preserve"> Инструкции № 162н).</w:t>
      </w:r>
    </w:p>
    <w:p w:rsidR="00525090" w:rsidRPr="00802561" w:rsidRDefault="00E916C8" w:rsidP="00A509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2561">
        <w:rPr>
          <w:rFonts w:ascii="Times New Roman" w:hAnsi="Times New Roman"/>
          <w:sz w:val="28"/>
          <w:szCs w:val="28"/>
          <w:lang w:eastAsia="ru-RU"/>
        </w:rPr>
        <w:t>Таким образом, бюджетная отчетность за 20</w:t>
      </w:r>
      <w:r w:rsidR="006F5D5A" w:rsidRPr="00802561">
        <w:rPr>
          <w:rFonts w:ascii="Times New Roman" w:hAnsi="Times New Roman"/>
          <w:sz w:val="28"/>
          <w:szCs w:val="28"/>
          <w:lang w:eastAsia="ru-RU"/>
        </w:rPr>
        <w:t>2</w:t>
      </w:r>
      <w:r w:rsidR="007E2DB7" w:rsidRPr="00802561">
        <w:rPr>
          <w:rFonts w:ascii="Times New Roman" w:hAnsi="Times New Roman"/>
          <w:sz w:val="28"/>
          <w:szCs w:val="28"/>
          <w:lang w:eastAsia="ru-RU"/>
        </w:rPr>
        <w:t>2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год в части учета по счету 010855000 «Непроизведенные активы, составляющие казну» является недостоверной.</w:t>
      </w:r>
      <w:r w:rsidR="000334BC" w:rsidRPr="008025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7FAF" w:rsidRPr="00802561" w:rsidRDefault="009F7FAF" w:rsidP="006B385A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2561">
        <w:rPr>
          <w:rFonts w:ascii="Times New Roman" w:hAnsi="Times New Roman"/>
          <w:sz w:val="28"/>
          <w:szCs w:val="28"/>
          <w:lang w:eastAsia="ru-RU"/>
        </w:rPr>
        <w:t>На данное нарушение было указано в заключении на исполнение бю</w:t>
      </w:r>
      <w:r w:rsidRPr="00802561">
        <w:rPr>
          <w:rFonts w:ascii="Times New Roman" w:hAnsi="Times New Roman"/>
          <w:sz w:val="28"/>
          <w:szCs w:val="28"/>
          <w:lang w:eastAsia="ru-RU"/>
        </w:rPr>
        <w:t>д</w:t>
      </w:r>
      <w:r w:rsidRPr="00802561">
        <w:rPr>
          <w:rFonts w:ascii="Times New Roman" w:hAnsi="Times New Roman"/>
          <w:sz w:val="28"/>
          <w:szCs w:val="28"/>
          <w:lang w:eastAsia="ru-RU"/>
        </w:rPr>
        <w:t>жета Аркульского городского поселения за 2018</w:t>
      </w:r>
      <w:r w:rsidR="006F5D5A" w:rsidRPr="00802561">
        <w:rPr>
          <w:rFonts w:ascii="Times New Roman" w:hAnsi="Times New Roman"/>
          <w:sz w:val="28"/>
          <w:szCs w:val="28"/>
          <w:lang w:eastAsia="ru-RU"/>
        </w:rPr>
        <w:t>-20</w:t>
      </w:r>
      <w:r w:rsidR="00BA7C10" w:rsidRPr="00802561">
        <w:rPr>
          <w:rFonts w:ascii="Times New Roman" w:hAnsi="Times New Roman"/>
          <w:sz w:val="28"/>
          <w:szCs w:val="28"/>
          <w:lang w:eastAsia="ru-RU"/>
        </w:rPr>
        <w:t>2</w:t>
      </w:r>
      <w:r w:rsidR="007E2DB7" w:rsidRPr="00802561">
        <w:rPr>
          <w:rFonts w:ascii="Times New Roman" w:hAnsi="Times New Roman"/>
          <w:sz w:val="28"/>
          <w:szCs w:val="28"/>
          <w:lang w:eastAsia="ru-RU"/>
        </w:rPr>
        <w:t>1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6F5D5A" w:rsidRPr="00802561">
        <w:rPr>
          <w:rFonts w:ascii="Times New Roman" w:hAnsi="Times New Roman"/>
          <w:sz w:val="28"/>
          <w:szCs w:val="28"/>
          <w:lang w:eastAsia="ru-RU"/>
        </w:rPr>
        <w:t>ы</w:t>
      </w:r>
      <w:r w:rsidRPr="00802561">
        <w:rPr>
          <w:rFonts w:ascii="Times New Roman" w:hAnsi="Times New Roman"/>
          <w:sz w:val="28"/>
          <w:szCs w:val="28"/>
          <w:lang w:eastAsia="ru-RU"/>
        </w:rPr>
        <w:t>, но мер по его устранению не было принято.</w:t>
      </w:r>
    </w:p>
    <w:p w:rsidR="000C589B" w:rsidRPr="00802561" w:rsidRDefault="00F93E25" w:rsidP="00A509DB">
      <w:pPr>
        <w:autoSpaceDE w:val="0"/>
        <w:autoSpaceDN w:val="0"/>
        <w:adjustRightInd w:val="0"/>
        <w:spacing w:before="80" w:after="80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bookmarkStart w:id="1" w:name="_GoBack"/>
      <w:bookmarkEnd w:id="1"/>
      <w:r w:rsidRPr="00802561">
        <w:rPr>
          <w:rFonts w:ascii="Times New Roman" w:eastAsia="Arial" w:hAnsi="Times New Roman"/>
          <w:b/>
          <w:sz w:val="28"/>
          <w:szCs w:val="28"/>
        </w:rPr>
        <w:t xml:space="preserve">3. </w:t>
      </w:r>
      <w:r w:rsidR="000D11B7" w:rsidRPr="00802561">
        <w:rPr>
          <w:rFonts w:ascii="Times New Roman" w:eastAsia="Arial" w:hAnsi="Times New Roman"/>
          <w:b/>
          <w:sz w:val="28"/>
          <w:szCs w:val="28"/>
        </w:rPr>
        <w:t>АНАЛИЗ ДОХОДНОЙ ЧАСТИ БЮДЖЕТА</w:t>
      </w:r>
    </w:p>
    <w:p w:rsidR="009101FE" w:rsidRPr="00802561" w:rsidRDefault="0087678F" w:rsidP="006B385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</w:t>
      </w:r>
      <w:r w:rsidR="006F5D5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23C31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увеличен на </w:t>
      </w:r>
      <w:r w:rsidR="00754DC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60,2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754DC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4116,1</w:t>
      </w:r>
      <w:r w:rsidR="00792EA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тыс. рублей) по сравнению с первоначал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но утвержденным объемом</w:t>
      </w:r>
      <w:r w:rsidR="009B5C3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основном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счет увеличения безвозмездных поступлений</w:t>
      </w:r>
      <w:r w:rsidR="009101F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A744DC" w:rsidRPr="00802561" w:rsidRDefault="0087678F" w:rsidP="009C3937">
      <w:pPr>
        <w:widowControl w:val="0"/>
        <w:spacing w:after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802561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="00A744DC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за 202</w:t>
      </w:r>
      <w:r w:rsidR="00754DCC" w:rsidRPr="00802561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CB097D" w:rsidRPr="00802561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754DCC" w:rsidRPr="0080256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8946" w:type="dxa"/>
        <w:tblInd w:w="93" w:type="dxa"/>
        <w:tblLayout w:type="fixed"/>
        <w:tblLook w:val="04A0"/>
      </w:tblPr>
      <w:tblGrid>
        <w:gridCol w:w="2992"/>
        <w:gridCol w:w="782"/>
        <w:gridCol w:w="783"/>
        <w:gridCol w:w="842"/>
        <w:gridCol w:w="877"/>
        <w:gridCol w:w="866"/>
        <w:gridCol w:w="953"/>
        <w:gridCol w:w="851"/>
      </w:tblGrid>
      <w:tr w:rsidR="00723C31" w:rsidRPr="00723C31" w:rsidTr="00754DCC">
        <w:trPr>
          <w:trHeight w:val="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723C31" w:rsidRPr="00723C31" w:rsidTr="00754DCC">
        <w:trPr>
          <w:trHeight w:val="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723C31" w:rsidRPr="00723C31" w:rsidTr="00754DCC">
        <w:trPr>
          <w:trHeight w:val="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Удел</w:t>
            </w:r>
            <w:r w:rsidRPr="00723C31">
              <w:rPr>
                <w:rFonts w:ascii="Times New Roman" w:hAnsi="Times New Roman"/>
                <w:lang w:eastAsia="ru-RU"/>
              </w:rPr>
              <w:t>ь</w:t>
            </w:r>
            <w:r w:rsidRPr="00723C31">
              <w:rPr>
                <w:rFonts w:ascii="Times New Roman" w:hAnsi="Times New Roman"/>
                <w:lang w:eastAsia="ru-RU"/>
              </w:rPr>
              <w:t>ный вес</w:t>
            </w:r>
            <w:r w:rsidR="00754DCC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723C31" w:rsidRPr="00723C31" w:rsidTr="00754DCC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723C31" w:rsidRPr="00723C31" w:rsidTr="00754DCC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723C31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3C31">
              <w:rPr>
                <w:rFonts w:ascii="Times New Roman" w:hAnsi="Times New Roman"/>
                <w:b/>
                <w:bCs/>
                <w:lang w:eastAsia="ru-RU"/>
              </w:rPr>
              <w:t>1480,3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3C31">
              <w:rPr>
                <w:rFonts w:ascii="Times New Roman" w:hAnsi="Times New Roman"/>
                <w:b/>
                <w:bCs/>
                <w:lang w:eastAsia="ru-RU"/>
              </w:rPr>
              <w:t>1294,5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3C31">
              <w:rPr>
                <w:rFonts w:ascii="Times New Roman" w:hAnsi="Times New Roman"/>
                <w:b/>
                <w:bCs/>
                <w:lang w:eastAsia="ru-RU"/>
              </w:rPr>
              <w:t>1556,5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3C31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3C31">
              <w:rPr>
                <w:rFonts w:ascii="Times New Roman" w:hAnsi="Times New Roman"/>
                <w:b/>
                <w:bCs/>
                <w:lang w:eastAsia="ru-RU"/>
              </w:rPr>
              <w:t>105,1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3C31">
              <w:rPr>
                <w:rFonts w:ascii="Times New Roman" w:hAnsi="Times New Roman"/>
                <w:b/>
                <w:bCs/>
                <w:lang w:eastAsia="ru-RU"/>
              </w:rPr>
              <w:t>262,0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3C31">
              <w:rPr>
                <w:rFonts w:ascii="Times New Roman" w:hAnsi="Times New Roman"/>
                <w:b/>
                <w:bCs/>
                <w:lang w:eastAsia="ru-RU"/>
              </w:rPr>
              <w:t>20,2</w:t>
            </w:r>
          </w:p>
        </w:tc>
      </w:tr>
      <w:tr w:rsidR="00723C31" w:rsidRPr="00723C31" w:rsidTr="00754DCC">
        <w:trPr>
          <w:trHeight w:val="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723C31">
              <w:rPr>
                <w:rFonts w:ascii="Times New Roman" w:hAnsi="Times New Roman"/>
                <w:i/>
                <w:iCs/>
                <w:lang w:eastAsia="ru-RU"/>
              </w:rPr>
              <w:t>НДФЛ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582,1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585,7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596,8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38,3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102,5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1,9</w:t>
            </w:r>
          </w:p>
        </w:tc>
      </w:tr>
      <w:tr w:rsidR="00723C31" w:rsidRPr="00723C31" w:rsidTr="00754DCC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723C31">
              <w:rPr>
                <w:rFonts w:ascii="Times New Roman" w:hAnsi="Times New Roman"/>
                <w:i/>
                <w:iCs/>
                <w:lang w:eastAsia="ru-RU"/>
              </w:rPr>
              <w:t>Акцизы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368,9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356,7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426,0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27,4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115,5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19,4</w:t>
            </w:r>
          </w:p>
        </w:tc>
      </w:tr>
      <w:tr w:rsidR="00723C31" w:rsidRPr="00723C31" w:rsidTr="00754DCC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Налог на имущество физ. лиц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463,0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299,0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467,2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100,9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56,3</w:t>
            </w:r>
          </w:p>
        </w:tc>
      </w:tr>
      <w:tr w:rsidR="00723C31" w:rsidRPr="00723C31" w:rsidTr="00754DCC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64,2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49,4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64,4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100,3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30,3</w:t>
            </w:r>
          </w:p>
        </w:tc>
      </w:tr>
      <w:tr w:rsidR="00723C31" w:rsidRPr="00723C31" w:rsidTr="00754DCC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C31" w:rsidRPr="00723C31" w:rsidRDefault="00723C31" w:rsidP="00723C3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Госпошлина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3,7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-1,7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C31" w:rsidRPr="00723C31" w:rsidRDefault="00723C31" w:rsidP="00723C3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3C31">
              <w:rPr>
                <w:rFonts w:ascii="Times New Roman" w:hAnsi="Times New Roman"/>
                <w:lang w:eastAsia="ru-RU"/>
              </w:rPr>
              <w:t>-45</w:t>
            </w:r>
          </w:p>
        </w:tc>
      </w:tr>
    </w:tbl>
    <w:p w:rsidR="00441CF5" w:rsidRPr="00802561" w:rsidRDefault="00D00C9F" w:rsidP="006B385A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2561">
        <w:rPr>
          <w:rFonts w:ascii="Times New Roman" w:hAnsi="Times New Roman"/>
          <w:bCs/>
          <w:sz w:val="28"/>
          <w:szCs w:val="28"/>
          <w:lang w:eastAsia="ru-RU"/>
        </w:rPr>
        <w:lastRenderedPageBreak/>
        <w:t>Налоговые доходы за 20</w:t>
      </w:r>
      <w:r w:rsidR="00CB097D" w:rsidRPr="0080256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54DCC" w:rsidRPr="0080256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754DCC" w:rsidRPr="00802561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754DCC" w:rsidRPr="00802561">
        <w:rPr>
          <w:rFonts w:ascii="Times New Roman" w:hAnsi="Times New Roman"/>
          <w:bCs/>
          <w:sz w:val="28"/>
          <w:szCs w:val="28"/>
          <w:lang w:eastAsia="ru-RU"/>
        </w:rPr>
        <w:t>6,5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на</w:t>
      </w:r>
      <w:r w:rsidR="00CB097D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54DCC" w:rsidRPr="00802561">
        <w:rPr>
          <w:rFonts w:ascii="Times New Roman" w:hAnsi="Times New Roman"/>
          <w:bCs/>
          <w:sz w:val="28"/>
          <w:szCs w:val="28"/>
          <w:lang w:eastAsia="ru-RU"/>
        </w:rPr>
        <w:t>262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 w:rsidR="00754DCC" w:rsidRPr="00802561">
        <w:rPr>
          <w:rFonts w:ascii="Times New Roman" w:hAnsi="Times New Roman"/>
          <w:bCs/>
          <w:sz w:val="28"/>
          <w:szCs w:val="28"/>
          <w:lang w:eastAsia="ru-RU"/>
        </w:rPr>
        <w:t>20,2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%) 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>выше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по сравнению с 20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54DCC" w:rsidRPr="00802561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годом,</w:t>
      </w:r>
      <w:r w:rsidR="00CB097D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положительная </w:t>
      </w:r>
      <w:r w:rsidR="00CB097D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динамика прослеживается </w:t>
      </w:r>
      <w:r w:rsidR="00A905EF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="00FB7B85" w:rsidRPr="00802561">
        <w:rPr>
          <w:rFonts w:ascii="Times New Roman" w:hAnsi="Times New Roman"/>
          <w:bCs/>
          <w:sz w:val="28"/>
          <w:szCs w:val="28"/>
          <w:lang w:eastAsia="ru-RU"/>
        </w:rPr>
        <w:t>всем видам нал</w:t>
      </w:r>
      <w:r w:rsidR="00FB7B85" w:rsidRPr="00802561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FB7B85" w:rsidRPr="00802561">
        <w:rPr>
          <w:rFonts w:ascii="Times New Roman" w:hAnsi="Times New Roman"/>
          <w:bCs/>
          <w:sz w:val="28"/>
          <w:szCs w:val="28"/>
          <w:lang w:eastAsia="ru-RU"/>
        </w:rPr>
        <w:t>гов</w:t>
      </w:r>
      <w:r w:rsidR="00AF3A71" w:rsidRPr="00802561">
        <w:rPr>
          <w:rFonts w:ascii="Times New Roman" w:hAnsi="Times New Roman"/>
          <w:bCs/>
          <w:sz w:val="28"/>
          <w:szCs w:val="28"/>
          <w:lang w:eastAsia="ru-RU"/>
        </w:rPr>
        <w:t>, кроме госпошлины, поступления по которой снизились на 1,7 тыс. ру</w:t>
      </w:r>
      <w:r w:rsidR="00AF3A71" w:rsidRPr="00802561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AF3A71" w:rsidRPr="00802561">
        <w:rPr>
          <w:rFonts w:ascii="Times New Roman" w:hAnsi="Times New Roman"/>
          <w:bCs/>
          <w:sz w:val="28"/>
          <w:szCs w:val="28"/>
          <w:lang w:eastAsia="ru-RU"/>
        </w:rPr>
        <w:t>лей</w:t>
      </w:r>
      <w:r w:rsidR="00A905EF" w:rsidRPr="0080256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B7CC4" w:rsidRPr="00802561" w:rsidRDefault="000B7CC4" w:rsidP="000B7CC4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Поступления 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налога на доходы физических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лиц в 2022 году составили 596,8 тыс. рублей с ростом к 2021 году на 1,9%.</w:t>
      </w:r>
      <w:r w:rsidRPr="00802561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налога на доходы физических лиц по итогам 2022 года составило 102,5% уточненного годового плана.</w:t>
      </w:r>
    </w:p>
    <w:p w:rsidR="009B5C3B" w:rsidRPr="00802561" w:rsidRDefault="009B5C3B" w:rsidP="009B5C3B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налога по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акцизам на нефтепродукты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составило 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426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тыс.рублей или 11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%  годового плана с ростом к 202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69,3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 1</w:t>
      </w:r>
      <w:r w:rsidR="000B7CC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0B7CC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</w:p>
    <w:p w:rsidR="009B5C3B" w:rsidRPr="00802561" w:rsidRDefault="009B5C3B" w:rsidP="009B5C3B">
      <w:pPr>
        <w:shd w:val="clear" w:color="auto" w:fill="FFFFFF"/>
        <w:spacing w:after="120"/>
        <w:ind w:right="34"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поступлений по 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налогу на имущество физических лиц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году составил 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467,2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 1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,9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% годового плана, с ростом поступлений по сравнению с 202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на 1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68,2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5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B7B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%). </w:t>
      </w:r>
    </w:p>
    <w:p w:rsidR="00A905EF" w:rsidRPr="00802561" w:rsidRDefault="00A905EF" w:rsidP="00A509DB">
      <w:pPr>
        <w:widowControl w:val="0"/>
        <w:spacing w:after="8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 w:rsidR="000B7CC4" w:rsidRPr="00802561">
        <w:rPr>
          <w:rFonts w:ascii="Times New Roman" w:hAnsi="Times New Roman"/>
          <w:sz w:val="28"/>
          <w:szCs w:val="28"/>
          <w:lang w:eastAsia="ru-RU"/>
        </w:rPr>
        <w:t>64,4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тыс. рублей. Годовые план</w:t>
      </w:r>
      <w:r w:rsidRPr="00802561">
        <w:rPr>
          <w:rFonts w:ascii="Times New Roman" w:hAnsi="Times New Roman"/>
          <w:sz w:val="28"/>
          <w:szCs w:val="28"/>
          <w:lang w:eastAsia="ru-RU"/>
        </w:rPr>
        <w:t>о</w:t>
      </w:r>
      <w:r w:rsidRPr="00802561">
        <w:rPr>
          <w:rFonts w:ascii="Times New Roman" w:hAnsi="Times New Roman"/>
          <w:sz w:val="28"/>
          <w:szCs w:val="28"/>
          <w:lang w:eastAsia="ru-RU"/>
        </w:rPr>
        <w:t>вые назначения исполнены на 10</w:t>
      </w:r>
      <w:r w:rsidR="000B7CC4" w:rsidRPr="00802561">
        <w:rPr>
          <w:rFonts w:ascii="Times New Roman" w:hAnsi="Times New Roman"/>
          <w:sz w:val="28"/>
          <w:szCs w:val="28"/>
          <w:lang w:eastAsia="ru-RU"/>
        </w:rPr>
        <w:t>0,3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9B5C3B" w:rsidRPr="00802561">
        <w:rPr>
          <w:rFonts w:ascii="Times New Roman" w:hAnsi="Times New Roman"/>
          <w:sz w:val="28"/>
          <w:szCs w:val="28"/>
          <w:lang w:eastAsia="ru-RU"/>
        </w:rPr>
        <w:t>Увеличение поступлений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к уровню 202</w:t>
      </w:r>
      <w:r w:rsidR="000B7CC4" w:rsidRPr="00802561">
        <w:rPr>
          <w:rFonts w:ascii="Times New Roman" w:hAnsi="Times New Roman"/>
          <w:sz w:val="28"/>
          <w:szCs w:val="28"/>
          <w:lang w:eastAsia="ru-RU"/>
        </w:rPr>
        <w:t>1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года составил</w:t>
      </w:r>
      <w:r w:rsidR="009B5C3B" w:rsidRPr="00802561">
        <w:rPr>
          <w:rFonts w:ascii="Times New Roman" w:hAnsi="Times New Roman"/>
          <w:sz w:val="28"/>
          <w:szCs w:val="28"/>
          <w:lang w:eastAsia="ru-RU"/>
        </w:rPr>
        <w:t>о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61B" w:rsidRPr="00802561">
        <w:rPr>
          <w:rFonts w:ascii="Times New Roman" w:hAnsi="Times New Roman"/>
          <w:sz w:val="28"/>
          <w:szCs w:val="28"/>
          <w:lang w:eastAsia="ru-RU"/>
        </w:rPr>
        <w:t>15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B5C3B" w:rsidRPr="00802561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D8061B" w:rsidRPr="00802561">
        <w:rPr>
          <w:rFonts w:ascii="Times New Roman" w:hAnsi="Times New Roman"/>
          <w:sz w:val="28"/>
          <w:szCs w:val="28"/>
          <w:lang w:eastAsia="ru-RU"/>
        </w:rPr>
        <w:t>на 30,</w:t>
      </w:r>
      <w:r w:rsidR="003A649A" w:rsidRPr="00802561">
        <w:rPr>
          <w:rFonts w:ascii="Times New Roman" w:hAnsi="Times New Roman"/>
          <w:sz w:val="28"/>
          <w:szCs w:val="28"/>
          <w:lang w:eastAsia="ru-RU"/>
        </w:rPr>
        <w:t>3</w:t>
      </w:r>
      <w:r w:rsidR="00D8061B" w:rsidRPr="00802561">
        <w:rPr>
          <w:rFonts w:ascii="Times New Roman" w:hAnsi="Times New Roman"/>
          <w:sz w:val="28"/>
          <w:szCs w:val="28"/>
          <w:lang w:eastAsia="ru-RU"/>
        </w:rPr>
        <w:t>%</w:t>
      </w:r>
      <w:r w:rsidRPr="00802561">
        <w:rPr>
          <w:rFonts w:ascii="Times New Roman" w:hAnsi="Times New Roman"/>
          <w:sz w:val="28"/>
          <w:szCs w:val="28"/>
          <w:lang w:eastAsia="ru-RU"/>
        </w:rPr>
        <w:t>. По данной подгруппе д</w:t>
      </w:r>
      <w:r w:rsidRPr="00802561">
        <w:rPr>
          <w:rFonts w:ascii="Times New Roman" w:hAnsi="Times New Roman"/>
          <w:sz w:val="28"/>
          <w:szCs w:val="28"/>
          <w:lang w:eastAsia="ru-RU"/>
        </w:rPr>
        <w:t>о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ходов </w:t>
      </w:r>
      <w:r w:rsidR="00D8061B" w:rsidRPr="00802561">
        <w:rPr>
          <w:rFonts w:ascii="Times New Roman" w:hAnsi="Times New Roman"/>
          <w:sz w:val="28"/>
          <w:szCs w:val="28"/>
          <w:lang w:eastAsia="ru-RU"/>
        </w:rPr>
        <w:t>79</w:t>
      </w:r>
      <w:r w:rsidRPr="00802561">
        <w:rPr>
          <w:rFonts w:ascii="Times New Roman" w:hAnsi="Times New Roman"/>
          <w:sz w:val="28"/>
          <w:szCs w:val="28"/>
          <w:lang w:eastAsia="ru-RU"/>
        </w:rPr>
        <w:t>% приходится на долю земельного налога с организаций, поступл</w:t>
      </w:r>
      <w:r w:rsidRPr="00802561">
        <w:rPr>
          <w:rFonts w:ascii="Times New Roman" w:hAnsi="Times New Roman"/>
          <w:sz w:val="28"/>
          <w:szCs w:val="28"/>
          <w:lang w:eastAsia="ru-RU"/>
        </w:rPr>
        <w:t>е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ния составили </w:t>
      </w:r>
      <w:r w:rsidR="00D8061B" w:rsidRPr="00802561">
        <w:rPr>
          <w:rFonts w:ascii="Times New Roman" w:hAnsi="Times New Roman"/>
          <w:sz w:val="28"/>
          <w:szCs w:val="28"/>
          <w:lang w:eastAsia="ru-RU"/>
        </w:rPr>
        <w:t>50,9</w:t>
      </w:r>
      <w:r w:rsidR="009B5C3B" w:rsidRPr="00802561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земельный налог с физических лиц составил </w:t>
      </w:r>
      <w:r w:rsidR="00D8061B" w:rsidRPr="00802561">
        <w:rPr>
          <w:rFonts w:ascii="Times New Roman" w:hAnsi="Times New Roman"/>
          <w:sz w:val="28"/>
          <w:szCs w:val="28"/>
          <w:lang w:eastAsia="ru-RU"/>
        </w:rPr>
        <w:t>21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D8061B" w:rsidRPr="00802561">
        <w:rPr>
          <w:rFonts w:ascii="Times New Roman" w:hAnsi="Times New Roman"/>
          <w:sz w:val="28"/>
          <w:szCs w:val="28"/>
          <w:lang w:eastAsia="ru-RU"/>
        </w:rPr>
        <w:t>13,5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20159E" w:rsidRPr="00802561" w:rsidRDefault="0020159E" w:rsidP="006B385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7A6EE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B7CC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ся в сумме </w:t>
      </w:r>
      <w:r w:rsidR="009B5C3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3A649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864,4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9B5C3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3A649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2,6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:rsidR="0020159E" w:rsidRPr="00802561" w:rsidRDefault="0020159E" w:rsidP="006B385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 за 20</w:t>
      </w:r>
      <w:r w:rsidR="009B5C3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A649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7A6EE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A649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/>
      </w:tblPr>
      <w:tblGrid>
        <w:gridCol w:w="3701"/>
        <w:gridCol w:w="850"/>
        <w:gridCol w:w="851"/>
        <w:gridCol w:w="850"/>
        <w:gridCol w:w="851"/>
        <w:gridCol w:w="709"/>
        <w:gridCol w:w="850"/>
        <w:gridCol w:w="851"/>
      </w:tblGrid>
      <w:tr w:rsidR="003A649A" w:rsidRPr="003A649A" w:rsidTr="00A509DB">
        <w:trPr>
          <w:trHeight w:val="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9A" w:rsidRPr="003A649A" w:rsidRDefault="003A649A" w:rsidP="003A649A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9A" w:rsidRPr="003A649A" w:rsidRDefault="003A649A" w:rsidP="003A649A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9A" w:rsidRPr="003A649A" w:rsidRDefault="003A649A" w:rsidP="003A649A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9A" w:rsidRPr="003A649A" w:rsidRDefault="003A649A" w:rsidP="003A649A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9A" w:rsidRPr="003A649A" w:rsidRDefault="003A649A" w:rsidP="003A649A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Удел</w:t>
            </w:r>
            <w:r w:rsidRPr="003A649A">
              <w:rPr>
                <w:rFonts w:ascii="Times New Roman" w:hAnsi="Times New Roman"/>
                <w:lang w:eastAsia="ru-RU"/>
              </w:rPr>
              <w:t>ь</w:t>
            </w:r>
            <w:r w:rsidRPr="003A649A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в % к пл</w:t>
            </w:r>
            <w:r w:rsidRPr="003A649A">
              <w:rPr>
                <w:rFonts w:ascii="Times New Roman" w:hAnsi="Times New Roman"/>
                <w:lang w:eastAsia="ru-RU"/>
              </w:rPr>
              <w:t>а</w:t>
            </w:r>
            <w:r w:rsidRPr="003A649A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3A649A" w:rsidRPr="003A649A" w:rsidTr="00A509DB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3A649A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649A">
              <w:rPr>
                <w:rFonts w:ascii="Times New Roman" w:hAnsi="Times New Roman"/>
                <w:b/>
                <w:bCs/>
                <w:lang w:eastAsia="ru-RU"/>
              </w:rPr>
              <w:t>2012,9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649A">
              <w:rPr>
                <w:rFonts w:ascii="Times New Roman" w:hAnsi="Times New Roman"/>
                <w:b/>
                <w:bCs/>
                <w:lang w:eastAsia="ru-RU"/>
              </w:rPr>
              <w:t>1728,5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649A">
              <w:rPr>
                <w:rFonts w:ascii="Times New Roman" w:hAnsi="Times New Roman"/>
                <w:b/>
                <w:bCs/>
                <w:lang w:eastAsia="ru-RU"/>
              </w:rPr>
              <w:t>1864,4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649A">
              <w:rPr>
                <w:rFonts w:ascii="Times New Roman" w:hAnsi="Times New Roman"/>
                <w:b/>
                <w:bCs/>
                <w:lang w:eastAsia="ru-RU"/>
              </w:rPr>
              <w:t>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649A">
              <w:rPr>
                <w:rFonts w:ascii="Times New Roman" w:hAnsi="Times New Roman"/>
                <w:b/>
                <w:bCs/>
                <w:lang w:eastAsia="ru-RU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649A">
              <w:rPr>
                <w:rFonts w:ascii="Times New Roman" w:hAnsi="Times New Roman"/>
                <w:b/>
                <w:bCs/>
                <w:lang w:eastAsia="ru-RU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649A">
              <w:rPr>
                <w:rFonts w:ascii="Times New Roman" w:hAnsi="Times New Roman"/>
                <w:b/>
                <w:bCs/>
                <w:lang w:eastAsia="ru-RU"/>
              </w:rPr>
              <w:t>7,9</w:t>
            </w:r>
          </w:p>
        </w:tc>
      </w:tr>
      <w:tr w:rsidR="003A649A" w:rsidRPr="003A649A" w:rsidTr="00A509DB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49A" w:rsidRPr="003A649A" w:rsidRDefault="003A649A" w:rsidP="003A649A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Доходы использования имущества, находящегося в муниципальной собс</w:t>
            </w:r>
            <w:r w:rsidRPr="003A649A">
              <w:rPr>
                <w:rFonts w:ascii="Times New Roman" w:hAnsi="Times New Roman"/>
                <w:lang w:eastAsia="ru-RU"/>
              </w:rPr>
              <w:t>т</w:t>
            </w:r>
            <w:r w:rsidRPr="003A649A">
              <w:rPr>
                <w:rFonts w:ascii="Times New Roman" w:hAnsi="Times New Roman"/>
                <w:lang w:eastAsia="ru-RU"/>
              </w:rPr>
              <w:t>венности,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682,8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550,1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30,9%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4,7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49A" w:rsidRPr="003A649A" w:rsidRDefault="003A649A" w:rsidP="003A649A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доходы в виде арендной платы за з</w:t>
            </w:r>
            <w:r w:rsidRPr="003A649A">
              <w:rPr>
                <w:rFonts w:ascii="Times New Roman" w:hAnsi="Times New Roman"/>
                <w:i/>
                <w:iCs/>
                <w:lang w:eastAsia="ru-RU"/>
              </w:rPr>
              <w:t>е</w:t>
            </w:r>
            <w:r w:rsidRPr="003A649A">
              <w:rPr>
                <w:rFonts w:ascii="Times New Roman" w:hAnsi="Times New Roman"/>
                <w:i/>
                <w:iCs/>
                <w:lang w:eastAsia="ru-RU"/>
              </w:rPr>
              <w:t>мельные участки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6,5%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12,1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49A" w:rsidRPr="003A649A" w:rsidRDefault="003A649A" w:rsidP="003A649A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доходы от сдачи в аренду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A142EC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-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49A" w:rsidRPr="003A649A" w:rsidRDefault="003A649A" w:rsidP="009C3F2A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прочие поступления от использ</w:t>
            </w:r>
            <w:r w:rsidR="009C3F2A">
              <w:rPr>
                <w:rFonts w:ascii="Times New Roman" w:hAnsi="Times New Roman"/>
                <w:i/>
                <w:iCs/>
                <w:lang w:eastAsia="ru-RU"/>
              </w:rPr>
              <w:t xml:space="preserve">ования имущества </w:t>
            </w:r>
            <w:r w:rsidRPr="003A649A">
              <w:rPr>
                <w:rFonts w:ascii="Times New Roman" w:hAnsi="Times New Roman"/>
                <w:i/>
                <w:iCs/>
                <w:lang w:eastAsia="ru-RU"/>
              </w:rPr>
              <w:t>находящегося в собств. сельских поселений в т.ч. наем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448,6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442,3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425,0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22,8%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-17,3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-3,9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49A" w:rsidRPr="003A649A" w:rsidRDefault="003A649A" w:rsidP="003A649A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1302,7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1017,8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1261,1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67,6%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243,3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23,9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49A" w:rsidRPr="003A649A" w:rsidRDefault="00AD4255" w:rsidP="00AD4255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613166">
              <w:rPr>
                <w:rFonts w:ascii="Times New Roman" w:hAnsi="Times New Roman"/>
                <w:lang w:eastAsia="ru-RU"/>
              </w:rPr>
              <w:t>Доходы от продажи матер</w:t>
            </w:r>
            <w:r>
              <w:rPr>
                <w:rFonts w:ascii="Times New Roman" w:hAnsi="Times New Roman"/>
                <w:lang w:eastAsia="ru-RU"/>
              </w:rPr>
              <w:t xml:space="preserve">иальных </w:t>
            </w:r>
            <w:r w:rsidRPr="00613166">
              <w:rPr>
                <w:rFonts w:ascii="Times New Roman" w:hAnsi="Times New Roman"/>
                <w:lang w:eastAsia="ru-RU"/>
              </w:rPr>
              <w:t>и нематер</w:t>
            </w:r>
            <w:r>
              <w:rPr>
                <w:rFonts w:ascii="Times New Roman" w:hAnsi="Times New Roman"/>
                <w:lang w:eastAsia="ru-RU"/>
              </w:rPr>
              <w:t>иальных</w:t>
            </w:r>
            <w:r w:rsidRPr="00613166">
              <w:rPr>
                <w:rFonts w:ascii="Times New Roman" w:hAnsi="Times New Roman"/>
                <w:lang w:eastAsia="ru-RU"/>
              </w:rPr>
              <w:t>. активов, от ре</w:t>
            </w:r>
            <w:r>
              <w:rPr>
                <w:rFonts w:ascii="Times New Roman" w:hAnsi="Times New Roman"/>
                <w:lang w:eastAsia="ru-RU"/>
              </w:rPr>
              <w:t>ализ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 xml:space="preserve">ции </w:t>
            </w:r>
            <w:r w:rsidRPr="00613166">
              <w:rPr>
                <w:rFonts w:ascii="Times New Roman" w:hAnsi="Times New Roman"/>
                <w:lang w:eastAsia="ru-RU"/>
              </w:rPr>
              <w:t>имущества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13166">
              <w:rPr>
                <w:rFonts w:ascii="Times New Roman" w:hAnsi="Times New Roman"/>
                <w:lang w:eastAsia="ru-RU"/>
              </w:rPr>
              <w:t>зем</w:t>
            </w:r>
            <w:r>
              <w:rPr>
                <w:rFonts w:ascii="Times New Roman" w:hAnsi="Times New Roman"/>
                <w:lang w:eastAsia="ru-RU"/>
              </w:rPr>
              <w:t xml:space="preserve">ельных </w:t>
            </w:r>
            <w:r w:rsidRPr="00613166">
              <w:rPr>
                <w:rFonts w:ascii="Times New Roman" w:hAnsi="Times New Roman"/>
                <w:lang w:eastAsia="ru-RU"/>
              </w:rPr>
              <w:t>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160,6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A142EC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-160,6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-100</w:t>
            </w:r>
          </w:p>
        </w:tc>
      </w:tr>
      <w:tr w:rsidR="003A649A" w:rsidRPr="003A649A" w:rsidTr="00A509DB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49A" w:rsidRPr="003A649A" w:rsidRDefault="003A649A" w:rsidP="003A649A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Доходы от реализации иного им</w:t>
            </w:r>
            <w:r w:rsidRPr="003A649A">
              <w:rPr>
                <w:rFonts w:ascii="Times New Roman" w:hAnsi="Times New Roman"/>
                <w:lang w:eastAsia="ru-RU"/>
              </w:rPr>
              <w:t>у</w:t>
            </w:r>
            <w:r w:rsidRPr="003A649A">
              <w:rPr>
                <w:rFonts w:ascii="Times New Roman" w:hAnsi="Times New Roman"/>
                <w:lang w:eastAsia="ru-RU"/>
              </w:rPr>
              <w:t xml:space="preserve">щества, находящегося в собственности городских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1,1%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A142EC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A649A" w:rsidRPr="003A649A" w:rsidTr="003A649A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49A" w:rsidRPr="003A649A" w:rsidRDefault="003A649A" w:rsidP="003A649A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Штрафы,</w:t>
            </w:r>
            <w:r w:rsidR="009C3F2A">
              <w:rPr>
                <w:rFonts w:ascii="Times New Roman" w:hAnsi="Times New Roman"/>
                <w:lang w:eastAsia="ru-RU"/>
              </w:rPr>
              <w:t xml:space="preserve"> </w:t>
            </w:r>
            <w:r w:rsidRPr="003A649A">
              <w:rPr>
                <w:rFonts w:ascii="Times New Roman" w:hAnsi="Times New Roman"/>
                <w:lang w:eastAsia="ru-RU"/>
              </w:rPr>
              <w:t>санкции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3A649A">
              <w:rPr>
                <w:rFonts w:ascii="Times New Roman" w:hAnsi="Times New Roman"/>
                <w:i/>
                <w:iCs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0,3%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3A649A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A649A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49A" w:rsidRPr="003A649A" w:rsidRDefault="00A142EC" w:rsidP="003A649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20F24" w:rsidRPr="00802561" w:rsidRDefault="00702AD2" w:rsidP="007C16D1">
      <w:pPr>
        <w:shd w:val="clear" w:color="auto" w:fill="FFFFFF"/>
        <w:spacing w:before="120" w:line="322" w:lineRule="exact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 сравнению с 20</w:t>
      </w:r>
      <w:r w:rsidR="00323D1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C3F2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поступления неналоговых доходов </w:t>
      </w:r>
      <w:r w:rsidR="00323D1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выро</w:t>
      </w:r>
      <w:r w:rsidR="00323D1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323D1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="007C16D1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6E18C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9C3F2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135,9</w:t>
      </w:r>
      <w:r w:rsidR="0042131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на </w:t>
      </w:r>
      <w:r w:rsidR="009C3F2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7,9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B05F3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Рост </w:t>
      </w:r>
      <w:r w:rsidR="00465A3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сложилс</w:t>
      </w:r>
      <w:r w:rsidR="00B05F3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="00465A3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05F3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доходам </w:t>
      </w:r>
      <w:r w:rsidR="00A20F24" w:rsidRPr="00802561">
        <w:rPr>
          <w:rFonts w:ascii="Times New Roman" w:hAnsi="Times New Roman"/>
          <w:sz w:val="28"/>
          <w:szCs w:val="28"/>
          <w:lang w:eastAsia="ru-RU"/>
        </w:rPr>
        <w:t xml:space="preserve">от оказания платных услуг на 243,3 тыс.рублей или 23,9%, по </w:t>
      </w:r>
      <w:r w:rsidR="00A20F2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доходам от использования имущества на 25,8 тыс. рублей</w:t>
      </w:r>
      <w:r w:rsidR="00D26E4D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или 4,7%. Кроме того в отчетном периоде бюджет поселения поступили доходы </w:t>
      </w:r>
      <w:r w:rsidR="00A20F24" w:rsidRPr="00802561">
        <w:rPr>
          <w:rFonts w:ascii="Times New Roman" w:hAnsi="Times New Roman"/>
          <w:sz w:val="28"/>
          <w:szCs w:val="28"/>
          <w:lang w:eastAsia="ru-RU"/>
        </w:rPr>
        <w:t xml:space="preserve">от реализации иного имущества </w:t>
      </w:r>
      <w:r w:rsidR="00D26E4D" w:rsidRPr="00802561">
        <w:rPr>
          <w:rFonts w:ascii="Times New Roman" w:hAnsi="Times New Roman"/>
          <w:sz w:val="28"/>
          <w:szCs w:val="28"/>
          <w:lang w:eastAsia="ru-RU"/>
        </w:rPr>
        <w:t>в сумме</w:t>
      </w:r>
      <w:r w:rsidR="00A20F24" w:rsidRPr="00802561">
        <w:rPr>
          <w:rFonts w:ascii="Times New Roman" w:hAnsi="Times New Roman"/>
          <w:sz w:val="28"/>
          <w:szCs w:val="28"/>
          <w:lang w:eastAsia="ru-RU"/>
        </w:rPr>
        <w:t xml:space="preserve"> 21,2 тыс.рублей</w:t>
      </w:r>
      <w:r w:rsidR="00D26E4D" w:rsidRPr="0080256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147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доход</w:t>
      </w:r>
      <w:r w:rsidR="00D26E4D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="00F147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штрафов на 6,2 тыс. рублей (в 2021 году </w:t>
      </w:r>
      <w:r w:rsidR="00D26E4D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таких </w:t>
      </w:r>
      <w:r w:rsidR="00F147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поступлений не было)</w:t>
      </w:r>
      <w:r w:rsidR="00A20F24" w:rsidRPr="0080256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6E4D" w:rsidRPr="00802561">
        <w:rPr>
          <w:rFonts w:ascii="Times New Roman" w:hAnsi="Times New Roman"/>
          <w:sz w:val="28"/>
          <w:szCs w:val="28"/>
          <w:lang w:eastAsia="ru-RU"/>
        </w:rPr>
        <w:t>Одновременно в 2022 году</w:t>
      </w:r>
      <w:r w:rsidR="00A20F24" w:rsidRPr="00802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6E4D" w:rsidRPr="008025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26E4D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бюджет поселения не поступали</w:t>
      </w:r>
      <w:r w:rsidR="00D26E4D" w:rsidRPr="00802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F24" w:rsidRPr="00802561">
        <w:rPr>
          <w:rFonts w:ascii="Times New Roman" w:hAnsi="Times New Roman"/>
          <w:sz w:val="28"/>
          <w:szCs w:val="28"/>
          <w:lang w:eastAsia="ru-RU"/>
        </w:rPr>
        <w:t>доход</w:t>
      </w:r>
      <w:r w:rsidR="00D26E4D" w:rsidRPr="00802561">
        <w:rPr>
          <w:rFonts w:ascii="Times New Roman" w:hAnsi="Times New Roman"/>
          <w:sz w:val="28"/>
          <w:szCs w:val="28"/>
          <w:lang w:eastAsia="ru-RU"/>
        </w:rPr>
        <w:t>ы</w:t>
      </w:r>
      <w:r w:rsidR="00A20F24" w:rsidRPr="00802561"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нематериальных активов</w:t>
      </w:r>
      <w:r w:rsidR="00A20F2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тогда как в 2021 году за счет них формировалось </w:t>
      </w:r>
      <w:r w:rsidR="00F147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9,3</w:t>
      </w:r>
      <w:r w:rsidR="00A20F24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% неналоговых доходов</w:t>
      </w:r>
      <w:r w:rsidR="00F147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840C1" w:rsidRPr="00802561" w:rsidRDefault="00C840C1" w:rsidP="006B385A">
      <w:pPr>
        <w:autoSpaceDE w:val="0"/>
        <w:autoSpaceDN w:val="0"/>
        <w:adjustRightInd w:val="0"/>
        <w:spacing w:before="120" w:after="12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A142E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21</w:t>
      </w:r>
      <w:r w:rsidR="007A6EE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202</w:t>
      </w:r>
      <w:r w:rsidR="00A142E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ризуется данными, приведенными в следующей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992"/>
        <w:gridCol w:w="992"/>
        <w:gridCol w:w="949"/>
        <w:gridCol w:w="871"/>
        <w:gridCol w:w="873"/>
        <w:gridCol w:w="945"/>
        <w:gridCol w:w="756"/>
      </w:tblGrid>
      <w:tr w:rsidR="00A142EC" w:rsidRPr="00A142EC" w:rsidTr="00A509DB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План на 2022 год, тыс. руб.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Удел</w:t>
            </w:r>
            <w:r w:rsidRPr="00A142EC">
              <w:rPr>
                <w:rFonts w:ascii="Times New Roman" w:hAnsi="Times New Roman"/>
                <w:lang w:eastAsia="ru-RU"/>
              </w:rPr>
              <w:t>ь</w:t>
            </w:r>
            <w:r w:rsidRPr="00A142EC">
              <w:rPr>
                <w:rFonts w:ascii="Times New Roman" w:hAnsi="Times New Roman"/>
                <w:lang w:eastAsia="ru-RU"/>
              </w:rPr>
              <w:t>ный вес.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7459,6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1890,0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7459,6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100%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5569,6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294,7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A142EC">
              <w:rPr>
                <w:rFonts w:ascii="Times New Roman" w:hAnsi="Times New Roman"/>
                <w:bCs/>
                <w:i/>
                <w:iCs/>
                <w:lang w:eastAsia="ru-RU"/>
              </w:rPr>
              <w:t>Дотации: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42EC">
              <w:rPr>
                <w:rFonts w:ascii="Times New Roman" w:hAnsi="Times New Roman"/>
                <w:bCs/>
                <w:lang w:eastAsia="ru-RU"/>
              </w:rPr>
              <w:t>530,0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510,2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-19,8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-3,7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 на выравнивание 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530,0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510,2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6,8%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-19,8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-3,7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 на сбалансированность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A142EC">
              <w:rPr>
                <w:rFonts w:ascii="Times New Roman" w:hAnsi="Times New Roman"/>
                <w:bCs/>
                <w:i/>
                <w:iCs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4323,5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4323,5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58,0%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4323,5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A142EC">
              <w:rPr>
                <w:rFonts w:ascii="Times New Roman" w:hAnsi="Times New Roman"/>
                <w:bCs/>
                <w:i/>
                <w:iCs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226,9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247,9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3,3%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A142EC" w:rsidRPr="00A142EC" w:rsidTr="00A509DB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A142EC">
              <w:rPr>
                <w:rFonts w:ascii="Times New Roman" w:hAnsi="Times New Roman"/>
                <w:bCs/>
                <w:i/>
                <w:iCs/>
                <w:lang w:eastAsia="ru-RU"/>
              </w:rPr>
              <w:t>Иные межбюджет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1133,1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2378,0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31,9%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1244,9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EC" w:rsidRPr="00A142EC" w:rsidRDefault="00A142EC" w:rsidP="00A142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42EC">
              <w:rPr>
                <w:rFonts w:ascii="Times New Roman" w:hAnsi="Times New Roman"/>
                <w:lang w:eastAsia="ru-RU"/>
              </w:rPr>
              <w:t>110</w:t>
            </w:r>
          </w:p>
        </w:tc>
      </w:tr>
    </w:tbl>
    <w:p w:rsidR="00A142EC" w:rsidRPr="00802561" w:rsidRDefault="00A9664A" w:rsidP="00A142EC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</w:t>
      </w:r>
      <w:r w:rsidR="007A6EE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142E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ния в сумме </w:t>
      </w:r>
      <w:r w:rsidR="00A142E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7459,6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FE63B1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% плана</w:t>
      </w:r>
      <w:r w:rsidR="00A142E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. По сравнению с 2021 годом их объем значительно вырос (на 5569,6 тыс. рублей, или в 3,9 раза), за счет субсидий</w:t>
      </w:r>
      <w:r w:rsidR="00D26E4D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иных МБТ, полученных муниципальным образованием на реал</w:t>
      </w:r>
      <w:r w:rsidR="00D26E4D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D26E4D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зацию мероприятий в рамках государственных программ Кировской области и регионального проекта «Формирование комфортной городской среды»</w:t>
      </w:r>
      <w:r w:rsidR="00A142E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A9664A" w:rsidRPr="00802561" w:rsidRDefault="00FE63B1" w:rsidP="007F4ECA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9664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безвозмездных поступлений в общем объеме доходов </w:t>
      </w:r>
      <w:r w:rsidR="001E09C3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местного </w:t>
      </w:r>
      <w:r w:rsidR="00A9664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бюджета за 20</w:t>
      </w:r>
      <w:r w:rsidR="00417A97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547477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9664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547477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68,6</w:t>
      </w:r>
      <w:r w:rsidR="006269C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% (за 202</w:t>
      </w:r>
      <w:r w:rsidR="00547477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A9664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 </w:t>
      </w:r>
      <w:r w:rsidR="00547477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38,5</w:t>
      </w:r>
      <w:r w:rsidR="00A9664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613A8F" w:rsidRPr="00802561" w:rsidRDefault="00987CFE" w:rsidP="006B385A">
      <w:pPr>
        <w:widowControl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</w:t>
      </w:r>
      <w:r w:rsidR="00F6199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бюджетной отчетности администрации </w:t>
      </w:r>
      <w:r w:rsidR="003A07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Аркульского горо</w:t>
      </w:r>
      <w:r w:rsidR="003A07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3A07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ского</w:t>
      </w:r>
      <w:r w:rsidR="00F6199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поселения 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20441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объем 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недоимки в бюджет муниципального образования по налогам и сборам </w:t>
      </w:r>
      <w:r w:rsidR="00927B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числится по земельному налогу с физ</w:t>
      </w:r>
      <w:r w:rsidR="00927B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927B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ческих лиц и налогу на </w:t>
      </w:r>
      <w:r w:rsidR="00FC2BE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доходы</w:t>
      </w:r>
      <w:r w:rsidR="00927B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физических лиц, ее  общий объем на 01.01.202</w:t>
      </w:r>
      <w:r w:rsidR="00DA63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927B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 </w:t>
      </w:r>
      <w:r w:rsidR="007F4E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DA63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7F4E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 по сравнению с началом года</w:t>
      </w:r>
      <w:r w:rsidR="00FC2BE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она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A63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снизилась</w:t>
      </w:r>
      <w:r w:rsidR="00927B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7F4E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DA63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на  </w:t>
      </w:r>
      <w:r w:rsidR="00E33921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A63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,8 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%. По земельному налогу с организ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ций числится переплата </w:t>
      </w:r>
      <w:r w:rsidR="00DA63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50,5</w:t>
      </w:r>
      <w:r w:rsidR="00613A8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 </w:t>
      </w:r>
    </w:p>
    <w:p w:rsidR="00EB44FE" w:rsidRPr="00802561" w:rsidRDefault="00EB44FE" w:rsidP="00EB44FE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го образования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01.01.202</w:t>
      </w:r>
      <w:r w:rsidR="00DA63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составила </w:t>
      </w:r>
      <w:r w:rsidR="007F4E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1779,9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лей, или вырос</w:t>
      </w:r>
      <w:r w:rsidR="00DA2602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ла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год  на </w:t>
      </w:r>
      <w:r w:rsidR="00DA639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18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Рост наблюдается практически по всем в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дам неналоговых доходов, в суммовом выражении максимальный прирост сложился по а</w:t>
      </w:r>
      <w:r w:rsidR="005D320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ренде за земельные участки</w:t>
      </w:r>
      <w:r w:rsidR="00852102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(128,1 тыс.рублей или в 9 раз)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65C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найм на 122,4 тыс. руб., или на 14% и 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водоснабжение на 21,6 тыс. руб. или 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на 4%</w:t>
      </w:r>
      <w:r w:rsidR="00D65C85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32227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FA4043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арендн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ой</w:t>
      </w:r>
      <w:r w:rsidR="00FA4043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плат</w:t>
      </w:r>
      <w:r w:rsidR="0032227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FA4043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муниципальное имущество, задолженность по итогам 202</w:t>
      </w:r>
      <w:r w:rsidR="0032227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A4043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</w:t>
      </w:r>
      <w:r w:rsidR="0032227C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снизилась на 30 тыс. рублей.</w:t>
      </w:r>
      <w:r w:rsidR="00FA4043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0D11B7" w:rsidRPr="00802561" w:rsidRDefault="000678F5" w:rsidP="006B385A">
      <w:pPr>
        <w:spacing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eastAsia="Arial" w:hAnsi="Times New Roman" w:cs="Arial"/>
          <w:b/>
          <w:sz w:val="28"/>
          <w:szCs w:val="28"/>
        </w:rPr>
        <w:t xml:space="preserve">4. </w:t>
      </w:r>
      <w:r w:rsidR="000D11B7" w:rsidRPr="00802561">
        <w:rPr>
          <w:rFonts w:ascii="Times New Roman" w:eastAsia="Arial" w:hAnsi="Times New Roman" w:cs="Arial"/>
          <w:b/>
          <w:sz w:val="28"/>
          <w:szCs w:val="28"/>
        </w:rPr>
        <w:t>АНАЛИ</w:t>
      </w:r>
      <w:r w:rsidR="007A663A" w:rsidRPr="00802561">
        <w:rPr>
          <w:rFonts w:ascii="Times New Roman" w:eastAsia="Arial" w:hAnsi="Times New Roman" w:cs="Arial"/>
          <w:b/>
          <w:sz w:val="28"/>
          <w:szCs w:val="28"/>
        </w:rPr>
        <w:t>З</w:t>
      </w:r>
      <w:r w:rsidR="000D11B7" w:rsidRPr="00802561">
        <w:rPr>
          <w:rFonts w:ascii="Times New Roman" w:eastAsia="Arial" w:hAnsi="Times New Roman" w:cs="Arial"/>
          <w:b/>
          <w:sz w:val="28"/>
          <w:szCs w:val="28"/>
        </w:rPr>
        <w:t xml:space="preserve"> РАСХОДНОЙ ЧАСТИ БЮДЖЕТА</w:t>
      </w:r>
    </w:p>
    <w:p w:rsidR="00CB3629" w:rsidRPr="00802561" w:rsidRDefault="00CB3629" w:rsidP="006B385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2561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r w:rsidR="009D6A50" w:rsidRPr="00802561">
        <w:rPr>
          <w:rFonts w:ascii="Times New Roman" w:hAnsi="Times New Roman"/>
          <w:sz w:val="28"/>
          <w:szCs w:val="28"/>
          <w:lang w:eastAsia="ru-RU"/>
        </w:rPr>
        <w:t>Аркульского городск</w:t>
      </w:r>
      <w:r w:rsidRPr="00802561">
        <w:rPr>
          <w:rFonts w:ascii="Times New Roman" w:hAnsi="Times New Roman"/>
          <w:sz w:val="28"/>
          <w:szCs w:val="28"/>
          <w:lang w:eastAsia="ru-RU"/>
        </w:rPr>
        <w:t>ого поселения за 20</w:t>
      </w:r>
      <w:r w:rsidR="005A28FF" w:rsidRPr="00802561">
        <w:rPr>
          <w:rFonts w:ascii="Times New Roman" w:hAnsi="Times New Roman"/>
          <w:sz w:val="28"/>
          <w:szCs w:val="28"/>
          <w:lang w:eastAsia="ru-RU"/>
        </w:rPr>
        <w:t>2</w:t>
      </w:r>
      <w:r w:rsidR="0032227C" w:rsidRPr="00802561">
        <w:rPr>
          <w:rFonts w:ascii="Times New Roman" w:hAnsi="Times New Roman"/>
          <w:sz w:val="28"/>
          <w:szCs w:val="28"/>
          <w:lang w:eastAsia="ru-RU"/>
        </w:rPr>
        <w:t>2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год и</w:t>
      </w:r>
      <w:r w:rsidRPr="00802561">
        <w:rPr>
          <w:rFonts w:ascii="Times New Roman" w:hAnsi="Times New Roman"/>
          <w:sz w:val="28"/>
          <w:szCs w:val="28"/>
          <w:lang w:eastAsia="ru-RU"/>
        </w:rPr>
        <w:t>с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полнены в объеме </w:t>
      </w:r>
      <w:r w:rsidR="008C01CA" w:rsidRPr="00802561">
        <w:rPr>
          <w:rFonts w:ascii="Times New Roman" w:hAnsi="Times New Roman"/>
          <w:sz w:val="28"/>
          <w:szCs w:val="28"/>
          <w:lang w:eastAsia="ru-RU"/>
        </w:rPr>
        <w:t>10893,5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8C01CA" w:rsidRPr="00802561">
        <w:rPr>
          <w:rFonts w:ascii="Times New Roman" w:hAnsi="Times New Roman"/>
          <w:sz w:val="28"/>
          <w:szCs w:val="28"/>
          <w:lang w:eastAsia="ru-RU"/>
        </w:rPr>
        <w:t>98,8</w:t>
      </w:r>
      <w:r w:rsidR="00035350" w:rsidRPr="00802561">
        <w:rPr>
          <w:rFonts w:ascii="Times New Roman" w:hAnsi="Times New Roman"/>
          <w:sz w:val="28"/>
          <w:szCs w:val="28"/>
          <w:lang w:eastAsia="ru-RU"/>
        </w:rPr>
        <w:t>%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уточненных бюджетных назначений. </w:t>
      </w:r>
    </w:p>
    <w:p w:rsidR="00CB3629" w:rsidRPr="00802561" w:rsidRDefault="00CB3629" w:rsidP="006B385A">
      <w:pPr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Анализ расходов бюджета поселения за 20</w:t>
      </w:r>
      <w:r w:rsidR="008C01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21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5A28F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C01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раслевой структуры расходов представлен в таблице</w:t>
      </w:r>
      <w:r w:rsidR="004F7A5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513" w:type="dxa"/>
        <w:tblInd w:w="93" w:type="dxa"/>
        <w:tblLayout w:type="fixed"/>
        <w:tblLook w:val="04A0"/>
      </w:tblPr>
      <w:tblGrid>
        <w:gridCol w:w="2992"/>
        <w:gridCol w:w="968"/>
        <w:gridCol w:w="1017"/>
        <w:gridCol w:w="992"/>
        <w:gridCol w:w="865"/>
        <w:gridCol w:w="836"/>
        <w:gridCol w:w="992"/>
        <w:gridCol w:w="851"/>
      </w:tblGrid>
      <w:tr w:rsidR="0032227C" w:rsidRPr="0032227C" w:rsidTr="005049E1">
        <w:trPr>
          <w:trHeight w:val="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План на 2022 год, тыс. руб.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Удел</w:t>
            </w:r>
            <w:r w:rsidRPr="0032227C">
              <w:rPr>
                <w:rFonts w:ascii="Times New Roman" w:hAnsi="Times New Roman"/>
                <w:lang w:eastAsia="ru-RU"/>
              </w:rPr>
              <w:t>ь</w:t>
            </w:r>
            <w:r w:rsidRPr="0032227C">
              <w:rPr>
                <w:rFonts w:ascii="Times New Roman" w:hAnsi="Times New Roman"/>
                <w:lang w:eastAsia="ru-RU"/>
              </w:rPr>
              <w:t>ный вес.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ВСЕГО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11 023,9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4 865,3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10 893,5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230%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6 028,2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123,9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Общегосударственные расходы: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2 545,7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2 504,3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2 535,9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23,3%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1,3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245,6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245,6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2,3%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8,4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2 150,9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2 046,2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18,8%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1 832,9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5049E1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В </w:t>
            </w:r>
            <w:r w:rsidR="0032227C" w:rsidRPr="0032227C">
              <w:rPr>
                <w:rFonts w:ascii="Times New Roman" w:hAnsi="Times New Roman"/>
                <w:bCs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lang w:eastAsia="ru-RU"/>
              </w:rPr>
              <w:t>,6 раз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Жилищно-коммунальное хозя</w:t>
            </w:r>
            <w:r w:rsidRPr="0032227C">
              <w:rPr>
                <w:rFonts w:ascii="Times New Roman" w:hAnsi="Times New Roman"/>
                <w:bCs/>
                <w:lang w:eastAsia="ru-RU"/>
              </w:rPr>
              <w:t>й</w:t>
            </w:r>
            <w:r w:rsidRPr="0032227C">
              <w:rPr>
                <w:rFonts w:ascii="Times New Roman" w:hAnsi="Times New Roman"/>
                <w:bCs/>
                <w:lang w:eastAsia="ru-RU"/>
              </w:rPr>
              <w:t>ство: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5 839,5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1 700,4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5 823,6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53,5%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4 123,2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5049E1" w:rsidP="00694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В </w:t>
            </w:r>
            <w:r w:rsidR="00694216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,</w:t>
            </w:r>
            <w:r w:rsidR="0032227C" w:rsidRPr="0032227C">
              <w:rPr>
                <w:rFonts w:ascii="Times New Roman" w:hAnsi="Times New Roman"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раза</w:t>
            </w:r>
          </w:p>
        </w:tc>
      </w:tr>
      <w:tr w:rsidR="0032227C" w:rsidRPr="0032227C" w:rsidTr="005049E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27C" w:rsidRPr="0032227C" w:rsidRDefault="0032227C" w:rsidP="005049E1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242,2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227C">
              <w:rPr>
                <w:rFonts w:ascii="Times New Roman" w:hAnsi="Times New Roman"/>
                <w:bCs/>
                <w:lang w:eastAsia="ru-RU"/>
              </w:rPr>
              <w:t>242,2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2,2%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27C" w:rsidRPr="0032227C" w:rsidRDefault="0032227C" w:rsidP="005049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227C">
              <w:rPr>
                <w:rFonts w:ascii="Times New Roman" w:hAnsi="Times New Roman"/>
                <w:lang w:eastAsia="ru-RU"/>
              </w:rPr>
              <w:t>9,7</w:t>
            </w:r>
          </w:p>
        </w:tc>
      </w:tr>
    </w:tbl>
    <w:p w:rsidR="00C75507" w:rsidRPr="00AD0C92" w:rsidRDefault="001264C0" w:rsidP="000E4234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Общая сумма расходов бюджета поселения в 20</w:t>
      </w:r>
      <w:r w:rsidR="004C3AB9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8C01CA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8C01CA" w:rsidRPr="00AD0C92">
        <w:rPr>
          <w:rFonts w:ascii="Times New Roman" w:hAnsi="Times New Roman"/>
          <w:sz w:val="28"/>
          <w:szCs w:val="28"/>
          <w:lang w:eastAsia="ru-RU"/>
        </w:rPr>
        <w:t>вырос</w:t>
      </w:r>
      <w:r w:rsidR="00B84393" w:rsidRPr="00AD0C92">
        <w:rPr>
          <w:rFonts w:ascii="Times New Roman" w:hAnsi="Times New Roman"/>
          <w:sz w:val="28"/>
          <w:szCs w:val="28"/>
          <w:lang w:eastAsia="ru-RU"/>
        </w:rPr>
        <w:t>ла</w:t>
      </w:r>
      <w:r w:rsidR="007F57E9" w:rsidRPr="00AD0C9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AD0C92">
        <w:rPr>
          <w:rFonts w:ascii="Times New Roman" w:hAnsi="Times New Roman"/>
          <w:sz w:val="28"/>
          <w:szCs w:val="28"/>
          <w:lang w:eastAsia="ru-RU"/>
        </w:rPr>
        <w:t>о сравнению с 20</w:t>
      </w:r>
      <w:r w:rsidR="004C3AB9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8C01CA" w:rsidRPr="00AD0C92">
        <w:rPr>
          <w:rFonts w:ascii="Times New Roman" w:hAnsi="Times New Roman"/>
          <w:sz w:val="28"/>
          <w:szCs w:val="28"/>
          <w:lang w:eastAsia="ru-RU"/>
        </w:rPr>
        <w:t>1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8C01CA" w:rsidRPr="00AD0C92">
        <w:rPr>
          <w:rFonts w:ascii="Times New Roman" w:hAnsi="Times New Roman"/>
          <w:sz w:val="28"/>
          <w:szCs w:val="28"/>
          <w:lang w:eastAsia="ru-RU"/>
        </w:rPr>
        <w:t>6028,2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84393" w:rsidRPr="00AD0C92">
        <w:rPr>
          <w:rFonts w:ascii="Times New Roman" w:hAnsi="Times New Roman"/>
          <w:sz w:val="28"/>
          <w:szCs w:val="28"/>
          <w:lang w:eastAsia="ru-RU"/>
        </w:rPr>
        <w:t>в 2,2 раза.</w:t>
      </w:r>
      <w:r w:rsidR="002E544D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674E" w:rsidRPr="00AD0C92" w:rsidRDefault="00C75507" w:rsidP="005669C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Основно</w:t>
      </w:r>
      <w:r w:rsidR="00B84393" w:rsidRPr="00AD0C92">
        <w:rPr>
          <w:rFonts w:ascii="Times New Roman" w:hAnsi="Times New Roman"/>
          <w:sz w:val="28"/>
          <w:szCs w:val="28"/>
          <w:lang w:eastAsia="ru-RU"/>
        </w:rPr>
        <w:t>й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393" w:rsidRPr="00AD0C92">
        <w:rPr>
          <w:rFonts w:ascii="Times New Roman" w:hAnsi="Times New Roman"/>
          <w:sz w:val="28"/>
          <w:szCs w:val="28"/>
          <w:lang w:eastAsia="ru-RU"/>
        </w:rPr>
        <w:t>рост произошел по разделам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 «Жилищно-коммунальное х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>о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зяйство» (на 4123,2 тыс. рублей или в 3,4 раза), по подразделу </w:t>
      </w:r>
      <w:r w:rsidR="00694216" w:rsidRPr="00AD0C92">
        <w:rPr>
          <w:rFonts w:ascii="Times New Roman" w:hAnsi="Times New Roman"/>
          <w:sz w:val="28"/>
          <w:szCs w:val="28"/>
          <w:u w:val="single"/>
          <w:lang w:eastAsia="ru-RU"/>
        </w:rPr>
        <w:t>0502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 «Комм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>у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нальное хозяйство» (на сумму </w:t>
      </w:r>
      <w:r w:rsidR="000470C6" w:rsidRPr="00AD0C92">
        <w:rPr>
          <w:rFonts w:ascii="Times New Roman" w:hAnsi="Times New Roman"/>
          <w:sz w:val="28"/>
          <w:szCs w:val="28"/>
          <w:lang w:eastAsia="ru-RU"/>
        </w:rPr>
        <w:t>1285,9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 тыс.рублей) в связи с получением мес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>т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ным бюджетом в 2022 году областной субсидии на </w:t>
      </w:r>
      <w:r w:rsidR="00694216" w:rsidRPr="00AD0C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94216" w:rsidRPr="00AD0C92">
        <w:rPr>
          <w:rFonts w:ascii="Times New Roman" w:hAnsi="Times New Roman"/>
          <w:bCs/>
          <w:sz w:val="28"/>
          <w:szCs w:val="28"/>
          <w:lang w:eastAsia="ru-RU"/>
        </w:rPr>
        <w:t>капитальный ремонт в</w:t>
      </w:r>
      <w:r w:rsidR="00694216" w:rsidRPr="00AD0C9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694216" w:rsidRPr="00AD0C92">
        <w:rPr>
          <w:rFonts w:ascii="Times New Roman" w:hAnsi="Times New Roman"/>
          <w:bCs/>
          <w:sz w:val="28"/>
          <w:szCs w:val="28"/>
          <w:lang w:eastAsia="ru-RU"/>
        </w:rPr>
        <w:t>допроводных сетей, замен</w:t>
      </w:r>
      <w:r w:rsidR="000470C6" w:rsidRPr="00AD0C92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694216" w:rsidRPr="00AD0C92">
        <w:rPr>
          <w:rFonts w:ascii="Times New Roman" w:hAnsi="Times New Roman"/>
          <w:bCs/>
          <w:sz w:val="28"/>
          <w:szCs w:val="28"/>
          <w:lang w:eastAsia="ru-RU"/>
        </w:rPr>
        <w:t xml:space="preserve"> запорной арматуры и по подразделу </w:t>
      </w:r>
      <w:r w:rsidR="00694216" w:rsidRPr="00AD0C92">
        <w:rPr>
          <w:rFonts w:ascii="Times New Roman" w:hAnsi="Times New Roman"/>
          <w:bCs/>
          <w:sz w:val="28"/>
          <w:szCs w:val="28"/>
          <w:u w:val="single"/>
          <w:lang w:eastAsia="ru-RU"/>
        </w:rPr>
        <w:t>0503</w:t>
      </w:r>
      <w:r w:rsidR="00694216" w:rsidRPr="00AD0C92">
        <w:rPr>
          <w:rFonts w:ascii="Times New Roman" w:hAnsi="Times New Roman"/>
          <w:bCs/>
          <w:sz w:val="28"/>
          <w:szCs w:val="28"/>
          <w:lang w:eastAsia="ru-RU"/>
        </w:rPr>
        <w:t xml:space="preserve"> «Благ</w:t>
      </w:r>
      <w:r w:rsidR="00694216" w:rsidRPr="00AD0C9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694216" w:rsidRPr="00AD0C92">
        <w:rPr>
          <w:rFonts w:ascii="Times New Roman" w:hAnsi="Times New Roman"/>
          <w:bCs/>
          <w:sz w:val="28"/>
          <w:szCs w:val="28"/>
          <w:lang w:eastAsia="ru-RU"/>
        </w:rPr>
        <w:t>устройство» (</w:t>
      </w:r>
      <w:r w:rsidR="000470C6" w:rsidRPr="00AD0C92">
        <w:rPr>
          <w:rFonts w:ascii="Times New Roman" w:hAnsi="Times New Roman"/>
          <w:bCs/>
          <w:sz w:val="28"/>
          <w:szCs w:val="28"/>
          <w:lang w:eastAsia="ru-RU"/>
        </w:rPr>
        <w:t>1798,1</w:t>
      </w:r>
      <w:r w:rsidR="00694216" w:rsidRPr="00AD0C92">
        <w:rPr>
          <w:rFonts w:ascii="Times New Roman" w:hAnsi="Times New Roman"/>
          <w:bCs/>
          <w:sz w:val="28"/>
          <w:szCs w:val="28"/>
          <w:lang w:eastAsia="ru-RU"/>
        </w:rPr>
        <w:t xml:space="preserve"> тыс.рублей) в связи с получением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 субсидии на реализ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цию программ формирования современной городской среды, 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 xml:space="preserve"> «Национальная экономика» (на 1832,9 тыс. рублей или в </w:t>
      </w:r>
      <w:r w:rsidR="000470C6" w:rsidRPr="00AD0C92">
        <w:rPr>
          <w:rFonts w:ascii="Times New Roman" w:hAnsi="Times New Roman"/>
          <w:sz w:val="28"/>
          <w:szCs w:val="28"/>
          <w:lang w:eastAsia="ru-RU"/>
        </w:rPr>
        <w:t>9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>,6 раза) в связи с получением мес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>т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>ным бюджетом в 202</w:t>
      </w:r>
      <w:r w:rsidR="000470C6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 xml:space="preserve"> году областной субсидии </w:t>
      </w:r>
      <w:r w:rsidR="005669C3" w:rsidRPr="00AD0C92">
        <w:rPr>
          <w:rFonts w:ascii="Times New Roman" w:hAnsi="Times New Roman"/>
          <w:sz w:val="28"/>
          <w:szCs w:val="28"/>
        </w:rPr>
        <w:t>на ремонт автомобильной дороги ул. Кирова пгт. Аркуль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 xml:space="preserve"> (на сумму 1662 тыс. рублей).</w:t>
      </w:r>
    </w:p>
    <w:p w:rsidR="001264C0" w:rsidRPr="00AD0C92" w:rsidRDefault="001264C0" w:rsidP="000E4234">
      <w:pPr>
        <w:tabs>
          <w:tab w:val="left" w:pos="720"/>
        </w:tabs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Не в полном объеме освоены ассигнования по </w:t>
      </w:r>
      <w:r w:rsidR="00340231" w:rsidRPr="00AD0C92">
        <w:rPr>
          <w:rFonts w:ascii="Times New Roman" w:hAnsi="Times New Roman"/>
          <w:sz w:val="28"/>
          <w:szCs w:val="28"/>
          <w:lang w:eastAsia="ru-RU"/>
        </w:rPr>
        <w:t>трем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разделам бюдже</w:t>
      </w:r>
      <w:r w:rsidRPr="00AD0C92">
        <w:rPr>
          <w:rFonts w:ascii="Times New Roman" w:hAnsi="Times New Roman"/>
          <w:sz w:val="28"/>
          <w:szCs w:val="28"/>
          <w:lang w:eastAsia="ru-RU"/>
        </w:rPr>
        <w:t>т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ной классификации из </w:t>
      </w:r>
      <w:r w:rsidR="00340231" w:rsidRPr="00AD0C92">
        <w:rPr>
          <w:rFonts w:ascii="Times New Roman" w:hAnsi="Times New Roman"/>
          <w:sz w:val="28"/>
          <w:szCs w:val="28"/>
          <w:lang w:eastAsia="ru-RU"/>
        </w:rPr>
        <w:t>пяти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на общую сумму </w:t>
      </w:r>
      <w:r w:rsidR="00340231" w:rsidRPr="00AD0C92">
        <w:rPr>
          <w:rFonts w:ascii="Times New Roman" w:hAnsi="Times New Roman"/>
          <w:sz w:val="28"/>
          <w:szCs w:val="28"/>
          <w:lang w:eastAsia="ru-RU"/>
        </w:rPr>
        <w:t>130,4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B13F80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AE9" w:rsidRPr="00AD0C92" w:rsidRDefault="007C7AE9" w:rsidP="000E423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r w:rsidR="00CF347A" w:rsidRPr="00AD0C92">
        <w:rPr>
          <w:rFonts w:ascii="Times New Roman" w:hAnsi="Times New Roman"/>
          <w:sz w:val="28"/>
          <w:szCs w:val="28"/>
          <w:lang w:eastAsia="ru-RU"/>
        </w:rPr>
        <w:t xml:space="preserve">Аркульского городского </w:t>
      </w:r>
      <w:r w:rsidRPr="00AD0C92">
        <w:rPr>
          <w:rFonts w:ascii="Times New Roman" w:hAnsi="Times New Roman"/>
          <w:sz w:val="28"/>
          <w:szCs w:val="28"/>
          <w:lang w:eastAsia="ru-RU"/>
        </w:rPr>
        <w:t>поселения за 20</w:t>
      </w:r>
      <w:r w:rsidR="00BF7C84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0470C6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5413D1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2298,4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21,1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8019,5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7</w:t>
      </w:r>
      <w:r w:rsidR="00492968" w:rsidRPr="00AD0C92">
        <w:rPr>
          <w:rFonts w:ascii="Times New Roman" w:hAnsi="Times New Roman"/>
          <w:sz w:val="28"/>
          <w:szCs w:val="28"/>
          <w:lang w:eastAsia="ru-RU"/>
        </w:rPr>
        <w:t>3,6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492968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52,6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2,3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%), увеличение стоимости основных средств – 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104,9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FD6737" w:rsidRPr="00AD0C92">
        <w:rPr>
          <w:rFonts w:ascii="Times New Roman" w:hAnsi="Times New Roman"/>
          <w:sz w:val="28"/>
          <w:szCs w:val="28"/>
          <w:lang w:eastAsia="ru-RU"/>
        </w:rPr>
        <w:t>1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%), увеличение стоимости материальных запасов – 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56,6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B136C4" w:rsidRPr="00AD0C92">
        <w:rPr>
          <w:rFonts w:ascii="Times New Roman" w:hAnsi="Times New Roman"/>
          <w:sz w:val="28"/>
          <w:szCs w:val="28"/>
          <w:lang w:eastAsia="ru-RU"/>
        </w:rPr>
        <w:t>0,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5</w:t>
      </w:r>
      <w:r w:rsidRPr="00AD0C92">
        <w:rPr>
          <w:rFonts w:ascii="Times New Roman" w:hAnsi="Times New Roman"/>
          <w:sz w:val="28"/>
          <w:szCs w:val="28"/>
          <w:lang w:eastAsia="ru-RU"/>
        </w:rPr>
        <w:t>%),</w:t>
      </w:r>
      <w:r w:rsidR="00B136C4" w:rsidRPr="00AD0C92">
        <w:rPr>
          <w:rFonts w:ascii="Times New Roman" w:hAnsi="Times New Roman"/>
          <w:color w:val="464C55"/>
          <w:sz w:val="28"/>
          <w:szCs w:val="28"/>
        </w:rPr>
        <w:t xml:space="preserve"> б</w:t>
      </w:r>
      <w:r w:rsidR="00B136C4" w:rsidRPr="00AD0C92">
        <w:rPr>
          <w:rFonts w:ascii="Times New Roman" w:hAnsi="Times New Roman"/>
          <w:sz w:val="28"/>
          <w:szCs w:val="28"/>
        </w:rPr>
        <w:t>е</w:t>
      </w:r>
      <w:r w:rsidR="00B136C4" w:rsidRPr="00AD0C92">
        <w:rPr>
          <w:rFonts w:ascii="Times New Roman" w:hAnsi="Times New Roman"/>
          <w:sz w:val="28"/>
          <w:szCs w:val="28"/>
        </w:rPr>
        <w:t>з</w:t>
      </w:r>
      <w:r w:rsidR="00B136C4" w:rsidRPr="00AD0C92">
        <w:rPr>
          <w:rFonts w:ascii="Times New Roman" w:hAnsi="Times New Roman"/>
          <w:sz w:val="28"/>
          <w:szCs w:val="28"/>
        </w:rPr>
        <w:t>возмездные перечисления бюджетам</w:t>
      </w:r>
      <w:r w:rsidR="00492968" w:rsidRPr="00AD0C92">
        <w:rPr>
          <w:rFonts w:ascii="Times New Roman" w:hAnsi="Times New Roman"/>
          <w:sz w:val="28"/>
          <w:szCs w:val="28"/>
        </w:rPr>
        <w:t xml:space="preserve"> </w:t>
      </w:r>
      <w:r w:rsidR="00B136C4" w:rsidRPr="00AD0C92">
        <w:rPr>
          <w:rFonts w:ascii="Times New Roman" w:hAnsi="Times New Roman"/>
          <w:sz w:val="28"/>
          <w:szCs w:val="28"/>
          <w:lang w:eastAsia="ru-RU"/>
        </w:rPr>
        <w:t>- 0,0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8</w:t>
      </w:r>
      <w:r w:rsidR="00B136C4"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(0%),</w:t>
      </w:r>
      <w:r w:rsidR="00DB4EC0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прочие расходы – </w:t>
      </w:r>
      <w:r w:rsidR="00492968" w:rsidRPr="00AD0C92">
        <w:rPr>
          <w:rFonts w:ascii="Times New Roman" w:hAnsi="Times New Roman"/>
          <w:sz w:val="28"/>
          <w:szCs w:val="28"/>
          <w:lang w:eastAsia="ru-RU"/>
        </w:rPr>
        <w:t>1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61,5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1,5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4E7B77" w:rsidRPr="00AD0C92" w:rsidRDefault="004E7B77" w:rsidP="004E7B7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lastRenderedPageBreak/>
        <w:t>Большая часть прочих расходов бюджета (</w:t>
      </w:r>
      <w:r w:rsidR="00B66190" w:rsidRPr="00AD0C92">
        <w:rPr>
          <w:rFonts w:ascii="Times New Roman" w:hAnsi="Times New Roman"/>
          <w:sz w:val="28"/>
          <w:szCs w:val="28"/>
          <w:lang w:eastAsia="ru-RU"/>
        </w:rPr>
        <w:t>63,6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 сложилась за счет уплаты штрафов за нарушение законодательства </w:t>
      </w:r>
      <w:r w:rsidR="005265D7" w:rsidRPr="00AD0C92">
        <w:rPr>
          <w:rFonts w:ascii="Times New Roman" w:hAnsi="Times New Roman"/>
          <w:sz w:val="28"/>
          <w:szCs w:val="28"/>
          <w:lang w:eastAsia="ru-RU"/>
        </w:rPr>
        <w:t xml:space="preserve">о налогах и сборах, </w:t>
      </w:r>
      <w:r w:rsidR="00B66190" w:rsidRPr="00AD0C92">
        <w:rPr>
          <w:rFonts w:ascii="Times New Roman" w:hAnsi="Times New Roman"/>
          <w:sz w:val="28"/>
          <w:szCs w:val="28"/>
          <w:lang w:eastAsia="ru-RU"/>
        </w:rPr>
        <w:t>экон</w:t>
      </w:r>
      <w:r w:rsidR="00B66190" w:rsidRPr="00AD0C92">
        <w:rPr>
          <w:rFonts w:ascii="Times New Roman" w:hAnsi="Times New Roman"/>
          <w:sz w:val="28"/>
          <w:szCs w:val="28"/>
          <w:lang w:eastAsia="ru-RU"/>
        </w:rPr>
        <w:t>о</w:t>
      </w:r>
      <w:r w:rsidR="00B66190" w:rsidRPr="00AD0C92">
        <w:rPr>
          <w:rFonts w:ascii="Times New Roman" w:hAnsi="Times New Roman"/>
          <w:sz w:val="28"/>
          <w:szCs w:val="28"/>
          <w:lang w:eastAsia="ru-RU"/>
        </w:rPr>
        <w:t>мических санкций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, всего – </w:t>
      </w:r>
      <w:r w:rsidR="00B66190" w:rsidRPr="00AD0C92">
        <w:rPr>
          <w:rFonts w:ascii="Times New Roman" w:hAnsi="Times New Roman"/>
          <w:sz w:val="28"/>
          <w:szCs w:val="28"/>
          <w:lang w:eastAsia="ru-RU"/>
        </w:rPr>
        <w:t>102,7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Исходя из смысла и содерж</w:t>
      </w:r>
      <w:r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Pr="00AD0C92">
        <w:rPr>
          <w:rFonts w:ascii="Times New Roman" w:hAnsi="Times New Roman"/>
          <w:sz w:val="28"/>
          <w:szCs w:val="28"/>
          <w:lang w:eastAsia="ru-RU"/>
        </w:rPr>
        <w:t>ния ст. 34, 162 БК РФ, указанные расходы не считаются заданным результ</w:t>
      </w:r>
      <w:r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том деятельности главного распорядителя средств бюджета </w:t>
      </w:r>
      <w:r w:rsidR="005265D7" w:rsidRPr="00AD0C92">
        <w:rPr>
          <w:rFonts w:ascii="Times New Roman" w:hAnsi="Times New Roman"/>
          <w:sz w:val="28"/>
          <w:szCs w:val="28"/>
          <w:lang w:eastAsia="ru-RU"/>
        </w:rPr>
        <w:t>Аркульского г</w:t>
      </w:r>
      <w:r w:rsidR="005265D7" w:rsidRPr="00AD0C92">
        <w:rPr>
          <w:rFonts w:ascii="Times New Roman" w:hAnsi="Times New Roman"/>
          <w:sz w:val="28"/>
          <w:szCs w:val="28"/>
          <w:lang w:eastAsia="ru-RU"/>
        </w:rPr>
        <w:t>о</w:t>
      </w:r>
      <w:r w:rsidR="005265D7" w:rsidRPr="00AD0C92">
        <w:rPr>
          <w:rFonts w:ascii="Times New Roman" w:hAnsi="Times New Roman"/>
          <w:sz w:val="28"/>
          <w:szCs w:val="28"/>
          <w:lang w:eastAsia="ru-RU"/>
        </w:rPr>
        <w:t>родского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поселения – администрации поселения, поэтому являются неэффе</w:t>
      </w:r>
      <w:r w:rsidRPr="00AD0C92">
        <w:rPr>
          <w:rFonts w:ascii="Times New Roman" w:hAnsi="Times New Roman"/>
          <w:sz w:val="28"/>
          <w:szCs w:val="28"/>
          <w:lang w:eastAsia="ru-RU"/>
        </w:rPr>
        <w:t>к</w:t>
      </w:r>
      <w:r w:rsidRPr="00AD0C92">
        <w:rPr>
          <w:rFonts w:ascii="Times New Roman" w:hAnsi="Times New Roman"/>
          <w:sz w:val="28"/>
          <w:szCs w:val="28"/>
          <w:lang w:eastAsia="ru-RU"/>
        </w:rPr>
        <w:t>тивными.</w:t>
      </w:r>
    </w:p>
    <w:p w:rsidR="008D347C" w:rsidRPr="00AD0C92" w:rsidRDefault="008D347C" w:rsidP="000E4234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D0C92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бюджетной отчетности администрации Аркульского горо</w:t>
      </w:r>
      <w:r w:rsidRPr="00AD0C92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AD0C92">
        <w:rPr>
          <w:rFonts w:ascii="Times New Roman" w:eastAsia="Calibri" w:hAnsi="Times New Roman"/>
          <w:bCs/>
          <w:sz w:val="28"/>
          <w:szCs w:val="28"/>
          <w:lang w:eastAsia="en-US"/>
        </w:rPr>
        <w:t>ского поселения</w:t>
      </w:r>
      <w:r w:rsidR="006F21B4" w:rsidRPr="00AD0C9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D0C9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</w:t>
      </w:r>
      <w:r w:rsidRPr="00AD0C9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редиторская задолженность</w:t>
      </w:r>
      <w:r w:rsidR="004A605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за 20</w:t>
      </w:r>
      <w:r w:rsidR="00B136C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6F21B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</w:t>
      </w:r>
      <w:r w:rsidR="001A5DBC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снизилась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6F21B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1183,8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 и на 01.01.20</w:t>
      </w:r>
      <w:r w:rsidR="004A605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6F21B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составила </w:t>
      </w:r>
      <w:r w:rsidR="006F21B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154,9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рублей.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Осно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ная сумма задолженности числится по </w:t>
      </w:r>
      <w:r w:rsidR="00B67F6C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оплате труда и начислениям на оплату труда 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="00B67F6C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120,1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рублей).</w:t>
      </w:r>
    </w:p>
    <w:p w:rsidR="005D306A" w:rsidRPr="00AD0C92" w:rsidRDefault="00F93585" w:rsidP="000E4234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Исполнение бюджета </w:t>
      </w:r>
      <w:r w:rsidR="00CF347A" w:rsidRPr="00AD0C92">
        <w:rPr>
          <w:rFonts w:ascii="Times New Roman" w:hAnsi="Times New Roman"/>
          <w:sz w:val="28"/>
          <w:szCs w:val="28"/>
          <w:lang w:eastAsia="ru-RU"/>
        </w:rPr>
        <w:t>Аркульского город</w:t>
      </w:r>
      <w:r w:rsidRPr="00AD0C92">
        <w:rPr>
          <w:rFonts w:ascii="Times New Roman" w:hAnsi="Times New Roman"/>
          <w:sz w:val="28"/>
          <w:szCs w:val="28"/>
          <w:lang w:eastAsia="ru-RU"/>
        </w:rPr>
        <w:t>ского поселения в 20</w:t>
      </w:r>
      <w:r w:rsidR="00B136C4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1C2D61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D40F32" w:rsidRPr="00AD0C92">
        <w:rPr>
          <w:rFonts w:ascii="Times New Roman" w:hAnsi="Times New Roman"/>
          <w:sz w:val="28"/>
          <w:szCs w:val="28"/>
          <w:lang w:eastAsia="ru-RU"/>
        </w:rPr>
        <w:t xml:space="preserve">пяти </w:t>
      </w:r>
      <w:r w:rsidRPr="00AD0C92">
        <w:rPr>
          <w:rFonts w:ascii="Times New Roman" w:hAnsi="Times New Roman"/>
          <w:sz w:val="28"/>
          <w:szCs w:val="28"/>
          <w:lang w:eastAsia="ru-RU"/>
        </w:rPr>
        <w:t>муниципальных программ, общий объем ф</w:t>
      </w:r>
      <w:r w:rsidRPr="00AD0C92">
        <w:rPr>
          <w:rFonts w:ascii="Times New Roman" w:hAnsi="Times New Roman"/>
          <w:sz w:val="28"/>
          <w:szCs w:val="28"/>
          <w:lang w:eastAsia="ru-RU"/>
        </w:rPr>
        <w:t>и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нансирования которых в соответствии с уточненной бюджетной росписью составил 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10508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772FD" w:rsidRPr="00AD0C92">
        <w:rPr>
          <w:rFonts w:ascii="Times New Roman" w:hAnsi="Times New Roman"/>
          <w:sz w:val="28"/>
          <w:szCs w:val="28"/>
          <w:lang w:eastAsia="ru-RU"/>
        </w:rPr>
        <w:t>9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5,3</w:t>
      </w:r>
      <w:r w:rsidRPr="00AD0C92">
        <w:rPr>
          <w:rFonts w:ascii="Times New Roman" w:hAnsi="Times New Roman"/>
          <w:sz w:val="28"/>
          <w:szCs w:val="28"/>
          <w:lang w:eastAsia="ru-RU"/>
        </w:rPr>
        <w:t>% общего объема расходов бюджета.</w:t>
      </w:r>
      <w:r w:rsidRPr="00AD0C9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C10CEC" w:rsidRPr="00AD0C92" w:rsidRDefault="005D306A" w:rsidP="000E4234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Кассовое 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бюджета по программам составило 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10377,</w:t>
      </w:r>
      <w:r w:rsidR="00B067AC" w:rsidRPr="00AD0C92">
        <w:rPr>
          <w:rFonts w:ascii="Times New Roman" w:hAnsi="Times New Roman"/>
          <w:sz w:val="28"/>
          <w:szCs w:val="28"/>
          <w:lang w:eastAsia="ru-RU"/>
        </w:rPr>
        <w:t>6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772FD" w:rsidRPr="00AD0C92">
        <w:rPr>
          <w:rFonts w:ascii="Times New Roman" w:hAnsi="Times New Roman"/>
          <w:sz w:val="28"/>
          <w:szCs w:val="28"/>
          <w:lang w:eastAsia="ru-RU"/>
        </w:rPr>
        <w:t>9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8,8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>% уточненных годовых бюджетных назначений. Наибольшая сумма неосвоенных средств осталась по МП «</w:t>
      </w:r>
      <w:r w:rsidR="00071B03" w:rsidRPr="00AD0C92">
        <w:rPr>
          <w:rFonts w:ascii="Times New Roman" w:eastAsia="Arial" w:hAnsi="Times New Roman"/>
          <w:sz w:val="28"/>
          <w:szCs w:val="28"/>
          <w:lang w:eastAsia="hi-IN" w:bidi="hi-IN"/>
        </w:rPr>
        <w:t>Развитие тран</w:t>
      </w:r>
      <w:r w:rsidR="00071B03" w:rsidRPr="00AD0C92">
        <w:rPr>
          <w:rFonts w:ascii="Times New Roman" w:eastAsia="Arial" w:hAnsi="Times New Roman"/>
          <w:sz w:val="28"/>
          <w:szCs w:val="28"/>
          <w:lang w:eastAsia="hi-IN" w:bidi="hi-IN"/>
        </w:rPr>
        <w:t>с</w:t>
      </w:r>
      <w:r w:rsidR="00071B03" w:rsidRPr="00AD0C92">
        <w:rPr>
          <w:rFonts w:ascii="Times New Roman" w:eastAsia="Arial" w:hAnsi="Times New Roman"/>
          <w:sz w:val="28"/>
          <w:szCs w:val="28"/>
          <w:lang w:eastAsia="hi-IN" w:bidi="hi-IN"/>
        </w:rPr>
        <w:t>портной системы Аркульского городского поселения</w:t>
      </w:r>
      <w:r w:rsidR="00C10CEC" w:rsidRPr="00AD0C9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067AC" w:rsidRPr="00AD0C92">
        <w:rPr>
          <w:rFonts w:ascii="Times New Roman" w:hAnsi="Times New Roman"/>
          <w:sz w:val="28"/>
          <w:szCs w:val="28"/>
          <w:lang w:eastAsia="ru-RU"/>
        </w:rPr>
        <w:t>1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04,7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470C6" w:rsidRPr="00AD0C92">
        <w:rPr>
          <w:rFonts w:ascii="Times New Roman" w:hAnsi="Times New Roman"/>
          <w:sz w:val="28"/>
          <w:szCs w:val="28"/>
          <w:lang w:eastAsia="ru-RU"/>
        </w:rPr>
        <w:t>.</w:t>
      </w:r>
    </w:p>
    <w:p w:rsidR="00F93585" w:rsidRPr="00AD0C92" w:rsidRDefault="00F93585" w:rsidP="000E4234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В целом программная часть в бюджете </w:t>
      </w:r>
      <w:r w:rsidR="005D306A" w:rsidRPr="00AD0C92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AD0C92">
        <w:rPr>
          <w:rFonts w:ascii="Times New Roman" w:hAnsi="Times New Roman"/>
          <w:sz w:val="28"/>
          <w:szCs w:val="28"/>
          <w:lang w:eastAsia="ru-RU"/>
        </w:rPr>
        <w:t>20</w:t>
      </w:r>
      <w:r w:rsidR="00305DC3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 составила </w:t>
      </w:r>
      <w:r w:rsidR="00AD3ACC" w:rsidRPr="00AD0C92">
        <w:rPr>
          <w:rFonts w:ascii="Times New Roman" w:hAnsi="Times New Roman"/>
          <w:sz w:val="28"/>
          <w:szCs w:val="28"/>
          <w:lang w:eastAsia="ru-RU"/>
        </w:rPr>
        <w:t>9</w:t>
      </w:r>
      <w:r w:rsidR="00B067AC" w:rsidRPr="00AD0C92">
        <w:rPr>
          <w:rFonts w:ascii="Times New Roman" w:hAnsi="Times New Roman"/>
          <w:sz w:val="28"/>
          <w:szCs w:val="28"/>
          <w:lang w:eastAsia="ru-RU"/>
        </w:rPr>
        <w:t>5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,3</w:t>
      </w:r>
      <w:r w:rsidRPr="00AD0C92">
        <w:rPr>
          <w:rFonts w:ascii="Times New Roman" w:hAnsi="Times New Roman"/>
          <w:sz w:val="28"/>
          <w:szCs w:val="28"/>
          <w:lang w:eastAsia="ru-RU"/>
        </w:rPr>
        <w:t>%.</w:t>
      </w:r>
    </w:p>
    <w:p w:rsidR="005D306A" w:rsidRPr="00AD0C92" w:rsidRDefault="005D306A" w:rsidP="00AD0C92">
      <w:pPr>
        <w:autoSpaceDE w:val="0"/>
        <w:autoSpaceDN w:val="0"/>
        <w:adjustRightInd w:val="0"/>
        <w:spacing w:after="80"/>
        <w:jc w:val="center"/>
        <w:rPr>
          <w:rFonts w:ascii="Times New Roman" w:eastAsia="Arial" w:hAnsi="Times New Roman"/>
          <w:b/>
          <w:i/>
          <w:sz w:val="28"/>
          <w:szCs w:val="28"/>
          <w:highlight w:val="yellow"/>
        </w:rPr>
      </w:pPr>
      <w:r w:rsidRPr="00AD0C92">
        <w:rPr>
          <w:rFonts w:ascii="Times New Roman" w:eastAsia="Arial" w:hAnsi="Times New Roman"/>
          <w:b/>
          <w:i/>
          <w:sz w:val="28"/>
          <w:szCs w:val="28"/>
        </w:rPr>
        <w:t xml:space="preserve">Анализ использования дорожного фонда </w:t>
      </w:r>
    </w:p>
    <w:p w:rsidR="00AC02A9" w:rsidRPr="00AD0C92" w:rsidRDefault="00AC02A9" w:rsidP="00AC02A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В соответствии со ст. 1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муниц</w:t>
      </w:r>
      <w:r w:rsidRPr="00AD0C92">
        <w:rPr>
          <w:rFonts w:ascii="Times New Roman" w:hAnsi="Times New Roman"/>
          <w:sz w:val="28"/>
          <w:szCs w:val="28"/>
          <w:lang w:eastAsia="ru-RU"/>
        </w:rPr>
        <w:t>и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пальном образовании 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Аркульское городское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поселение прогнозный объем поступлений доходов, формирующих ассигнования Дорожного фонда 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р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кульского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поселения (акцизы на ГСМ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 xml:space="preserve"> и субсидии на осуществление доро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>ж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>ной деятельности в отношении автомобильных дорог общего пользования, а также капитального ремонта и ремонта дворовых территорий многокварти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>р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>ных домов, проездов к дворовым территориям многоквартирных домов нас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>е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>ленных пунктов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), в отчетном году составил 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>2030,9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AC02A9" w:rsidRPr="00AD0C92" w:rsidRDefault="00AC02A9" w:rsidP="00AC02A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Кроме того, неиспользованный остаток Дорожного фонда за 2021 год составил 1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43,6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(перевыполнение акцизов на 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6,</w:t>
      </w:r>
      <w:r w:rsidRPr="00AD0C92">
        <w:rPr>
          <w:rFonts w:ascii="Times New Roman" w:hAnsi="Times New Roman"/>
          <w:sz w:val="28"/>
          <w:szCs w:val="28"/>
          <w:lang w:eastAsia="ru-RU"/>
        </w:rPr>
        <w:t>5 тыс. рублей, о</w:t>
      </w:r>
      <w:r w:rsidRPr="00AD0C92">
        <w:rPr>
          <w:rFonts w:ascii="Times New Roman" w:hAnsi="Times New Roman"/>
          <w:sz w:val="28"/>
          <w:szCs w:val="28"/>
          <w:lang w:eastAsia="ru-RU"/>
        </w:rPr>
        <w:t>с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таток ассигнований 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–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37,1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рублей). В течение 2022 года восстановл</w:t>
      </w:r>
      <w:r w:rsidRPr="00AD0C92">
        <w:rPr>
          <w:rFonts w:ascii="Times New Roman" w:hAnsi="Times New Roman"/>
          <w:sz w:val="28"/>
          <w:szCs w:val="28"/>
          <w:lang w:eastAsia="ru-RU"/>
        </w:rPr>
        <w:t>е</w:t>
      </w:r>
      <w:r w:rsidRPr="00AD0C92">
        <w:rPr>
          <w:rFonts w:ascii="Times New Roman" w:hAnsi="Times New Roman"/>
          <w:sz w:val="28"/>
          <w:szCs w:val="28"/>
          <w:lang w:eastAsia="ru-RU"/>
        </w:rPr>
        <w:t>н</w:t>
      </w:r>
      <w:r w:rsidR="002D6071" w:rsidRPr="00AD0C92">
        <w:rPr>
          <w:rFonts w:ascii="Times New Roman" w:hAnsi="Times New Roman"/>
          <w:sz w:val="28"/>
          <w:szCs w:val="28"/>
          <w:lang w:eastAsia="ru-RU"/>
        </w:rPr>
        <w:t>ий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071" w:rsidRPr="00AD0C92">
        <w:rPr>
          <w:rFonts w:ascii="Times New Roman" w:hAnsi="Times New Roman"/>
          <w:sz w:val="28"/>
          <w:szCs w:val="28"/>
          <w:lang w:eastAsia="ru-RU"/>
        </w:rPr>
        <w:t>по дорожному фонду не было</w:t>
      </w:r>
      <w:r w:rsidRPr="00AD0C92">
        <w:rPr>
          <w:rFonts w:ascii="Times New Roman" w:hAnsi="Times New Roman"/>
          <w:sz w:val="28"/>
          <w:szCs w:val="28"/>
          <w:lang w:eastAsia="ru-RU"/>
        </w:rPr>
        <w:t>, т.е. в нарушение Порядка формирования и использования бюджетных ассигнований дорожного фонда объем ассигнов</w:t>
      </w:r>
      <w:r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ний дорожного фонда в 2022 году оказался занижен на </w:t>
      </w:r>
      <w:r w:rsidR="002D6071" w:rsidRPr="00AD0C92">
        <w:rPr>
          <w:rFonts w:ascii="Times New Roman" w:hAnsi="Times New Roman"/>
          <w:sz w:val="28"/>
          <w:szCs w:val="28"/>
          <w:lang w:eastAsia="ru-RU"/>
        </w:rPr>
        <w:t>143,6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AC02A9" w:rsidRPr="00AD0C92" w:rsidRDefault="00AC02A9" w:rsidP="00AC02A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Согласно Отчету об исполнении бюджета за 2022 год по разделу 04 «Национальная экономика» из </w:t>
      </w:r>
      <w:r w:rsidR="002D6071" w:rsidRPr="00AD0C92">
        <w:rPr>
          <w:rFonts w:ascii="Times New Roman" w:hAnsi="Times New Roman"/>
          <w:sz w:val="28"/>
          <w:szCs w:val="28"/>
          <w:lang w:eastAsia="ru-RU"/>
        </w:rPr>
        <w:t>2030,9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бюджетных ассигнований Дорожного фонда освоено </w:t>
      </w:r>
      <w:r w:rsidR="002D6071" w:rsidRPr="00AD0C92">
        <w:rPr>
          <w:rFonts w:ascii="Times New Roman" w:hAnsi="Times New Roman"/>
          <w:sz w:val="28"/>
          <w:szCs w:val="28"/>
          <w:lang w:eastAsia="ru-RU"/>
        </w:rPr>
        <w:t>1926,2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AC02A9" w:rsidRPr="00AD0C92" w:rsidRDefault="00AC02A9" w:rsidP="00AC02A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За истекший период 2023 года (решение 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Аркульской городской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Думы  № 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9/37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3</w:t>
      </w:r>
      <w:r w:rsidR="0070195F" w:rsidRPr="00AD0C92">
        <w:rPr>
          <w:rFonts w:ascii="Times New Roman" w:hAnsi="Times New Roman"/>
          <w:sz w:val="28"/>
          <w:szCs w:val="28"/>
          <w:lang w:eastAsia="ru-RU"/>
        </w:rPr>
        <w:t>.03.2023г.) из остатка неиспользованных ассигнований дорожн</w:t>
      </w:r>
      <w:r w:rsidR="0070195F" w:rsidRPr="00AD0C92">
        <w:rPr>
          <w:rFonts w:ascii="Times New Roman" w:hAnsi="Times New Roman"/>
          <w:sz w:val="28"/>
          <w:szCs w:val="28"/>
          <w:lang w:eastAsia="ru-RU"/>
        </w:rPr>
        <w:t>о</w:t>
      </w:r>
      <w:r w:rsidR="0070195F" w:rsidRPr="00AD0C92">
        <w:rPr>
          <w:rFonts w:ascii="Times New Roman" w:hAnsi="Times New Roman"/>
          <w:sz w:val="28"/>
          <w:szCs w:val="28"/>
          <w:lang w:eastAsia="ru-RU"/>
        </w:rPr>
        <w:t>го фонда за 2022 год в сумме 104,7 тыс. рублей произведено частичное во</w:t>
      </w:r>
      <w:r w:rsidR="0070195F" w:rsidRPr="00AD0C92">
        <w:rPr>
          <w:rFonts w:ascii="Times New Roman" w:hAnsi="Times New Roman"/>
          <w:sz w:val="28"/>
          <w:szCs w:val="28"/>
          <w:lang w:eastAsia="ru-RU"/>
        </w:rPr>
        <w:t>с</w:t>
      </w:r>
      <w:r w:rsidR="0070195F" w:rsidRPr="00AD0C92">
        <w:rPr>
          <w:rFonts w:ascii="Times New Roman" w:hAnsi="Times New Roman"/>
          <w:sz w:val="28"/>
          <w:szCs w:val="28"/>
          <w:lang w:eastAsia="ru-RU"/>
        </w:rPr>
        <w:t>становление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95F" w:rsidRPr="00AD0C92">
        <w:rPr>
          <w:rFonts w:ascii="Times New Roman" w:hAnsi="Times New Roman"/>
          <w:sz w:val="28"/>
          <w:szCs w:val="28"/>
          <w:lang w:eastAsia="ru-RU"/>
        </w:rPr>
        <w:t>на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сумм</w:t>
      </w:r>
      <w:r w:rsidR="0070195F" w:rsidRPr="00AD0C92">
        <w:rPr>
          <w:rFonts w:ascii="Times New Roman" w:hAnsi="Times New Roman"/>
          <w:sz w:val="28"/>
          <w:szCs w:val="28"/>
          <w:lang w:eastAsia="ru-RU"/>
        </w:rPr>
        <w:t>у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7,8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70195F" w:rsidRPr="00AD0C92">
        <w:rPr>
          <w:rFonts w:ascii="Times New Roman" w:hAnsi="Times New Roman"/>
          <w:sz w:val="28"/>
          <w:szCs w:val="28"/>
          <w:lang w:eastAsia="ru-RU"/>
        </w:rPr>
        <w:t>Кроме того, н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е учтена положительная </w:t>
      </w:r>
      <w:r w:rsidRPr="00AD0C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разница между фактически поступившим и прогнозировавшимся объемом доходов бюджета, учитываемых при формировании дорожного фонда 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р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кульского городского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поселения в 2022 году, предусмотренная п. 7 Порядка формирования и использования бюджетных ассигнований дорожного фонда. </w:t>
      </w:r>
    </w:p>
    <w:p w:rsidR="00AC02A9" w:rsidRPr="00AD0C92" w:rsidRDefault="00AC02A9" w:rsidP="00440675">
      <w:pPr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Фактические поступления по акцизам на ГСМ в 2022 году составили 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426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рублей, т.е. сверх прогнозируемого объема в бюджет муниципального обр</w:t>
      </w:r>
      <w:r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Pr="00AD0C92">
        <w:rPr>
          <w:rFonts w:ascii="Times New Roman" w:hAnsi="Times New Roman"/>
          <w:sz w:val="28"/>
          <w:szCs w:val="28"/>
          <w:lang w:eastAsia="ru-RU"/>
        </w:rPr>
        <w:t>зования поступило 5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7,1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AC02A9" w:rsidRPr="00AD0C92" w:rsidRDefault="00AC02A9" w:rsidP="00AC02A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Таким образом, дополнительно к восстановлению в 2023 году по а</w:t>
      </w:r>
      <w:r w:rsidRPr="00AD0C92">
        <w:rPr>
          <w:rFonts w:ascii="Times New Roman" w:hAnsi="Times New Roman"/>
          <w:sz w:val="28"/>
          <w:szCs w:val="28"/>
          <w:lang w:eastAsia="ru-RU"/>
        </w:rPr>
        <w:t>с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сигнованиям дорожного фонда подлежит </w:t>
      </w:r>
      <w:r w:rsidR="00440675" w:rsidRPr="00AD0C92">
        <w:rPr>
          <w:rFonts w:ascii="Times New Roman" w:hAnsi="Times New Roman"/>
          <w:sz w:val="28"/>
          <w:szCs w:val="28"/>
          <w:lang w:eastAsia="ru-RU"/>
        </w:rPr>
        <w:t>159,9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    </w:t>
      </w:r>
    </w:p>
    <w:p w:rsidR="004721D1" w:rsidRPr="00AD0C92" w:rsidRDefault="004721D1" w:rsidP="00AD0C92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eastAsia="Arial" w:hAnsi="Times New Roman"/>
          <w:b/>
          <w:sz w:val="28"/>
          <w:szCs w:val="28"/>
        </w:rPr>
      </w:pPr>
      <w:r w:rsidRPr="00AD0C92">
        <w:rPr>
          <w:rFonts w:ascii="Times New Roman" w:eastAsia="Arial" w:hAnsi="Times New Roman"/>
          <w:b/>
          <w:sz w:val="28"/>
          <w:szCs w:val="28"/>
        </w:rPr>
        <w:t xml:space="preserve">5. </w:t>
      </w:r>
      <w:r w:rsidR="000D11B7" w:rsidRPr="00AD0C92">
        <w:rPr>
          <w:rFonts w:ascii="Times New Roman" w:eastAsia="Arial" w:hAnsi="Times New Roman"/>
          <w:b/>
          <w:sz w:val="28"/>
          <w:szCs w:val="28"/>
        </w:rPr>
        <w:t>АНАЛИЗ ДЕФИЦИТА БЮДЖЕТА</w:t>
      </w:r>
    </w:p>
    <w:p w:rsidR="00FE0F0F" w:rsidRPr="00AD0C92" w:rsidRDefault="004721D1" w:rsidP="000E423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D0C92">
        <w:rPr>
          <w:rFonts w:ascii="Times New Roman" w:hAnsi="Times New Roman"/>
          <w:bCs/>
          <w:sz w:val="28"/>
          <w:szCs w:val="28"/>
        </w:rPr>
        <w:t xml:space="preserve">Размер дефицита бюджета </w:t>
      </w:r>
      <w:r w:rsidR="000C589B" w:rsidRPr="00AD0C92">
        <w:rPr>
          <w:rFonts w:ascii="Times New Roman" w:hAnsi="Times New Roman"/>
          <w:bCs/>
          <w:sz w:val="28"/>
          <w:szCs w:val="28"/>
        </w:rPr>
        <w:t>Аркульского городского</w:t>
      </w:r>
      <w:r w:rsidR="00451CAA" w:rsidRPr="00AD0C92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B579DB" w:rsidRPr="00AD0C92">
        <w:rPr>
          <w:rFonts w:ascii="Times New Roman" w:hAnsi="Times New Roman"/>
          <w:bCs/>
          <w:sz w:val="28"/>
          <w:szCs w:val="28"/>
        </w:rPr>
        <w:t>на 202</w:t>
      </w:r>
      <w:r w:rsidR="00A1420F" w:rsidRPr="00AD0C92">
        <w:rPr>
          <w:rFonts w:ascii="Times New Roman" w:hAnsi="Times New Roman"/>
          <w:bCs/>
          <w:sz w:val="28"/>
          <w:szCs w:val="28"/>
        </w:rPr>
        <w:t>2</w:t>
      </w:r>
      <w:r w:rsidRPr="00AD0C92">
        <w:rPr>
          <w:rFonts w:ascii="Times New Roman" w:hAnsi="Times New Roman"/>
          <w:bCs/>
          <w:sz w:val="28"/>
          <w:szCs w:val="28"/>
        </w:rPr>
        <w:t xml:space="preserve"> год первоначально был утвержден в </w:t>
      </w:r>
      <w:r w:rsidR="003A35A9" w:rsidRPr="00AD0C92">
        <w:rPr>
          <w:rFonts w:ascii="Times New Roman" w:hAnsi="Times New Roman"/>
          <w:bCs/>
          <w:sz w:val="28"/>
          <w:szCs w:val="28"/>
        </w:rPr>
        <w:t xml:space="preserve">объеме </w:t>
      </w:r>
      <w:r w:rsidR="00A1420F" w:rsidRPr="00AD0C92">
        <w:rPr>
          <w:rFonts w:ascii="Times New Roman" w:hAnsi="Times New Roman"/>
          <w:bCs/>
          <w:sz w:val="28"/>
          <w:szCs w:val="28"/>
        </w:rPr>
        <w:t>107,5</w:t>
      </w:r>
      <w:r w:rsidRPr="00AD0C92">
        <w:rPr>
          <w:rFonts w:ascii="Times New Roman" w:hAnsi="Times New Roman"/>
          <w:bCs/>
          <w:sz w:val="28"/>
          <w:szCs w:val="28"/>
        </w:rPr>
        <w:t xml:space="preserve"> тыс.</w:t>
      </w:r>
      <w:r w:rsidR="00C23664" w:rsidRPr="00AD0C92">
        <w:rPr>
          <w:rFonts w:ascii="Times New Roman" w:hAnsi="Times New Roman"/>
          <w:bCs/>
          <w:sz w:val="28"/>
          <w:szCs w:val="28"/>
        </w:rPr>
        <w:t xml:space="preserve"> </w:t>
      </w:r>
      <w:r w:rsidR="0089383A" w:rsidRPr="00AD0C92">
        <w:rPr>
          <w:rFonts w:ascii="Times New Roman" w:hAnsi="Times New Roman"/>
          <w:bCs/>
          <w:sz w:val="28"/>
          <w:szCs w:val="28"/>
        </w:rPr>
        <w:t>руб</w:t>
      </w:r>
      <w:r w:rsidR="003A35A9" w:rsidRPr="00AD0C92">
        <w:rPr>
          <w:rFonts w:ascii="Times New Roman" w:hAnsi="Times New Roman"/>
          <w:bCs/>
          <w:sz w:val="28"/>
          <w:szCs w:val="28"/>
        </w:rPr>
        <w:t>лей</w:t>
      </w:r>
      <w:r w:rsidRPr="00AD0C92">
        <w:rPr>
          <w:rFonts w:ascii="Times New Roman" w:hAnsi="Times New Roman"/>
          <w:bCs/>
          <w:sz w:val="28"/>
          <w:szCs w:val="28"/>
        </w:rPr>
        <w:t xml:space="preserve">, </w:t>
      </w:r>
      <w:r w:rsidR="00FE0F0F" w:rsidRPr="00AD0C92">
        <w:rPr>
          <w:rFonts w:ascii="Times New Roman" w:hAnsi="Times New Roman"/>
          <w:bCs/>
          <w:sz w:val="28"/>
          <w:szCs w:val="28"/>
        </w:rPr>
        <w:t>с учетом в</w:t>
      </w:r>
      <w:r w:rsidR="0089383A" w:rsidRPr="00AD0C92">
        <w:rPr>
          <w:rFonts w:ascii="Times New Roman" w:hAnsi="Times New Roman"/>
          <w:bCs/>
          <w:sz w:val="28"/>
          <w:szCs w:val="28"/>
        </w:rPr>
        <w:t>н</w:t>
      </w:r>
      <w:r w:rsidR="0089383A" w:rsidRPr="00AD0C92">
        <w:rPr>
          <w:rFonts w:ascii="Times New Roman" w:hAnsi="Times New Roman"/>
          <w:bCs/>
          <w:sz w:val="28"/>
          <w:szCs w:val="28"/>
        </w:rPr>
        <w:t>е</w:t>
      </w:r>
      <w:r w:rsidR="0089383A" w:rsidRPr="00AD0C92">
        <w:rPr>
          <w:rFonts w:ascii="Times New Roman" w:hAnsi="Times New Roman"/>
          <w:bCs/>
          <w:sz w:val="28"/>
          <w:szCs w:val="28"/>
        </w:rPr>
        <w:t>сенных поправок в течение 20</w:t>
      </w:r>
      <w:r w:rsidR="006C36D5" w:rsidRPr="00AD0C92">
        <w:rPr>
          <w:rFonts w:ascii="Times New Roman" w:hAnsi="Times New Roman"/>
          <w:bCs/>
          <w:sz w:val="28"/>
          <w:szCs w:val="28"/>
        </w:rPr>
        <w:t>2</w:t>
      </w:r>
      <w:r w:rsidR="00A1420F" w:rsidRPr="00AD0C92">
        <w:rPr>
          <w:rFonts w:ascii="Times New Roman" w:hAnsi="Times New Roman"/>
          <w:bCs/>
          <w:sz w:val="28"/>
          <w:szCs w:val="28"/>
        </w:rPr>
        <w:t>2</w:t>
      </w:r>
      <w:r w:rsidR="00FE0F0F" w:rsidRPr="00AD0C92">
        <w:rPr>
          <w:rFonts w:ascii="Times New Roman" w:hAnsi="Times New Roman"/>
          <w:bCs/>
          <w:sz w:val="28"/>
          <w:szCs w:val="28"/>
        </w:rPr>
        <w:t xml:space="preserve"> года уточненный размер дефицита бюджета составил </w:t>
      </w:r>
      <w:r w:rsidR="00A1420F" w:rsidRPr="00AD0C92">
        <w:rPr>
          <w:rFonts w:ascii="Times New Roman" w:hAnsi="Times New Roman"/>
          <w:bCs/>
          <w:sz w:val="28"/>
          <w:szCs w:val="28"/>
        </w:rPr>
        <w:t>71,</w:t>
      </w:r>
      <w:r w:rsidR="0065308A" w:rsidRPr="00AD0C92">
        <w:rPr>
          <w:rFonts w:ascii="Times New Roman" w:hAnsi="Times New Roman"/>
          <w:bCs/>
          <w:sz w:val="28"/>
          <w:szCs w:val="28"/>
        </w:rPr>
        <w:t>2</w:t>
      </w:r>
      <w:r w:rsidR="00FE0F0F" w:rsidRPr="00AD0C92">
        <w:rPr>
          <w:rFonts w:ascii="Times New Roman" w:hAnsi="Times New Roman"/>
          <w:bCs/>
          <w:sz w:val="28"/>
          <w:szCs w:val="28"/>
        </w:rPr>
        <w:t xml:space="preserve"> тыс.</w:t>
      </w:r>
      <w:r w:rsidR="00C23664" w:rsidRPr="00AD0C92">
        <w:rPr>
          <w:rFonts w:ascii="Times New Roman" w:hAnsi="Times New Roman"/>
          <w:bCs/>
          <w:sz w:val="28"/>
          <w:szCs w:val="28"/>
        </w:rPr>
        <w:t xml:space="preserve"> </w:t>
      </w:r>
      <w:r w:rsidR="0089383A" w:rsidRPr="00AD0C92">
        <w:rPr>
          <w:rFonts w:ascii="Times New Roman" w:hAnsi="Times New Roman"/>
          <w:bCs/>
          <w:sz w:val="28"/>
          <w:szCs w:val="28"/>
        </w:rPr>
        <w:t>руб</w:t>
      </w:r>
      <w:r w:rsidR="003A35A9" w:rsidRPr="00AD0C92">
        <w:rPr>
          <w:rFonts w:ascii="Times New Roman" w:hAnsi="Times New Roman"/>
          <w:bCs/>
          <w:sz w:val="28"/>
          <w:szCs w:val="28"/>
        </w:rPr>
        <w:t>лей</w:t>
      </w:r>
      <w:r w:rsidR="0089383A" w:rsidRPr="00AD0C92">
        <w:rPr>
          <w:rFonts w:ascii="Times New Roman" w:hAnsi="Times New Roman"/>
          <w:bCs/>
          <w:sz w:val="28"/>
          <w:szCs w:val="28"/>
        </w:rPr>
        <w:t>.</w:t>
      </w:r>
    </w:p>
    <w:p w:rsidR="00FE0F0F" w:rsidRPr="00AD0C92" w:rsidRDefault="00FE0F0F" w:rsidP="000E4234">
      <w:pPr>
        <w:tabs>
          <w:tab w:val="left" w:pos="434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AD0C92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A1420F" w:rsidRPr="00AD0C92">
        <w:rPr>
          <w:rFonts w:ascii="Times New Roman" w:hAnsi="Times New Roman"/>
          <w:bCs/>
          <w:sz w:val="28"/>
          <w:szCs w:val="28"/>
        </w:rPr>
        <w:t>де</w:t>
      </w:r>
      <w:r w:rsidR="00944754" w:rsidRPr="00AD0C92">
        <w:rPr>
          <w:rFonts w:ascii="Times New Roman" w:hAnsi="Times New Roman"/>
          <w:bCs/>
          <w:sz w:val="28"/>
          <w:szCs w:val="28"/>
        </w:rPr>
        <w:t>фицитом</w:t>
      </w:r>
      <w:r w:rsidRPr="00AD0C92">
        <w:rPr>
          <w:rFonts w:ascii="Times New Roman" w:hAnsi="Times New Roman"/>
          <w:bCs/>
          <w:sz w:val="28"/>
          <w:szCs w:val="28"/>
        </w:rPr>
        <w:t xml:space="preserve"> в размере </w:t>
      </w:r>
      <w:r w:rsidR="00A1420F" w:rsidRPr="00AD0C92">
        <w:rPr>
          <w:rFonts w:ascii="Times New Roman" w:hAnsi="Times New Roman"/>
          <w:bCs/>
          <w:sz w:val="28"/>
          <w:szCs w:val="28"/>
        </w:rPr>
        <w:t>13</w:t>
      </w:r>
      <w:r w:rsidRPr="00AD0C92">
        <w:rPr>
          <w:rFonts w:ascii="Times New Roman" w:hAnsi="Times New Roman"/>
          <w:bCs/>
          <w:sz w:val="28"/>
          <w:szCs w:val="28"/>
        </w:rPr>
        <w:t xml:space="preserve"> тыс.</w:t>
      </w:r>
      <w:r w:rsidR="00C23664" w:rsidRPr="00AD0C92">
        <w:rPr>
          <w:rFonts w:ascii="Times New Roman" w:hAnsi="Times New Roman"/>
          <w:bCs/>
          <w:sz w:val="28"/>
          <w:szCs w:val="28"/>
        </w:rPr>
        <w:t xml:space="preserve"> </w:t>
      </w:r>
      <w:r w:rsidR="001F34D4" w:rsidRPr="00AD0C92">
        <w:rPr>
          <w:rFonts w:ascii="Times New Roman" w:hAnsi="Times New Roman"/>
          <w:bCs/>
          <w:sz w:val="28"/>
          <w:szCs w:val="28"/>
        </w:rPr>
        <w:t>руб</w:t>
      </w:r>
      <w:r w:rsidR="003A35A9" w:rsidRPr="00AD0C92">
        <w:rPr>
          <w:rFonts w:ascii="Times New Roman" w:hAnsi="Times New Roman"/>
          <w:bCs/>
          <w:sz w:val="28"/>
          <w:szCs w:val="28"/>
        </w:rPr>
        <w:t>лей</w:t>
      </w:r>
      <w:r w:rsidRPr="00AD0C92">
        <w:rPr>
          <w:rFonts w:ascii="Times New Roman" w:hAnsi="Times New Roman"/>
          <w:bCs/>
          <w:sz w:val="28"/>
          <w:szCs w:val="28"/>
        </w:rPr>
        <w:t>.</w:t>
      </w:r>
    </w:p>
    <w:p w:rsidR="00DE04B0" w:rsidRPr="00AD0C92" w:rsidRDefault="00FE0F0F" w:rsidP="000E4234">
      <w:pPr>
        <w:tabs>
          <w:tab w:val="left" w:pos="434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AD0C92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</w:t>
      </w:r>
      <w:r w:rsidR="00944754" w:rsidRPr="00AD0C92">
        <w:rPr>
          <w:rFonts w:ascii="Times New Roman" w:hAnsi="Times New Roman"/>
          <w:bCs/>
          <w:sz w:val="28"/>
          <w:szCs w:val="28"/>
        </w:rPr>
        <w:t>2</w:t>
      </w:r>
      <w:r w:rsidR="00A1420F" w:rsidRPr="00AD0C92">
        <w:rPr>
          <w:rFonts w:ascii="Times New Roman" w:hAnsi="Times New Roman"/>
          <w:bCs/>
          <w:sz w:val="28"/>
          <w:szCs w:val="28"/>
        </w:rPr>
        <w:t>2</w:t>
      </w:r>
      <w:r w:rsidRPr="00AD0C92">
        <w:rPr>
          <w:rFonts w:ascii="Times New Roman" w:hAnsi="Times New Roman"/>
          <w:bCs/>
          <w:sz w:val="28"/>
          <w:szCs w:val="28"/>
        </w:rPr>
        <w:t xml:space="preserve"> года соблюдался.</w:t>
      </w:r>
    </w:p>
    <w:p w:rsidR="002533BD" w:rsidRPr="00AD0C92" w:rsidRDefault="004721D1" w:rsidP="000E4234">
      <w:pPr>
        <w:tabs>
          <w:tab w:val="left" w:pos="434"/>
        </w:tabs>
        <w:ind w:firstLine="709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Источниками финансирования дефицита в 20</w:t>
      </w:r>
      <w:r w:rsidR="00FF3A28" w:rsidRPr="00AD0C92">
        <w:rPr>
          <w:rFonts w:ascii="Times New Roman" w:hAnsi="Times New Roman"/>
          <w:sz w:val="28"/>
          <w:szCs w:val="28"/>
        </w:rPr>
        <w:t>2</w:t>
      </w:r>
      <w:r w:rsidR="00A1420F" w:rsidRPr="00AD0C92">
        <w:rPr>
          <w:rFonts w:ascii="Times New Roman" w:hAnsi="Times New Roman"/>
          <w:sz w:val="28"/>
          <w:szCs w:val="28"/>
        </w:rPr>
        <w:t>2</w:t>
      </w:r>
      <w:r w:rsidRPr="00AD0C92">
        <w:rPr>
          <w:rFonts w:ascii="Times New Roman" w:hAnsi="Times New Roman"/>
          <w:sz w:val="28"/>
          <w:szCs w:val="28"/>
        </w:rPr>
        <w:t xml:space="preserve"> году являлись остатки средств на </w:t>
      </w:r>
      <w:r w:rsidR="002533BD" w:rsidRPr="00AD0C92">
        <w:rPr>
          <w:rFonts w:ascii="Times New Roman" w:hAnsi="Times New Roman"/>
          <w:sz w:val="28"/>
          <w:szCs w:val="28"/>
        </w:rPr>
        <w:t xml:space="preserve">счетах </w:t>
      </w:r>
      <w:r w:rsidRPr="00AD0C92">
        <w:rPr>
          <w:rFonts w:ascii="Times New Roman" w:hAnsi="Times New Roman"/>
          <w:sz w:val="28"/>
          <w:szCs w:val="28"/>
        </w:rPr>
        <w:t>бюджета</w:t>
      </w:r>
      <w:r w:rsidR="002533BD" w:rsidRPr="00AD0C92">
        <w:rPr>
          <w:rFonts w:ascii="Times New Roman" w:hAnsi="Times New Roman"/>
          <w:sz w:val="28"/>
          <w:szCs w:val="28"/>
        </w:rPr>
        <w:t xml:space="preserve"> в органе Федерального Казначейства</w:t>
      </w:r>
      <w:r w:rsidRPr="00AD0C92">
        <w:rPr>
          <w:rFonts w:ascii="Times New Roman" w:hAnsi="Times New Roman"/>
          <w:sz w:val="28"/>
          <w:szCs w:val="28"/>
        </w:rPr>
        <w:t>.</w:t>
      </w:r>
    </w:p>
    <w:p w:rsidR="002533BD" w:rsidRPr="00AD0C92" w:rsidRDefault="004721D1" w:rsidP="000E4234">
      <w:pPr>
        <w:tabs>
          <w:tab w:val="left" w:pos="434"/>
        </w:tabs>
        <w:ind w:firstLine="709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Привлечение кредитных ресурсов и бюджетных кредитов в 20</w:t>
      </w:r>
      <w:r w:rsidR="00B579DB" w:rsidRPr="00AD0C92">
        <w:rPr>
          <w:rFonts w:ascii="Times New Roman" w:hAnsi="Times New Roman"/>
          <w:sz w:val="28"/>
          <w:szCs w:val="28"/>
        </w:rPr>
        <w:t>2</w:t>
      </w:r>
      <w:r w:rsidR="00A1420F" w:rsidRPr="00AD0C92">
        <w:rPr>
          <w:rFonts w:ascii="Times New Roman" w:hAnsi="Times New Roman"/>
          <w:sz w:val="28"/>
          <w:szCs w:val="28"/>
        </w:rPr>
        <w:t>2</w:t>
      </w:r>
      <w:r w:rsidRPr="00AD0C92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4721D1" w:rsidRPr="00AD0C92" w:rsidRDefault="004721D1" w:rsidP="00AD0C92">
      <w:pPr>
        <w:tabs>
          <w:tab w:val="left" w:pos="434"/>
        </w:tabs>
        <w:spacing w:after="80"/>
        <w:ind w:firstLine="709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</w:t>
      </w:r>
      <w:r w:rsidR="00E33EF8" w:rsidRPr="00AD0C92">
        <w:rPr>
          <w:rFonts w:ascii="Times New Roman" w:hAnsi="Times New Roman"/>
          <w:sz w:val="28"/>
          <w:szCs w:val="28"/>
        </w:rPr>
        <w:t>2</w:t>
      </w:r>
      <w:r w:rsidR="00A1420F" w:rsidRPr="00AD0C92">
        <w:rPr>
          <w:rFonts w:ascii="Times New Roman" w:hAnsi="Times New Roman"/>
          <w:sz w:val="28"/>
          <w:szCs w:val="28"/>
        </w:rPr>
        <w:t>3</w:t>
      </w:r>
      <w:r w:rsidRPr="00AD0C92">
        <w:rPr>
          <w:rFonts w:ascii="Times New Roman" w:hAnsi="Times New Roman"/>
          <w:sz w:val="28"/>
          <w:szCs w:val="28"/>
        </w:rPr>
        <w:t xml:space="preserve"> года не имеет.</w:t>
      </w:r>
    </w:p>
    <w:p w:rsidR="00424145" w:rsidRPr="00AD0C92" w:rsidRDefault="005F3C6D" w:rsidP="00AD0C92">
      <w:pPr>
        <w:pStyle w:val="ad"/>
        <w:snapToGrid w:val="0"/>
        <w:spacing w:after="8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C92">
        <w:rPr>
          <w:rFonts w:ascii="Times New Roman" w:hAnsi="Times New Roman"/>
          <w:b/>
          <w:bCs/>
          <w:sz w:val="28"/>
          <w:szCs w:val="28"/>
        </w:rPr>
        <w:t>6</w:t>
      </w:r>
      <w:r w:rsidR="003077A2" w:rsidRPr="00AD0C9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10467" w:rsidRPr="00AD0C92">
        <w:rPr>
          <w:rFonts w:ascii="Times New Roman" w:hAnsi="Times New Roman"/>
          <w:b/>
          <w:bCs/>
          <w:sz w:val="28"/>
          <w:szCs w:val="28"/>
        </w:rPr>
        <w:t>ВЫВОДЫ И ПРЕДЛОЖЕНИЯ</w:t>
      </w:r>
    </w:p>
    <w:p w:rsidR="000D717F" w:rsidRPr="00AD0C92" w:rsidRDefault="000D717F" w:rsidP="00432BAA">
      <w:pPr>
        <w:numPr>
          <w:ilvl w:val="0"/>
          <w:numId w:val="10"/>
        </w:numPr>
        <w:shd w:val="clear" w:color="auto" w:fill="FFFFFF"/>
        <w:ind w:left="0" w:hanging="11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Результаты внешней проверки свидетельствуют о недостоверности о</w:t>
      </w:r>
      <w:r w:rsidRPr="00AD0C92">
        <w:rPr>
          <w:rFonts w:ascii="Times New Roman" w:hAnsi="Times New Roman"/>
          <w:sz w:val="28"/>
          <w:szCs w:val="28"/>
        </w:rPr>
        <w:t>т</w:t>
      </w:r>
      <w:r w:rsidRPr="00AD0C92">
        <w:rPr>
          <w:rFonts w:ascii="Times New Roman" w:hAnsi="Times New Roman"/>
          <w:sz w:val="28"/>
          <w:szCs w:val="28"/>
        </w:rPr>
        <w:t>дельных показателей бюджетной отчетности об исполнении бюджета А</w:t>
      </w:r>
      <w:r w:rsidRPr="00AD0C92">
        <w:rPr>
          <w:rFonts w:ascii="Times New Roman" w:hAnsi="Times New Roman"/>
          <w:sz w:val="28"/>
          <w:szCs w:val="28"/>
        </w:rPr>
        <w:t>р</w:t>
      </w:r>
      <w:r w:rsidRPr="00AD0C92">
        <w:rPr>
          <w:rFonts w:ascii="Times New Roman" w:hAnsi="Times New Roman"/>
          <w:sz w:val="28"/>
          <w:szCs w:val="28"/>
        </w:rPr>
        <w:t>кульского городского поселения за 20</w:t>
      </w:r>
      <w:r w:rsidR="00AF5873" w:rsidRPr="00AD0C92">
        <w:rPr>
          <w:rFonts w:ascii="Times New Roman" w:hAnsi="Times New Roman"/>
          <w:sz w:val="28"/>
          <w:szCs w:val="28"/>
        </w:rPr>
        <w:t>2</w:t>
      </w:r>
      <w:r w:rsidR="00FB1B05" w:rsidRPr="00AD0C92">
        <w:rPr>
          <w:rFonts w:ascii="Times New Roman" w:hAnsi="Times New Roman"/>
          <w:sz w:val="28"/>
          <w:szCs w:val="28"/>
        </w:rPr>
        <w:t>2</w:t>
      </w:r>
      <w:r w:rsidRPr="00AD0C92">
        <w:rPr>
          <w:rFonts w:ascii="Times New Roman" w:hAnsi="Times New Roman"/>
          <w:sz w:val="28"/>
          <w:szCs w:val="28"/>
        </w:rPr>
        <w:t xml:space="preserve"> год. Установлены нарушения Бю</w:t>
      </w:r>
      <w:r w:rsidRPr="00AD0C92">
        <w:rPr>
          <w:rFonts w:ascii="Times New Roman" w:hAnsi="Times New Roman"/>
          <w:sz w:val="28"/>
          <w:szCs w:val="28"/>
        </w:rPr>
        <w:t>д</w:t>
      </w:r>
      <w:r w:rsidRPr="00AD0C92">
        <w:rPr>
          <w:rFonts w:ascii="Times New Roman" w:hAnsi="Times New Roman"/>
          <w:sz w:val="28"/>
          <w:szCs w:val="28"/>
        </w:rPr>
        <w:t>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</w:t>
      </w:r>
      <w:r w:rsidRPr="00AD0C92">
        <w:rPr>
          <w:rFonts w:ascii="Times New Roman" w:hAnsi="Times New Roman"/>
          <w:sz w:val="28"/>
          <w:szCs w:val="28"/>
        </w:rPr>
        <w:t>а</w:t>
      </w:r>
      <w:r w:rsidRPr="00AD0C92">
        <w:rPr>
          <w:rFonts w:ascii="Times New Roman" w:hAnsi="Times New Roman"/>
          <w:sz w:val="28"/>
          <w:szCs w:val="28"/>
        </w:rPr>
        <w:t>зом Минфина России от 28.12.2010 № 191н.</w:t>
      </w:r>
    </w:p>
    <w:p w:rsidR="000D717F" w:rsidRPr="00AD0C92" w:rsidRDefault="000D717F" w:rsidP="000E423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Выявлены нарушения ведения бухгалтерского и бюджетного учета, а также не отражение и (или) недостоверное отражение фактов хозяйственной деятельности субъекта отчетности на счетах бухгалтерского учета, повле</w:t>
      </w:r>
      <w:r w:rsidRPr="00AD0C92">
        <w:rPr>
          <w:rFonts w:ascii="Times New Roman" w:hAnsi="Times New Roman"/>
          <w:sz w:val="28"/>
          <w:szCs w:val="28"/>
        </w:rPr>
        <w:t>к</w:t>
      </w:r>
      <w:r w:rsidRPr="00AD0C92">
        <w:rPr>
          <w:rFonts w:ascii="Times New Roman" w:hAnsi="Times New Roman"/>
          <w:sz w:val="28"/>
          <w:szCs w:val="28"/>
        </w:rPr>
        <w:t>шие искажение бюджетной отчетности; не отражение просроченной задо</w:t>
      </w:r>
      <w:r w:rsidRPr="00AD0C92">
        <w:rPr>
          <w:rFonts w:ascii="Times New Roman" w:hAnsi="Times New Roman"/>
          <w:sz w:val="28"/>
          <w:szCs w:val="28"/>
        </w:rPr>
        <w:t>л</w:t>
      </w:r>
      <w:r w:rsidRPr="00AD0C92">
        <w:rPr>
          <w:rFonts w:ascii="Times New Roman" w:hAnsi="Times New Roman"/>
          <w:sz w:val="28"/>
          <w:szCs w:val="28"/>
        </w:rPr>
        <w:t>женности в формах бюджетной отчетности.</w:t>
      </w:r>
      <w:r w:rsidR="00DE7FA5" w:rsidRPr="00AD0C92">
        <w:rPr>
          <w:rFonts w:ascii="Times New Roman" w:hAnsi="Times New Roman"/>
          <w:sz w:val="28"/>
          <w:szCs w:val="28"/>
        </w:rPr>
        <w:t xml:space="preserve"> </w:t>
      </w:r>
    </w:p>
    <w:p w:rsidR="000D717F" w:rsidRPr="00AD0C92" w:rsidRDefault="000D717F" w:rsidP="000E4234">
      <w:pPr>
        <w:ind w:firstLine="709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Между тем, выявленные в ходе внешней проверки нарушения по с</w:t>
      </w:r>
      <w:r w:rsidRPr="00AD0C92">
        <w:rPr>
          <w:rFonts w:ascii="Times New Roman" w:hAnsi="Times New Roman"/>
          <w:sz w:val="28"/>
          <w:szCs w:val="28"/>
        </w:rPr>
        <w:t>о</w:t>
      </w:r>
      <w:r w:rsidRPr="00AD0C92">
        <w:rPr>
          <w:rFonts w:ascii="Times New Roman" w:hAnsi="Times New Roman"/>
          <w:sz w:val="28"/>
          <w:szCs w:val="28"/>
        </w:rPr>
        <w:t xml:space="preserve">ставлению бюджетной отчетности не повлияли на достоверность кассового исполнения бюджета по доходам в сумме </w:t>
      </w:r>
      <w:r w:rsidR="00FB1B05" w:rsidRPr="00AD0C92">
        <w:rPr>
          <w:rFonts w:ascii="Times New Roman" w:hAnsi="Times New Roman"/>
          <w:sz w:val="28"/>
          <w:szCs w:val="28"/>
        </w:rPr>
        <w:t>10880,4</w:t>
      </w:r>
      <w:r w:rsidRPr="00AD0C92">
        <w:rPr>
          <w:rFonts w:ascii="Times New Roman" w:hAnsi="Times New Roman"/>
          <w:sz w:val="28"/>
          <w:szCs w:val="28"/>
        </w:rPr>
        <w:t xml:space="preserve"> тыс. рублей, расходам – </w:t>
      </w:r>
      <w:r w:rsidR="00FB1B05" w:rsidRPr="00AD0C92">
        <w:rPr>
          <w:rFonts w:ascii="Times New Roman" w:hAnsi="Times New Roman"/>
          <w:sz w:val="28"/>
          <w:szCs w:val="28"/>
        </w:rPr>
        <w:t>10893,5</w:t>
      </w:r>
      <w:r w:rsidRPr="00AD0C92">
        <w:rPr>
          <w:rFonts w:ascii="Times New Roman" w:hAnsi="Times New Roman"/>
          <w:sz w:val="28"/>
          <w:szCs w:val="28"/>
        </w:rPr>
        <w:t xml:space="preserve"> тыс. рублей, с </w:t>
      </w:r>
      <w:r w:rsidR="00FB1B05" w:rsidRPr="00AD0C92">
        <w:rPr>
          <w:rFonts w:ascii="Times New Roman" w:hAnsi="Times New Roman"/>
          <w:sz w:val="28"/>
          <w:szCs w:val="28"/>
        </w:rPr>
        <w:t>де</w:t>
      </w:r>
      <w:r w:rsidR="00FF3A28" w:rsidRPr="00AD0C92">
        <w:rPr>
          <w:rFonts w:ascii="Times New Roman" w:hAnsi="Times New Roman"/>
          <w:sz w:val="28"/>
          <w:szCs w:val="28"/>
        </w:rPr>
        <w:t>ф</w:t>
      </w:r>
      <w:r w:rsidRPr="00AD0C92">
        <w:rPr>
          <w:rFonts w:ascii="Times New Roman" w:hAnsi="Times New Roman"/>
          <w:sz w:val="28"/>
          <w:szCs w:val="28"/>
        </w:rPr>
        <w:t xml:space="preserve">ицитом в размере </w:t>
      </w:r>
      <w:r w:rsidR="00FB1B05" w:rsidRPr="00AD0C92">
        <w:rPr>
          <w:rFonts w:ascii="Times New Roman" w:hAnsi="Times New Roman"/>
          <w:sz w:val="28"/>
          <w:szCs w:val="28"/>
        </w:rPr>
        <w:t>13,1</w:t>
      </w:r>
      <w:r w:rsidRPr="00AD0C92">
        <w:rPr>
          <w:rFonts w:ascii="Times New Roman" w:hAnsi="Times New Roman"/>
          <w:sz w:val="28"/>
          <w:szCs w:val="28"/>
        </w:rPr>
        <w:t xml:space="preserve"> тыс. рублей.</w:t>
      </w:r>
    </w:p>
    <w:p w:rsidR="00252719" w:rsidRPr="00AD0C92" w:rsidRDefault="000D717F" w:rsidP="00252719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lastRenderedPageBreak/>
        <w:t xml:space="preserve">КСК предлагает депутатам </w:t>
      </w:r>
      <w:r w:rsidR="00915097" w:rsidRPr="00AD0C92">
        <w:rPr>
          <w:rFonts w:ascii="Times New Roman" w:hAnsi="Times New Roman"/>
          <w:sz w:val="28"/>
          <w:szCs w:val="28"/>
        </w:rPr>
        <w:t>Аркульской городской</w:t>
      </w:r>
      <w:r w:rsidRPr="00AD0C92">
        <w:rPr>
          <w:rFonts w:ascii="Times New Roman" w:hAnsi="Times New Roman"/>
          <w:sz w:val="28"/>
          <w:szCs w:val="28"/>
        </w:rPr>
        <w:t xml:space="preserve"> Думы утвердить о</w:t>
      </w:r>
      <w:r w:rsidRPr="00AD0C92">
        <w:rPr>
          <w:rFonts w:ascii="Times New Roman" w:hAnsi="Times New Roman"/>
          <w:sz w:val="28"/>
          <w:szCs w:val="28"/>
        </w:rPr>
        <w:t>т</w:t>
      </w:r>
      <w:r w:rsidRPr="00AD0C92">
        <w:rPr>
          <w:rFonts w:ascii="Times New Roman" w:hAnsi="Times New Roman"/>
          <w:sz w:val="28"/>
          <w:szCs w:val="28"/>
        </w:rPr>
        <w:t xml:space="preserve">чет об исполнении бюджета муниципального образования </w:t>
      </w:r>
      <w:r w:rsidR="00915097" w:rsidRPr="00AD0C92">
        <w:rPr>
          <w:rFonts w:ascii="Times New Roman" w:hAnsi="Times New Roman"/>
          <w:sz w:val="28"/>
          <w:szCs w:val="28"/>
        </w:rPr>
        <w:t>Аркульское горо</w:t>
      </w:r>
      <w:r w:rsidR="00915097" w:rsidRPr="00AD0C92">
        <w:rPr>
          <w:rFonts w:ascii="Times New Roman" w:hAnsi="Times New Roman"/>
          <w:sz w:val="28"/>
          <w:szCs w:val="28"/>
        </w:rPr>
        <w:t>д</w:t>
      </w:r>
      <w:r w:rsidR="00915097" w:rsidRPr="00AD0C92">
        <w:rPr>
          <w:rFonts w:ascii="Times New Roman" w:hAnsi="Times New Roman"/>
          <w:sz w:val="28"/>
          <w:szCs w:val="28"/>
        </w:rPr>
        <w:t>ское</w:t>
      </w:r>
      <w:r w:rsidRPr="00AD0C92">
        <w:rPr>
          <w:rFonts w:ascii="Times New Roman" w:hAnsi="Times New Roman"/>
          <w:sz w:val="28"/>
          <w:szCs w:val="28"/>
        </w:rPr>
        <w:t xml:space="preserve"> поселение за 20</w:t>
      </w:r>
      <w:r w:rsidR="0065308A" w:rsidRPr="00AD0C92">
        <w:rPr>
          <w:rFonts w:ascii="Times New Roman" w:hAnsi="Times New Roman"/>
          <w:sz w:val="28"/>
          <w:szCs w:val="28"/>
        </w:rPr>
        <w:t>2</w:t>
      </w:r>
      <w:r w:rsidR="00FB1B05" w:rsidRPr="00AD0C92">
        <w:rPr>
          <w:rFonts w:ascii="Times New Roman" w:hAnsi="Times New Roman"/>
          <w:sz w:val="28"/>
          <w:szCs w:val="28"/>
        </w:rPr>
        <w:t>2</w:t>
      </w:r>
      <w:r w:rsidRPr="00AD0C92">
        <w:rPr>
          <w:rFonts w:ascii="Times New Roman" w:hAnsi="Times New Roman"/>
          <w:sz w:val="28"/>
          <w:szCs w:val="28"/>
        </w:rPr>
        <w:t xml:space="preserve"> год. </w:t>
      </w:r>
    </w:p>
    <w:p w:rsidR="00252719" w:rsidRPr="00AD0C92" w:rsidRDefault="000D717F" w:rsidP="0054453F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 xml:space="preserve">В ходе исполнения бюджета администрацией поселения допускались нарушения требований Положения о бюджетном процессе. В частности, </w:t>
      </w:r>
      <w:r w:rsidR="005A4F8D" w:rsidRPr="00AD0C92">
        <w:rPr>
          <w:rFonts w:ascii="Times New Roman" w:hAnsi="Times New Roman"/>
          <w:sz w:val="28"/>
          <w:szCs w:val="28"/>
        </w:rPr>
        <w:t>при внесении изменений в части основных показателей бюджета не всегда пр</w:t>
      </w:r>
      <w:r w:rsidR="005A4F8D" w:rsidRPr="00AD0C92">
        <w:rPr>
          <w:rFonts w:ascii="Times New Roman" w:hAnsi="Times New Roman"/>
          <w:sz w:val="28"/>
          <w:szCs w:val="28"/>
        </w:rPr>
        <w:t>и</w:t>
      </w:r>
      <w:r w:rsidR="005A4F8D" w:rsidRPr="00AD0C92">
        <w:rPr>
          <w:rFonts w:ascii="Times New Roman" w:hAnsi="Times New Roman"/>
          <w:sz w:val="28"/>
          <w:szCs w:val="28"/>
        </w:rPr>
        <w:t xml:space="preserve">ложения к решению о бюджете соответствуют текстовой части решения. </w:t>
      </w:r>
    </w:p>
    <w:p w:rsidR="00252719" w:rsidRPr="00AD0C92" w:rsidRDefault="00542B2A" w:rsidP="00432BA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</w:rPr>
        <w:t>Частичное восстановление остатка дорожного фонда муниципального образования за 2021 повлекло занижение ассигнований на финансирование дорожного хозяйства в отчетном периоде на 143,6 тыс. рублей</w:t>
      </w:r>
      <w:r w:rsidR="009479CF" w:rsidRPr="00AD0C92">
        <w:rPr>
          <w:rFonts w:ascii="Times New Roman" w:hAnsi="Times New Roman"/>
          <w:sz w:val="28"/>
          <w:szCs w:val="28"/>
        </w:rPr>
        <w:t xml:space="preserve">. </w:t>
      </w:r>
      <w:r w:rsidR="00252719" w:rsidRPr="00AD0C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52719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2719" w:rsidRPr="00AD0C92" w:rsidRDefault="00C74F46" w:rsidP="00FF60F3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</w:rPr>
        <w:t xml:space="preserve">В соответствии </w:t>
      </w:r>
      <w:r w:rsidR="005A4F8D" w:rsidRPr="00AD0C92">
        <w:rPr>
          <w:rFonts w:ascii="Times New Roman" w:hAnsi="Times New Roman"/>
          <w:sz w:val="28"/>
          <w:szCs w:val="28"/>
          <w:lang w:eastAsia="ru-RU"/>
        </w:rPr>
        <w:t>п. 7 Порядка формирования и использования бюдже</w:t>
      </w:r>
      <w:r w:rsidR="005A4F8D" w:rsidRPr="00AD0C92">
        <w:rPr>
          <w:rFonts w:ascii="Times New Roman" w:hAnsi="Times New Roman"/>
          <w:sz w:val="28"/>
          <w:szCs w:val="28"/>
          <w:lang w:eastAsia="ru-RU"/>
        </w:rPr>
        <w:t>т</w:t>
      </w:r>
      <w:r w:rsidR="005A4F8D" w:rsidRPr="00AD0C92">
        <w:rPr>
          <w:rFonts w:ascii="Times New Roman" w:hAnsi="Times New Roman"/>
          <w:sz w:val="28"/>
          <w:szCs w:val="28"/>
          <w:lang w:eastAsia="ru-RU"/>
        </w:rPr>
        <w:t>ных ассигнований дорожного фонда</w:t>
      </w:r>
      <w:r w:rsidR="005A4F8D" w:rsidRPr="00AD0C92">
        <w:rPr>
          <w:rFonts w:ascii="Times New Roman" w:hAnsi="Times New Roman"/>
          <w:sz w:val="28"/>
          <w:szCs w:val="28"/>
        </w:rPr>
        <w:t xml:space="preserve"> </w:t>
      </w:r>
      <w:r w:rsidRPr="00AD0C92">
        <w:rPr>
          <w:rFonts w:ascii="Times New Roman" w:hAnsi="Times New Roman"/>
          <w:sz w:val="28"/>
          <w:szCs w:val="28"/>
        </w:rPr>
        <w:t>контрольно-счетная комиссия предлаг</w:t>
      </w:r>
      <w:r w:rsidRPr="00AD0C92">
        <w:rPr>
          <w:rFonts w:ascii="Times New Roman" w:hAnsi="Times New Roman"/>
          <w:sz w:val="28"/>
          <w:szCs w:val="28"/>
        </w:rPr>
        <w:t>а</w:t>
      </w:r>
      <w:r w:rsidRPr="00AD0C92">
        <w:rPr>
          <w:rFonts w:ascii="Times New Roman" w:hAnsi="Times New Roman"/>
          <w:sz w:val="28"/>
          <w:szCs w:val="28"/>
        </w:rPr>
        <w:t xml:space="preserve">ет обеспечить </w:t>
      </w:r>
      <w:r w:rsidR="005A4F8D" w:rsidRPr="00AD0C92">
        <w:rPr>
          <w:rFonts w:ascii="Times New Roman" w:hAnsi="Times New Roman"/>
          <w:sz w:val="28"/>
          <w:szCs w:val="28"/>
        </w:rPr>
        <w:t xml:space="preserve">в течение 2023 года </w:t>
      </w:r>
      <w:r w:rsidRPr="00AD0C92">
        <w:rPr>
          <w:rFonts w:ascii="Times New Roman" w:hAnsi="Times New Roman"/>
          <w:sz w:val="28"/>
          <w:szCs w:val="28"/>
        </w:rPr>
        <w:t>максимальное восстановление неиспол</w:t>
      </w:r>
      <w:r w:rsidRPr="00AD0C92">
        <w:rPr>
          <w:rFonts w:ascii="Times New Roman" w:hAnsi="Times New Roman"/>
          <w:sz w:val="28"/>
          <w:szCs w:val="28"/>
        </w:rPr>
        <w:t>ь</w:t>
      </w:r>
      <w:r w:rsidRPr="00AD0C92">
        <w:rPr>
          <w:rFonts w:ascii="Times New Roman" w:hAnsi="Times New Roman"/>
          <w:sz w:val="28"/>
          <w:szCs w:val="28"/>
        </w:rPr>
        <w:t>зованного остатка дорожного фонда</w:t>
      </w:r>
      <w:r w:rsidR="005A4F8D" w:rsidRPr="00AD0C92">
        <w:rPr>
          <w:rFonts w:ascii="Times New Roman" w:hAnsi="Times New Roman"/>
          <w:sz w:val="28"/>
          <w:szCs w:val="28"/>
        </w:rPr>
        <w:t>, а так же учесть положительную разницу по исполнению прогноза по акцизам за 2022 год</w:t>
      </w:r>
      <w:r w:rsidRPr="00AD0C92">
        <w:rPr>
          <w:rFonts w:ascii="Times New Roman" w:hAnsi="Times New Roman"/>
          <w:sz w:val="28"/>
          <w:szCs w:val="28"/>
        </w:rPr>
        <w:t>.</w:t>
      </w:r>
    </w:p>
    <w:p w:rsidR="00542B2A" w:rsidRPr="00AD0C92" w:rsidRDefault="00542B2A" w:rsidP="00542B2A">
      <w:pPr>
        <w:pStyle w:val="aff4"/>
        <w:numPr>
          <w:ilvl w:val="0"/>
          <w:numId w:val="10"/>
        </w:numPr>
        <w:tabs>
          <w:tab w:val="left" w:pos="0"/>
        </w:tabs>
        <w:spacing w:after="120"/>
        <w:ind w:left="0" w:hanging="11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В целях приведения в соответствие с законодательством РФ требует корректировки Порядок формирования и использования бюджетных асси</w:t>
      </w:r>
      <w:r w:rsidRPr="00AD0C92">
        <w:rPr>
          <w:rFonts w:ascii="Times New Roman" w:hAnsi="Times New Roman"/>
          <w:sz w:val="28"/>
          <w:szCs w:val="28"/>
        </w:rPr>
        <w:t>г</w:t>
      </w:r>
      <w:r w:rsidRPr="00AD0C92">
        <w:rPr>
          <w:rFonts w:ascii="Times New Roman" w:hAnsi="Times New Roman"/>
          <w:sz w:val="28"/>
          <w:szCs w:val="28"/>
        </w:rPr>
        <w:t xml:space="preserve">нований дорожного фонда Аркульского городского поселения. </w:t>
      </w:r>
    </w:p>
    <w:p w:rsidR="0054453F" w:rsidRPr="00AD0C92" w:rsidRDefault="00034154" w:rsidP="00432BA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 xml:space="preserve"> Обеспечить достоверный учет непроизведенных активов в соответс</w:t>
      </w:r>
      <w:r w:rsidRPr="00AD0C92">
        <w:rPr>
          <w:rFonts w:ascii="Times New Roman" w:hAnsi="Times New Roman"/>
          <w:sz w:val="28"/>
          <w:szCs w:val="28"/>
        </w:rPr>
        <w:t>т</w:t>
      </w:r>
      <w:r w:rsidRPr="00AD0C92">
        <w:rPr>
          <w:rFonts w:ascii="Times New Roman" w:hAnsi="Times New Roman"/>
          <w:sz w:val="28"/>
          <w:szCs w:val="28"/>
        </w:rPr>
        <w:t>вии с</w:t>
      </w:r>
      <w:hyperlink r:id="rId30" w:history="1">
        <w:r w:rsidRPr="00AD0C92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hyperlink r:id="rId31" w:history="1">
          <w:r w:rsidRPr="00AD0C92">
            <w:rPr>
              <w:rFonts w:ascii="Times New Roman" w:hAnsi="Times New Roman"/>
              <w:sz w:val="28"/>
              <w:szCs w:val="28"/>
              <w:lang w:eastAsia="ru-RU"/>
            </w:rPr>
            <w:t>п.142</w:t>
          </w:r>
        </w:hyperlink>
        <w:r w:rsidRPr="00AD0C92">
          <w:rPr>
            <w:rFonts w:ascii="Times New Roman" w:hAnsi="Times New Roman"/>
            <w:sz w:val="28"/>
            <w:szCs w:val="28"/>
            <w:lang w:eastAsia="ru-RU"/>
          </w:rPr>
          <w:t xml:space="preserve"> Инструкции № 157н</w:t>
        </w:r>
      </w:hyperlink>
      <w:r w:rsidR="0054453F" w:rsidRPr="00AD0C92">
        <w:rPr>
          <w:rFonts w:ascii="Times New Roman" w:hAnsi="Times New Roman"/>
          <w:sz w:val="28"/>
          <w:szCs w:val="28"/>
          <w:lang w:eastAsia="ru-RU"/>
        </w:rPr>
        <w:t>.</w:t>
      </w:r>
    </w:p>
    <w:p w:rsidR="00252719" w:rsidRPr="00AD0C92" w:rsidRDefault="0054453F" w:rsidP="00432BA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 xml:space="preserve">В соответствии с законодательством о бухгалтерском учете обеспечить учет расходов будущих периодов по приобретению неисключительных прав на программное обеспечение.  </w:t>
      </w:r>
    </w:p>
    <w:p w:rsidR="0009354E" w:rsidRPr="00AD0C92" w:rsidRDefault="0009354E" w:rsidP="00432BA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Активизировать работу по взысканию дебиторской задолженности по неналоговым доходам, не допускать ее роста.</w:t>
      </w:r>
    </w:p>
    <w:p w:rsidR="00252719" w:rsidRPr="00AD0C92" w:rsidRDefault="000D717F" w:rsidP="00432BA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О принятых мерах по устранению нарушений и замечаний сообщить в контрольно-счетную комиссию Нолинского района в месячный срок в пис</w:t>
      </w:r>
      <w:r w:rsidRPr="00AD0C92">
        <w:rPr>
          <w:rFonts w:ascii="Times New Roman" w:hAnsi="Times New Roman"/>
          <w:sz w:val="28"/>
          <w:szCs w:val="28"/>
        </w:rPr>
        <w:t>ь</w:t>
      </w:r>
      <w:r w:rsidRPr="00AD0C92">
        <w:rPr>
          <w:rFonts w:ascii="Times New Roman" w:hAnsi="Times New Roman"/>
          <w:sz w:val="28"/>
          <w:szCs w:val="28"/>
        </w:rPr>
        <w:t>менном виде.</w:t>
      </w:r>
    </w:p>
    <w:p w:rsidR="000D717F" w:rsidRPr="00AD0C92" w:rsidRDefault="00252719" w:rsidP="00432BA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В</w:t>
      </w:r>
      <w:r w:rsidR="000D717F" w:rsidRPr="00AD0C92">
        <w:rPr>
          <w:rFonts w:ascii="Times New Roman" w:hAnsi="Times New Roman"/>
          <w:sz w:val="28"/>
          <w:szCs w:val="28"/>
        </w:rPr>
        <w:t xml:space="preserve"> течение 10 дней после утверждения представить в контрольно-счетную комиссию  Нолинского района решение </w:t>
      </w:r>
      <w:r w:rsidR="00915097" w:rsidRPr="00AD0C92">
        <w:rPr>
          <w:rFonts w:ascii="Times New Roman" w:hAnsi="Times New Roman"/>
          <w:sz w:val="28"/>
          <w:szCs w:val="28"/>
        </w:rPr>
        <w:t>Аркульской городской</w:t>
      </w:r>
      <w:r w:rsidR="000D717F" w:rsidRPr="00AD0C92">
        <w:rPr>
          <w:rFonts w:ascii="Times New Roman" w:hAnsi="Times New Roman"/>
          <w:sz w:val="28"/>
          <w:szCs w:val="28"/>
        </w:rPr>
        <w:t xml:space="preserve"> Д</w:t>
      </w:r>
      <w:r w:rsidR="000D717F" w:rsidRPr="00AD0C92">
        <w:rPr>
          <w:rFonts w:ascii="Times New Roman" w:hAnsi="Times New Roman"/>
          <w:sz w:val="28"/>
          <w:szCs w:val="28"/>
        </w:rPr>
        <w:t>у</w:t>
      </w:r>
      <w:r w:rsidR="000D717F" w:rsidRPr="00AD0C92">
        <w:rPr>
          <w:rFonts w:ascii="Times New Roman" w:hAnsi="Times New Roman"/>
          <w:sz w:val="28"/>
          <w:szCs w:val="28"/>
        </w:rPr>
        <w:t>мы «</w:t>
      </w:r>
      <w:r w:rsidR="000D717F" w:rsidRPr="00AD0C92">
        <w:rPr>
          <w:rFonts w:ascii="Times New Roman" w:hAnsi="Times New Roman"/>
          <w:bCs/>
          <w:sz w:val="28"/>
          <w:szCs w:val="28"/>
        </w:rPr>
        <w:t>Об утверждении отчёта об исполнении бюджета</w:t>
      </w:r>
      <w:r w:rsidR="00915097" w:rsidRPr="00AD0C92">
        <w:rPr>
          <w:rFonts w:ascii="Times New Roman" w:hAnsi="Times New Roman"/>
          <w:bCs/>
          <w:sz w:val="28"/>
          <w:szCs w:val="28"/>
        </w:rPr>
        <w:t xml:space="preserve"> Аркульского городск</w:t>
      </w:r>
      <w:r w:rsidR="00915097" w:rsidRPr="00AD0C92">
        <w:rPr>
          <w:rFonts w:ascii="Times New Roman" w:hAnsi="Times New Roman"/>
          <w:bCs/>
          <w:sz w:val="28"/>
          <w:szCs w:val="28"/>
        </w:rPr>
        <w:t>о</w:t>
      </w:r>
      <w:r w:rsidR="00915097" w:rsidRPr="00AD0C92">
        <w:rPr>
          <w:rFonts w:ascii="Times New Roman" w:hAnsi="Times New Roman"/>
          <w:bCs/>
          <w:sz w:val="28"/>
          <w:szCs w:val="28"/>
        </w:rPr>
        <w:t>го</w:t>
      </w:r>
      <w:r w:rsidR="000D1E8A" w:rsidRPr="00AD0C92">
        <w:rPr>
          <w:rFonts w:ascii="Times New Roman" w:hAnsi="Times New Roman"/>
          <w:bCs/>
          <w:sz w:val="28"/>
          <w:szCs w:val="28"/>
        </w:rPr>
        <w:t xml:space="preserve"> по</w:t>
      </w:r>
      <w:r w:rsidR="00EB5978" w:rsidRPr="00AD0C92">
        <w:rPr>
          <w:rFonts w:ascii="Times New Roman" w:hAnsi="Times New Roman"/>
          <w:bCs/>
          <w:sz w:val="28"/>
          <w:szCs w:val="28"/>
        </w:rPr>
        <w:t>селения за 202</w:t>
      </w:r>
      <w:r w:rsidR="0054453F" w:rsidRPr="00AD0C92">
        <w:rPr>
          <w:rFonts w:ascii="Times New Roman" w:hAnsi="Times New Roman"/>
          <w:bCs/>
          <w:sz w:val="28"/>
          <w:szCs w:val="28"/>
        </w:rPr>
        <w:t>2</w:t>
      </w:r>
      <w:r w:rsidR="000D717F" w:rsidRPr="00AD0C92">
        <w:rPr>
          <w:rFonts w:ascii="Times New Roman" w:hAnsi="Times New Roman"/>
          <w:bCs/>
          <w:sz w:val="28"/>
          <w:szCs w:val="28"/>
        </w:rPr>
        <w:t xml:space="preserve"> год</w:t>
      </w:r>
      <w:r w:rsidR="000D717F" w:rsidRPr="00AD0C92">
        <w:rPr>
          <w:rFonts w:ascii="Times New Roman" w:hAnsi="Times New Roman"/>
          <w:sz w:val="28"/>
          <w:szCs w:val="28"/>
        </w:rPr>
        <w:t>» с подписью, печатью и со всеми приложениями.</w:t>
      </w:r>
    </w:p>
    <w:p w:rsidR="000D717F" w:rsidRPr="00AD0C92" w:rsidRDefault="000D717F" w:rsidP="00F54A72">
      <w:pPr>
        <w:rPr>
          <w:rFonts w:ascii="Times New Roman" w:hAnsi="Times New Roman"/>
          <w:sz w:val="28"/>
          <w:szCs w:val="28"/>
        </w:rPr>
      </w:pPr>
    </w:p>
    <w:p w:rsidR="00A92FBF" w:rsidRPr="00AD0C92" w:rsidRDefault="00915097" w:rsidP="00F54A72">
      <w:pPr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Ведущий инспектор</w:t>
      </w:r>
    </w:p>
    <w:p w:rsidR="007E1BE1" w:rsidRPr="00AD0C92" w:rsidRDefault="007E1BE1" w:rsidP="00F54A72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Контрольно-счетной комиссии</w:t>
      </w:r>
    </w:p>
    <w:p w:rsidR="00640DB9" w:rsidRPr="00AD0C92" w:rsidRDefault="007E1BE1" w:rsidP="00F54A72">
      <w:pPr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 xml:space="preserve">Нолинского района                                      </w:t>
      </w:r>
      <w:r w:rsidR="00161EEB" w:rsidRPr="00AD0C92">
        <w:rPr>
          <w:rFonts w:ascii="Times New Roman" w:hAnsi="Times New Roman"/>
          <w:sz w:val="28"/>
          <w:szCs w:val="28"/>
        </w:rPr>
        <w:t xml:space="preserve">                       </w:t>
      </w:r>
      <w:r w:rsidR="00915097" w:rsidRPr="00AD0C92">
        <w:rPr>
          <w:rFonts w:ascii="Times New Roman" w:hAnsi="Times New Roman"/>
          <w:sz w:val="28"/>
          <w:szCs w:val="28"/>
        </w:rPr>
        <w:t xml:space="preserve">             </w:t>
      </w:r>
      <w:r w:rsidR="00161EEB" w:rsidRPr="00AD0C92">
        <w:rPr>
          <w:rFonts w:ascii="Times New Roman" w:hAnsi="Times New Roman"/>
          <w:sz w:val="28"/>
          <w:szCs w:val="28"/>
        </w:rPr>
        <w:t xml:space="preserve">   </w:t>
      </w:r>
      <w:r w:rsidR="00915097" w:rsidRPr="00AD0C92">
        <w:rPr>
          <w:rFonts w:ascii="Times New Roman" w:hAnsi="Times New Roman"/>
          <w:sz w:val="28"/>
          <w:szCs w:val="28"/>
        </w:rPr>
        <w:t>С.А.</w:t>
      </w:r>
      <w:r w:rsidR="00AA3CC3" w:rsidRPr="00AD0C92">
        <w:rPr>
          <w:rFonts w:ascii="Times New Roman" w:hAnsi="Times New Roman"/>
          <w:sz w:val="28"/>
          <w:szCs w:val="28"/>
        </w:rPr>
        <w:t xml:space="preserve"> </w:t>
      </w:r>
      <w:r w:rsidR="00915097" w:rsidRPr="00AD0C92">
        <w:rPr>
          <w:rFonts w:ascii="Times New Roman" w:hAnsi="Times New Roman"/>
          <w:sz w:val="28"/>
          <w:szCs w:val="28"/>
        </w:rPr>
        <w:t>Кокина</w:t>
      </w:r>
    </w:p>
    <w:p w:rsidR="0000648E" w:rsidRPr="00AD0C92" w:rsidRDefault="0000648E" w:rsidP="00F54A72">
      <w:pPr>
        <w:rPr>
          <w:rFonts w:ascii="Times New Roman" w:hAnsi="Times New Roman"/>
          <w:sz w:val="28"/>
          <w:szCs w:val="28"/>
        </w:rPr>
      </w:pPr>
    </w:p>
    <w:p w:rsidR="0000648E" w:rsidRPr="00AD0C92" w:rsidRDefault="007E1BE1" w:rsidP="00F54A72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С заключением ознакомлен:</w:t>
      </w:r>
    </w:p>
    <w:p w:rsidR="000C589B" w:rsidRPr="00AD0C92" w:rsidRDefault="007E1BE1" w:rsidP="00AD0C92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Глав</w:t>
      </w:r>
      <w:r w:rsidR="00AA3CC3" w:rsidRPr="00AD0C92">
        <w:rPr>
          <w:rFonts w:ascii="Times New Roman" w:hAnsi="Times New Roman"/>
          <w:sz w:val="28"/>
          <w:szCs w:val="28"/>
        </w:rPr>
        <w:t>а</w:t>
      </w:r>
      <w:r w:rsidRPr="00AD0C92">
        <w:rPr>
          <w:rFonts w:ascii="Times New Roman" w:hAnsi="Times New Roman"/>
          <w:sz w:val="28"/>
          <w:szCs w:val="28"/>
        </w:rPr>
        <w:t xml:space="preserve"> </w:t>
      </w:r>
      <w:r w:rsidR="000C589B" w:rsidRPr="00AD0C92">
        <w:rPr>
          <w:rFonts w:ascii="Times New Roman" w:hAnsi="Times New Roman"/>
          <w:sz w:val="28"/>
          <w:szCs w:val="28"/>
        </w:rPr>
        <w:t xml:space="preserve">Аркульского </w:t>
      </w:r>
    </w:p>
    <w:p w:rsidR="00A00E85" w:rsidRPr="00B36114" w:rsidRDefault="000C589B" w:rsidP="00F54A72">
      <w:pPr>
        <w:tabs>
          <w:tab w:val="left" w:pos="720"/>
        </w:tabs>
        <w:rPr>
          <w:rFonts w:ascii="Times New Roman" w:hAnsi="Times New Roman"/>
          <w:sz w:val="27"/>
          <w:szCs w:val="27"/>
        </w:rPr>
      </w:pPr>
      <w:r w:rsidRPr="00AD0C92">
        <w:rPr>
          <w:rFonts w:ascii="Times New Roman" w:hAnsi="Times New Roman"/>
          <w:sz w:val="28"/>
          <w:szCs w:val="28"/>
        </w:rPr>
        <w:t>городского п</w:t>
      </w:r>
      <w:r w:rsidR="007E1BE1" w:rsidRPr="00AD0C92">
        <w:rPr>
          <w:rFonts w:ascii="Times New Roman" w:hAnsi="Times New Roman"/>
          <w:sz w:val="28"/>
          <w:szCs w:val="28"/>
        </w:rPr>
        <w:t xml:space="preserve">оселения                     </w:t>
      </w:r>
      <w:r w:rsidR="00A94867" w:rsidRPr="00AD0C92">
        <w:rPr>
          <w:rFonts w:ascii="Times New Roman" w:hAnsi="Times New Roman"/>
          <w:sz w:val="28"/>
          <w:szCs w:val="28"/>
        </w:rPr>
        <w:t xml:space="preserve">                 </w:t>
      </w:r>
      <w:r w:rsidR="00BA20ED" w:rsidRPr="00AD0C92">
        <w:rPr>
          <w:rFonts w:ascii="Times New Roman" w:hAnsi="Times New Roman"/>
          <w:sz w:val="28"/>
          <w:szCs w:val="28"/>
        </w:rPr>
        <w:t xml:space="preserve">          </w:t>
      </w:r>
      <w:r w:rsidR="006D4190" w:rsidRPr="00AD0C92">
        <w:rPr>
          <w:rFonts w:ascii="Times New Roman" w:hAnsi="Times New Roman"/>
          <w:sz w:val="28"/>
          <w:szCs w:val="28"/>
        </w:rPr>
        <w:t xml:space="preserve"> </w:t>
      </w:r>
      <w:r w:rsidR="00BA20ED" w:rsidRPr="00AD0C92">
        <w:rPr>
          <w:rFonts w:ascii="Times New Roman" w:hAnsi="Times New Roman"/>
          <w:sz w:val="28"/>
          <w:szCs w:val="28"/>
        </w:rPr>
        <w:t xml:space="preserve">      </w:t>
      </w:r>
      <w:r w:rsidR="00711CCF" w:rsidRPr="00AD0C92">
        <w:rPr>
          <w:rFonts w:ascii="Times New Roman" w:hAnsi="Times New Roman"/>
          <w:sz w:val="28"/>
          <w:szCs w:val="28"/>
        </w:rPr>
        <w:t xml:space="preserve"> </w:t>
      </w:r>
      <w:r w:rsidR="00BA20ED" w:rsidRPr="00AD0C92">
        <w:rPr>
          <w:rFonts w:ascii="Times New Roman" w:hAnsi="Times New Roman"/>
          <w:sz w:val="28"/>
          <w:szCs w:val="28"/>
        </w:rPr>
        <w:t xml:space="preserve"> </w:t>
      </w:r>
      <w:r w:rsidR="00DD49EC" w:rsidRPr="00AD0C92">
        <w:rPr>
          <w:rFonts w:ascii="Times New Roman" w:hAnsi="Times New Roman"/>
          <w:sz w:val="28"/>
          <w:szCs w:val="28"/>
        </w:rPr>
        <w:t xml:space="preserve">    </w:t>
      </w:r>
      <w:r w:rsidR="00AA3CC3" w:rsidRPr="00AD0C92">
        <w:rPr>
          <w:rFonts w:ascii="Times New Roman" w:hAnsi="Times New Roman"/>
          <w:sz w:val="28"/>
          <w:szCs w:val="28"/>
        </w:rPr>
        <w:t>А.Н. Пластинина</w:t>
      </w:r>
    </w:p>
    <w:sectPr w:rsidR="00A00E85" w:rsidRPr="00B36114" w:rsidSect="00F54A72">
      <w:footerReference w:type="default" r:id="rId32"/>
      <w:footnotePr>
        <w:pos w:val="beneathText"/>
      </w:footnotePr>
      <w:pgSz w:w="11905" w:h="16837"/>
      <w:pgMar w:top="1134" w:right="851" w:bottom="1276" w:left="170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C4" w:rsidRDefault="008F1CC4">
      <w:r>
        <w:separator/>
      </w:r>
    </w:p>
  </w:endnote>
  <w:endnote w:type="continuationSeparator" w:id="1">
    <w:p w:rsidR="008F1CC4" w:rsidRDefault="008F1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14" w:rsidRDefault="001D2F58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inset="0,0,0,0">
            <w:txbxContent>
              <w:p w:rsidR="00B36114" w:rsidRDefault="001D2F58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 w:rsidR="00B3611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678F5">
                  <w:rPr>
                    <w:rStyle w:val="a4"/>
                    <w:noProof/>
                  </w:rPr>
                  <w:t>15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C4" w:rsidRDefault="008F1CC4">
      <w:r>
        <w:separator/>
      </w:r>
    </w:p>
  </w:footnote>
  <w:footnote w:type="continuationSeparator" w:id="1">
    <w:p w:rsidR="008F1CC4" w:rsidRDefault="008F1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40023E2"/>
    <w:multiLevelType w:val="hybridMultilevel"/>
    <w:tmpl w:val="242AAD44"/>
    <w:lvl w:ilvl="0" w:tplc="729C3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5B64C72"/>
    <w:multiLevelType w:val="hybridMultilevel"/>
    <w:tmpl w:val="5A3AC1E2"/>
    <w:lvl w:ilvl="0" w:tplc="6F1E379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C6882"/>
    <w:multiLevelType w:val="hybridMultilevel"/>
    <w:tmpl w:val="05806A48"/>
    <w:lvl w:ilvl="0" w:tplc="D700AA1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6184A7F"/>
    <w:multiLevelType w:val="hybridMultilevel"/>
    <w:tmpl w:val="C5446D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067D4D"/>
    <w:multiLevelType w:val="hybridMultilevel"/>
    <w:tmpl w:val="1F067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402D70"/>
    <w:multiLevelType w:val="hybridMultilevel"/>
    <w:tmpl w:val="8D72D8E4"/>
    <w:lvl w:ilvl="0" w:tplc="6380B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E34D1"/>
    <w:multiLevelType w:val="hybridMultilevel"/>
    <w:tmpl w:val="C7F6DF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FA2BA8"/>
    <w:multiLevelType w:val="hybridMultilevel"/>
    <w:tmpl w:val="26C48CAE"/>
    <w:lvl w:ilvl="0" w:tplc="6D9A1242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3F0326F2"/>
    <w:multiLevelType w:val="hybridMultilevel"/>
    <w:tmpl w:val="8AB0ED24"/>
    <w:lvl w:ilvl="0" w:tplc="200CC21E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A6BB3"/>
    <w:multiLevelType w:val="hybridMultilevel"/>
    <w:tmpl w:val="9616670C"/>
    <w:lvl w:ilvl="0" w:tplc="A8BEEBC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769F9"/>
    <w:multiLevelType w:val="hybridMultilevel"/>
    <w:tmpl w:val="926A67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5B91901"/>
    <w:multiLevelType w:val="hybridMultilevel"/>
    <w:tmpl w:val="BAAE4F02"/>
    <w:lvl w:ilvl="0" w:tplc="FF585A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216A2F"/>
    <w:multiLevelType w:val="hybridMultilevel"/>
    <w:tmpl w:val="8536DD26"/>
    <w:lvl w:ilvl="0" w:tplc="64A0E66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C36DA"/>
    <w:multiLevelType w:val="hybridMultilevel"/>
    <w:tmpl w:val="9214B7DE"/>
    <w:lvl w:ilvl="0" w:tplc="7F0C8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C435DA"/>
    <w:multiLevelType w:val="hybridMultilevel"/>
    <w:tmpl w:val="B590DD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2A5CD4"/>
    <w:multiLevelType w:val="hybridMultilevel"/>
    <w:tmpl w:val="DBD4F6EE"/>
    <w:lvl w:ilvl="0" w:tplc="DFC4F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DC5462"/>
    <w:multiLevelType w:val="hybridMultilevel"/>
    <w:tmpl w:val="CD48C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D596F"/>
    <w:multiLevelType w:val="hybridMultilevel"/>
    <w:tmpl w:val="09704D10"/>
    <w:lvl w:ilvl="0" w:tplc="D700A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40E86"/>
    <w:multiLevelType w:val="hybridMultilevel"/>
    <w:tmpl w:val="A9F8257A"/>
    <w:lvl w:ilvl="0" w:tplc="5AEC7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673C51"/>
    <w:multiLevelType w:val="hybridMultilevel"/>
    <w:tmpl w:val="B278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26D9"/>
    <w:multiLevelType w:val="hybridMultilevel"/>
    <w:tmpl w:val="9FAAB5D0"/>
    <w:lvl w:ilvl="0" w:tplc="484E5E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C59BC"/>
    <w:multiLevelType w:val="hybridMultilevel"/>
    <w:tmpl w:val="0648574E"/>
    <w:lvl w:ilvl="0" w:tplc="1D6E5980">
      <w:start w:val="1"/>
      <w:numFmt w:val="decimal"/>
      <w:lvlText w:val="%1."/>
      <w:lvlJc w:val="left"/>
      <w:pPr>
        <w:ind w:left="1714" w:hanging="1005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2"/>
  </w:num>
  <w:num w:numId="5">
    <w:abstractNumId w:val="14"/>
  </w:num>
  <w:num w:numId="6">
    <w:abstractNumId w:val="9"/>
  </w:num>
  <w:num w:numId="7">
    <w:abstractNumId w:val="24"/>
  </w:num>
  <w:num w:numId="8">
    <w:abstractNumId w:val="13"/>
  </w:num>
  <w:num w:numId="9">
    <w:abstractNumId w:val="21"/>
  </w:num>
  <w:num w:numId="10">
    <w:abstractNumId w:val="11"/>
  </w:num>
  <w:num w:numId="11">
    <w:abstractNumId w:val="28"/>
  </w:num>
  <w:num w:numId="12">
    <w:abstractNumId w:val="26"/>
  </w:num>
  <w:num w:numId="13">
    <w:abstractNumId w:val="20"/>
  </w:num>
  <w:num w:numId="14">
    <w:abstractNumId w:val="25"/>
  </w:num>
  <w:num w:numId="15">
    <w:abstractNumId w:val="22"/>
  </w:num>
  <w:num w:numId="16">
    <w:abstractNumId w:val="27"/>
  </w:num>
  <w:num w:numId="17">
    <w:abstractNumId w:val="15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23"/>
  </w:num>
  <w:num w:numId="2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4C9"/>
    <w:rsid w:val="00000F91"/>
    <w:rsid w:val="000013D5"/>
    <w:rsid w:val="00002CF4"/>
    <w:rsid w:val="00002DC0"/>
    <w:rsid w:val="00003F69"/>
    <w:rsid w:val="00004603"/>
    <w:rsid w:val="00004C1F"/>
    <w:rsid w:val="00004D51"/>
    <w:rsid w:val="00004FD7"/>
    <w:rsid w:val="00005328"/>
    <w:rsid w:val="0000571D"/>
    <w:rsid w:val="000059AE"/>
    <w:rsid w:val="00005F76"/>
    <w:rsid w:val="000060D3"/>
    <w:rsid w:val="000063A9"/>
    <w:rsid w:val="0000648E"/>
    <w:rsid w:val="0000680C"/>
    <w:rsid w:val="000070B1"/>
    <w:rsid w:val="000073D7"/>
    <w:rsid w:val="00007885"/>
    <w:rsid w:val="00010298"/>
    <w:rsid w:val="000107A1"/>
    <w:rsid w:val="00010970"/>
    <w:rsid w:val="00010CEE"/>
    <w:rsid w:val="00010E72"/>
    <w:rsid w:val="00010E98"/>
    <w:rsid w:val="0001163D"/>
    <w:rsid w:val="000116C8"/>
    <w:rsid w:val="00011D11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16E"/>
    <w:rsid w:val="000148BF"/>
    <w:rsid w:val="00014AE1"/>
    <w:rsid w:val="00014D18"/>
    <w:rsid w:val="000151E2"/>
    <w:rsid w:val="000152F0"/>
    <w:rsid w:val="00015440"/>
    <w:rsid w:val="00015469"/>
    <w:rsid w:val="000164AD"/>
    <w:rsid w:val="00016653"/>
    <w:rsid w:val="00016661"/>
    <w:rsid w:val="00016C0D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2BB"/>
    <w:rsid w:val="00022B64"/>
    <w:rsid w:val="00022C55"/>
    <w:rsid w:val="00023BF6"/>
    <w:rsid w:val="000248C3"/>
    <w:rsid w:val="00024A41"/>
    <w:rsid w:val="00024D42"/>
    <w:rsid w:val="000251C0"/>
    <w:rsid w:val="000253E7"/>
    <w:rsid w:val="000260F1"/>
    <w:rsid w:val="00026B24"/>
    <w:rsid w:val="00026B44"/>
    <w:rsid w:val="00026EC0"/>
    <w:rsid w:val="0003019A"/>
    <w:rsid w:val="0003044F"/>
    <w:rsid w:val="0003054D"/>
    <w:rsid w:val="00030567"/>
    <w:rsid w:val="0003128D"/>
    <w:rsid w:val="000313A8"/>
    <w:rsid w:val="000314BD"/>
    <w:rsid w:val="00031DAD"/>
    <w:rsid w:val="00032033"/>
    <w:rsid w:val="0003207E"/>
    <w:rsid w:val="00032772"/>
    <w:rsid w:val="00032841"/>
    <w:rsid w:val="00032DFA"/>
    <w:rsid w:val="000333B1"/>
    <w:rsid w:val="000334BC"/>
    <w:rsid w:val="0003388E"/>
    <w:rsid w:val="00033A9D"/>
    <w:rsid w:val="00034154"/>
    <w:rsid w:val="00035109"/>
    <w:rsid w:val="000352D7"/>
    <w:rsid w:val="00035350"/>
    <w:rsid w:val="0003561E"/>
    <w:rsid w:val="0003584F"/>
    <w:rsid w:val="00035A88"/>
    <w:rsid w:val="000364CE"/>
    <w:rsid w:val="0003694B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38FE"/>
    <w:rsid w:val="00043B5F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94E"/>
    <w:rsid w:val="00046BB3"/>
    <w:rsid w:val="000470C6"/>
    <w:rsid w:val="00047261"/>
    <w:rsid w:val="00047D1A"/>
    <w:rsid w:val="00050958"/>
    <w:rsid w:val="000509B4"/>
    <w:rsid w:val="00050CC0"/>
    <w:rsid w:val="00050F8C"/>
    <w:rsid w:val="000513BF"/>
    <w:rsid w:val="00051F4A"/>
    <w:rsid w:val="0005275E"/>
    <w:rsid w:val="0005306C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D57"/>
    <w:rsid w:val="00055D60"/>
    <w:rsid w:val="00055F97"/>
    <w:rsid w:val="000575D8"/>
    <w:rsid w:val="0005769B"/>
    <w:rsid w:val="00057A42"/>
    <w:rsid w:val="000601A0"/>
    <w:rsid w:val="000604C0"/>
    <w:rsid w:val="00061A76"/>
    <w:rsid w:val="00061E94"/>
    <w:rsid w:val="000626A0"/>
    <w:rsid w:val="000628DE"/>
    <w:rsid w:val="00062F3B"/>
    <w:rsid w:val="00063391"/>
    <w:rsid w:val="00063B53"/>
    <w:rsid w:val="00063E2B"/>
    <w:rsid w:val="00065C20"/>
    <w:rsid w:val="00065F53"/>
    <w:rsid w:val="00066370"/>
    <w:rsid w:val="0006662B"/>
    <w:rsid w:val="0006703D"/>
    <w:rsid w:val="00067257"/>
    <w:rsid w:val="000672A8"/>
    <w:rsid w:val="0006758B"/>
    <w:rsid w:val="000678F5"/>
    <w:rsid w:val="0006791D"/>
    <w:rsid w:val="00067E91"/>
    <w:rsid w:val="0007079D"/>
    <w:rsid w:val="00070E83"/>
    <w:rsid w:val="000717A7"/>
    <w:rsid w:val="00071A02"/>
    <w:rsid w:val="00071A5B"/>
    <w:rsid w:val="00071B03"/>
    <w:rsid w:val="00071D29"/>
    <w:rsid w:val="00072741"/>
    <w:rsid w:val="00072F94"/>
    <w:rsid w:val="000733CA"/>
    <w:rsid w:val="00073AE3"/>
    <w:rsid w:val="0007415F"/>
    <w:rsid w:val="000749E9"/>
    <w:rsid w:val="000753A1"/>
    <w:rsid w:val="0007548E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2C99"/>
    <w:rsid w:val="0008321B"/>
    <w:rsid w:val="00083C1C"/>
    <w:rsid w:val="00083D82"/>
    <w:rsid w:val="0008421D"/>
    <w:rsid w:val="00084723"/>
    <w:rsid w:val="00084985"/>
    <w:rsid w:val="000853DA"/>
    <w:rsid w:val="00086AEC"/>
    <w:rsid w:val="00087FEE"/>
    <w:rsid w:val="00090631"/>
    <w:rsid w:val="00091111"/>
    <w:rsid w:val="000914A4"/>
    <w:rsid w:val="000923EE"/>
    <w:rsid w:val="0009354E"/>
    <w:rsid w:val="00093642"/>
    <w:rsid w:val="00093B73"/>
    <w:rsid w:val="00093FCB"/>
    <w:rsid w:val="00094244"/>
    <w:rsid w:val="000944EF"/>
    <w:rsid w:val="00095392"/>
    <w:rsid w:val="00095702"/>
    <w:rsid w:val="00095851"/>
    <w:rsid w:val="0009609E"/>
    <w:rsid w:val="000968FA"/>
    <w:rsid w:val="000970FC"/>
    <w:rsid w:val="00097757"/>
    <w:rsid w:val="00097AFF"/>
    <w:rsid w:val="00097E7B"/>
    <w:rsid w:val="00097F2D"/>
    <w:rsid w:val="000A034E"/>
    <w:rsid w:val="000A0F92"/>
    <w:rsid w:val="000A169C"/>
    <w:rsid w:val="000A2099"/>
    <w:rsid w:val="000A22CA"/>
    <w:rsid w:val="000A2493"/>
    <w:rsid w:val="000A2FDB"/>
    <w:rsid w:val="000A3071"/>
    <w:rsid w:val="000A3084"/>
    <w:rsid w:val="000A364C"/>
    <w:rsid w:val="000A389F"/>
    <w:rsid w:val="000A541E"/>
    <w:rsid w:val="000A544B"/>
    <w:rsid w:val="000A5C57"/>
    <w:rsid w:val="000A5D5D"/>
    <w:rsid w:val="000A5DD2"/>
    <w:rsid w:val="000A64C3"/>
    <w:rsid w:val="000A65DD"/>
    <w:rsid w:val="000A6C73"/>
    <w:rsid w:val="000A715C"/>
    <w:rsid w:val="000A77E8"/>
    <w:rsid w:val="000B00B8"/>
    <w:rsid w:val="000B013B"/>
    <w:rsid w:val="000B0776"/>
    <w:rsid w:val="000B090F"/>
    <w:rsid w:val="000B117A"/>
    <w:rsid w:val="000B124C"/>
    <w:rsid w:val="000B1E2E"/>
    <w:rsid w:val="000B2CCC"/>
    <w:rsid w:val="000B2FAA"/>
    <w:rsid w:val="000B340A"/>
    <w:rsid w:val="000B346F"/>
    <w:rsid w:val="000B3A7B"/>
    <w:rsid w:val="000B3CD5"/>
    <w:rsid w:val="000B5522"/>
    <w:rsid w:val="000B5840"/>
    <w:rsid w:val="000B594F"/>
    <w:rsid w:val="000B59C7"/>
    <w:rsid w:val="000B60A6"/>
    <w:rsid w:val="000B6198"/>
    <w:rsid w:val="000B6311"/>
    <w:rsid w:val="000B64E1"/>
    <w:rsid w:val="000B650B"/>
    <w:rsid w:val="000B6AB8"/>
    <w:rsid w:val="000B6F67"/>
    <w:rsid w:val="000B7862"/>
    <w:rsid w:val="000B7CC4"/>
    <w:rsid w:val="000B7DC6"/>
    <w:rsid w:val="000B7E00"/>
    <w:rsid w:val="000C0528"/>
    <w:rsid w:val="000C0558"/>
    <w:rsid w:val="000C0610"/>
    <w:rsid w:val="000C0B3A"/>
    <w:rsid w:val="000C0ECA"/>
    <w:rsid w:val="000C1298"/>
    <w:rsid w:val="000C1B67"/>
    <w:rsid w:val="000C1FB7"/>
    <w:rsid w:val="000C22F2"/>
    <w:rsid w:val="000C38B6"/>
    <w:rsid w:val="000C4434"/>
    <w:rsid w:val="000C56C5"/>
    <w:rsid w:val="000C5715"/>
    <w:rsid w:val="000C589B"/>
    <w:rsid w:val="000C6027"/>
    <w:rsid w:val="000C689E"/>
    <w:rsid w:val="000C70E9"/>
    <w:rsid w:val="000C72B8"/>
    <w:rsid w:val="000C7797"/>
    <w:rsid w:val="000C7E9F"/>
    <w:rsid w:val="000D048D"/>
    <w:rsid w:val="000D11B7"/>
    <w:rsid w:val="000D13CD"/>
    <w:rsid w:val="000D14BF"/>
    <w:rsid w:val="000D1735"/>
    <w:rsid w:val="000D1E8A"/>
    <w:rsid w:val="000D20B8"/>
    <w:rsid w:val="000D279C"/>
    <w:rsid w:val="000D3022"/>
    <w:rsid w:val="000D3805"/>
    <w:rsid w:val="000D5459"/>
    <w:rsid w:val="000D589A"/>
    <w:rsid w:val="000D6031"/>
    <w:rsid w:val="000D6A79"/>
    <w:rsid w:val="000D70F3"/>
    <w:rsid w:val="000D7136"/>
    <w:rsid w:val="000D717F"/>
    <w:rsid w:val="000E0745"/>
    <w:rsid w:val="000E1453"/>
    <w:rsid w:val="000E1933"/>
    <w:rsid w:val="000E1A33"/>
    <w:rsid w:val="000E2360"/>
    <w:rsid w:val="000E24E8"/>
    <w:rsid w:val="000E290B"/>
    <w:rsid w:val="000E2D56"/>
    <w:rsid w:val="000E30D2"/>
    <w:rsid w:val="000E319F"/>
    <w:rsid w:val="000E35B6"/>
    <w:rsid w:val="000E3639"/>
    <w:rsid w:val="000E3C23"/>
    <w:rsid w:val="000E4234"/>
    <w:rsid w:val="000E4285"/>
    <w:rsid w:val="000E476E"/>
    <w:rsid w:val="000E56AC"/>
    <w:rsid w:val="000E59C8"/>
    <w:rsid w:val="000E650A"/>
    <w:rsid w:val="000F1EC8"/>
    <w:rsid w:val="000F1F5D"/>
    <w:rsid w:val="000F2240"/>
    <w:rsid w:val="000F29F2"/>
    <w:rsid w:val="000F30CD"/>
    <w:rsid w:val="000F3B43"/>
    <w:rsid w:val="000F4474"/>
    <w:rsid w:val="000F4BC3"/>
    <w:rsid w:val="000F61A4"/>
    <w:rsid w:val="000F6DC4"/>
    <w:rsid w:val="000F6FA9"/>
    <w:rsid w:val="000F713A"/>
    <w:rsid w:val="000F721B"/>
    <w:rsid w:val="000F759E"/>
    <w:rsid w:val="000F7B2B"/>
    <w:rsid w:val="000F7BAC"/>
    <w:rsid w:val="001014F1"/>
    <w:rsid w:val="00101DF3"/>
    <w:rsid w:val="00103292"/>
    <w:rsid w:val="001034B1"/>
    <w:rsid w:val="00103EEA"/>
    <w:rsid w:val="00103F95"/>
    <w:rsid w:val="00104231"/>
    <w:rsid w:val="00104466"/>
    <w:rsid w:val="001069EC"/>
    <w:rsid w:val="00110024"/>
    <w:rsid w:val="00110609"/>
    <w:rsid w:val="0011089D"/>
    <w:rsid w:val="00111493"/>
    <w:rsid w:val="001117FA"/>
    <w:rsid w:val="00112E61"/>
    <w:rsid w:val="001131C2"/>
    <w:rsid w:val="00113427"/>
    <w:rsid w:val="00113466"/>
    <w:rsid w:val="0011346B"/>
    <w:rsid w:val="00113D9B"/>
    <w:rsid w:val="00114651"/>
    <w:rsid w:val="0011485F"/>
    <w:rsid w:val="00114955"/>
    <w:rsid w:val="00114AE1"/>
    <w:rsid w:val="00115411"/>
    <w:rsid w:val="00115490"/>
    <w:rsid w:val="00115B95"/>
    <w:rsid w:val="00116EE5"/>
    <w:rsid w:val="00117A73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A87"/>
    <w:rsid w:val="00124C55"/>
    <w:rsid w:val="001252C8"/>
    <w:rsid w:val="0012572E"/>
    <w:rsid w:val="00125A24"/>
    <w:rsid w:val="00125A82"/>
    <w:rsid w:val="001263FF"/>
    <w:rsid w:val="001264C0"/>
    <w:rsid w:val="0012669D"/>
    <w:rsid w:val="00126771"/>
    <w:rsid w:val="00127234"/>
    <w:rsid w:val="001275A0"/>
    <w:rsid w:val="001277D7"/>
    <w:rsid w:val="00127AC3"/>
    <w:rsid w:val="00130071"/>
    <w:rsid w:val="00130FF3"/>
    <w:rsid w:val="00131122"/>
    <w:rsid w:val="00131232"/>
    <w:rsid w:val="00131284"/>
    <w:rsid w:val="00131469"/>
    <w:rsid w:val="0013155A"/>
    <w:rsid w:val="0013179B"/>
    <w:rsid w:val="00131858"/>
    <w:rsid w:val="00131EA5"/>
    <w:rsid w:val="0013259A"/>
    <w:rsid w:val="001327A6"/>
    <w:rsid w:val="0013288D"/>
    <w:rsid w:val="00132CA8"/>
    <w:rsid w:val="0013304E"/>
    <w:rsid w:val="001334D0"/>
    <w:rsid w:val="00133706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3C"/>
    <w:rsid w:val="00136C92"/>
    <w:rsid w:val="00136D83"/>
    <w:rsid w:val="0013776A"/>
    <w:rsid w:val="00137E27"/>
    <w:rsid w:val="00137FF3"/>
    <w:rsid w:val="00140C19"/>
    <w:rsid w:val="0014116E"/>
    <w:rsid w:val="00141692"/>
    <w:rsid w:val="0014278C"/>
    <w:rsid w:val="00142E0E"/>
    <w:rsid w:val="00143A6B"/>
    <w:rsid w:val="001440EF"/>
    <w:rsid w:val="001442B0"/>
    <w:rsid w:val="00144481"/>
    <w:rsid w:val="00144A00"/>
    <w:rsid w:val="00144B8E"/>
    <w:rsid w:val="001457BE"/>
    <w:rsid w:val="0014585B"/>
    <w:rsid w:val="001459FC"/>
    <w:rsid w:val="00145D41"/>
    <w:rsid w:val="001461C6"/>
    <w:rsid w:val="00146441"/>
    <w:rsid w:val="0014778B"/>
    <w:rsid w:val="00147DA6"/>
    <w:rsid w:val="001509EB"/>
    <w:rsid w:val="00151048"/>
    <w:rsid w:val="00151EDD"/>
    <w:rsid w:val="001523BC"/>
    <w:rsid w:val="001527F0"/>
    <w:rsid w:val="00152901"/>
    <w:rsid w:val="00152F51"/>
    <w:rsid w:val="00153132"/>
    <w:rsid w:val="00153321"/>
    <w:rsid w:val="00153813"/>
    <w:rsid w:val="00153BF3"/>
    <w:rsid w:val="00154185"/>
    <w:rsid w:val="0015427C"/>
    <w:rsid w:val="00154735"/>
    <w:rsid w:val="00154990"/>
    <w:rsid w:val="001551F1"/>
    <w:rsid w:val="001556A8"/>
    <w:rsid w:val="0015575B"/>
    <w:rsid w:val="0015580C"/>
    <w:rsid w:val="0015617F"/>
    <w:rsid w:val="00156458"/>
    <w:rsid w:val="001569E3"/>
    <w:rsid w:val="00157004"/>
    <w:rsid w:val="0015735D"/>
    <w:rsid w:val="00157CB7"/>
    <w:rsid w:val="001608E5"/>
    <w:rsid w:val="00160E42"/>
    <w:rsid w:val="00161EEB"/>
    <w:rsid w:val="00161F89"/>
    <w:rsid w:val="00162EDC"/>
    <w:rsid w:val="0016325B"/>
    <w:rsid w:val="00163415"/>
    <w:rsid w:val="00164190"/>
    <w:rsid w:val="00164277"/>
    <w:rsid w:val="001646CB"/>
    <w:rsid w:val="00164BC2"/>
    <w:rsid w:val="00164FB1"/>
    <w:rsid w:val="00165AB6"/>
    <w:rsid w:val="00165DF7"/>
    <w:rsid w:val="00166568"/>
    <w:rsid w:val="00167484"/>
    <w:rsid w:val="00167594"/>
    <w:rsid w:val="001675B4"/>
    <w:rsid w:val="00167674"/>
    <w:rsid w:val="001703BD"/>
    <w:rsid w:val="0017089D"/>
    <w:rsid w:val="00170B28"/>
    <w:rsid w:val="0017122F"/>
    <w:rsid w:val="00171665"/>
    <w:rsid w:val="00172DD2"/>
    <w:rsid w:val="0017391C"/>
    <w:rsid w:val="00173B9B"/>
    <w:rsid w:val="00173C3F"/>
    <w:rsid w:val="00173DE6"/>
    <w:rsid w:val="00174064"/>
    <w:rsid w:val="001743FF"/>
    <w:rsid w:val="001744F8"/>
    <w:rsid w:val="0017465F"/>
    <w:rsid w:val="001746A5"/>
    <w:rsid w:val="00174766"/>
    <w:rsid w:val="00176781"/>
    <w:rsid w:val="00176936"/>
    <w:rsid w:val="00176BFA"/>
    <w:rsid w:val="00176C27"/>
    <w:rsid w:val="00177119"/>
    <w:rsid w:val="0017717D"/>
    <w:rsid w:val="001771E2"/>
    <w:rsid w:val="001772D3"/>
    <w:rsid w:val="00177482"/>
    <w:rsid w:val="00177F6C"/>
    <w:rsid w:val="001800E1"/>
    <w:rsid w:val="001800FB"/>
    <w:rsid w:val="001802EC"/>
    <w:rsid w:val="00180A57"/>
    <w:rsid w:val="00181CE2"/>
    <w:rsid w:val="00182485"/>
    <w:rsid w:val="00182A93"/>
    <w:rsid w:val="00182CF9"/>
    <w:rsid w:val="001830A1"/>
    <w:rsid w:val="00183497"/>
    <w:rsid w:val="0018353D"/>
    <w:rsid w:val="00184323"/>
    <w:rsid w:val="001848EB"/>
    <w:rsid w:val="00184CC3"/>
    <w:rsid w:val="001852DB"/>
    <w:rsid w:val="0018568A"/>
    <w:rsid w:val="0018589B"/>
    <w:rsid w:val="0018594F"/>
    <w:rsid w:val="00185EAE"/>
    <w:rsid w:val="00186775"/>
    <w:rsid w:val="00186847"/>
    <w:rsid w:val="00187CB9"/>
    <w:rsid w:val="001905CA"/>
    <w:rsid w:val="0019099B"/>
    <w:rsid w:val="001909A5"/>
    <w:rsid w:val="00190A2A"/>
    <w:rsid w:val="00190CF0"/>
    <w:rsid w:val="0019105B"/>
    <w:rsid w:val="001915FD"/>
    <w:rsid w:val="00191A15"/>
    <w:rsid w:val="00191D3C"/>
    <w:rsid w:val="00191FA6"/>
    <w:rsid w:val="00192544"/>
    <w:rsid w:val="00192CE2"/>
    <w:rsid w:val="00194899"/>
    <w:rsid w:val="00194ACA"/>
    <w:rsid w:val="00194B53"/>
    <w:rsid w:val="00194DF5"/>
    <w:rsid w:val="00194EB1"/>
    <w:rsid w:val="00195513"/>
    <w:rsid w:val="00195F1E"/>
    <w:rsid w:val="00195FFD"/>
    <w:rsid w:val="00196B99"/>
    <w:rsid w:val="00196E7C"/>
    <w:rsid w:val="00197111"/>
    <w:rsid w:val="001971C2"/>
    <w:rsid w:val="00197602"/>
    <w:rsid w:val="001978F0"/>
    <w:rsid w:val="001978F7"/>
    <w:rsid w:val="001A04F3"/>
    <w:rsid w:val="001A0992"/>
    <w:rsid w:val="001A116A"/>
    <w:rsid w:val="001A1A00"/>
    <w:rsid w:val="001A1C3F"/>
    <w:rsid w:val="001A22C1"/>
    <w:rsid w:val="001A2709"/>
    <w:rsid w:val="001A2E7D"/>
    <w:rsid w:val="001A31DC"/>
    <w:rsid w:val="001A3C00"/>
    <w:rsid w:val="001A4045"/>
    <w:rsid w:val="001A4773"/>
    <w:rsid w:val="001A5132"/>
    <w:rsid w:val="001A51AC"/>
    <w:rsid w:val="001A5DBC"/>
    <w:rsid w:val="001A63E2"/>
    <w:rsid w:val="001A67AF"/>
    <w:rsid w:val="001A69B7"/>
    <w:rsid w:val="001A6BBE"/>
    <w:rsid w:val="001A6C53"/>
    <w:rsid w:val="001A776C"/>
    <w:rsid w:val="001B0AE9"/>
    <w:rsid w:val="001B0B21"/>
    <w:rsid w:val="001B0CFD"/>
    <w:rsid w:val="001B0D38"/>
    <w:rsid w:val="001B21EB"/>
    <w:rsid w:val="001B26D6"/>
    <w:rsid w:val="001B2CFC"/>
    <w:rsid w:val="001B3988"/>
    <w:rsid w:val="001B44F0"/>
    <w:rsid w:val="001B4F01"/>
    <w:rsid w:val="001B5CA5"/>
    <w:rsid w:val="001B5EC9"/>
    <w:rsid w:val="001B6004"/>
    <w:rsid w:val="001B6261"/>
    <w:rsid w:val="001B6508"/>
    <w:rsid w:val="001B6617"/>
    <w:rsid w:val="001B6726"/>
    <w:rsid w:val="001B6D3A"/>
    <w:rsid w:val="001B6E77"/>
    <w:rsid w:val="001B73F6"/>
    <w:rsid w:val="001B7557"/>
    <w:rsid w:val="001B75D1"/>
    <w:rsid w:val="001B75FD"/>
    <w:rsid w:val="001B7ABC"/>
    <w:rsid w:val="001C00B6"/>
    <w:rsid w:val="001C0675"/>
    <w:rsid w:val="001C0C1A"/>
    <w:rsid w:val="001C0C26"/>
    <w:rsid w:val="001C11F0"/>
    <w:rsid w:val="001C16DC"/>
    <w:rsid w:val="001C1D42"/>
    <w:rsid w:val="001C1F37"/>
    <w:rsid w:val="001C2D61"/>
    <w:rsid w:val="001C3967"/>
    <w:rsid w:val="001C3B8B"/>
    <w:rsid w:val="001C3E5C"/>
    <w:rsid w:val="001C41F8"/>
    <w:rsid w:val="001C4420"/>
    <w:rsid w:val="001C4CBE"/>
    <w:rsid w:val="001C5187"/>
    <w:rsid w:val="001C52DC"/>
    <w:rsid w:val="001C5428"/>
    <w:rsid w:val="001C56D2"/>
    <w:rsid w:val="001C5AD7"/>
    <w:rsid w:val="001C5E52"/>
    <w:rsid w:val="001C60D0"/>
    <w:rsid w:val="001C6705"/>
    <w:rsid w:val="001C69B4"/>
    <w:rsid w:val="001C705E"/>
    <w:rsid w:val="001C7125"/>
    <w:rsid w:val="001C712B"/>
    <w:rsid w:val="001C71C0"/>
    <w:rsid w:val="001D08C6"/>
    <w:rsid w:val="001D0DB4"/>
    <w:rsid w:val="001D1026"/>
    <w:rsid w:val="001D1119"/>
    <w:rsid w:val="001D130D"/>
    <w:rsid w:val="001D1B07"/>
    <w:rsid w:val="001D1CA5"/>
    <w:rsid w:val="001D1EE1"/>
    <w:rsid w:val="001D244B"/>
    <w:rsid w:val="001D280E"/>
    <w:rsid w:val="001D28F9"/>
    <w:rsid w:val="001D2B70"/>
    <w:rsid w:val="001D2BF3"/>
    <w:rsid w:val="001D2CDA"/>
    <w:rsid w:val="001D2F58"/>
    <w:rsid w:val="001D2FE1"/>
    <w:rsid w:val="001D30F7"/>
    <w:rsid w:val="001D3120"/>
    <w:rsid w:val="001D38E0"/>
    <w:rsid w:val="001D4A6A"/>
    <w:rsid w:val="001D4D13"/>
    <w:rsid w:val="001D504D"/>
    <w:rsid w:val="001D54A8"/>
    <w:rsid w:val="001D5BB3"/>
    <w:rsid w:val="001D6A8D"/>
    <w:rsid w:val="001D6AA9"/>
    <w:rsid w:val="001D746D"/>
    <w:rsid w:val="001E01BA"/>
    <w:rsid w:val="001E04D0"/>
    <w:rsid w:val="001E09C3"/>
    <w:rsid w:val="001E0D20"/>
    <w:rsid w:val="001E14DA"/>
    <w:rsid w:val="001E1D36"/>
    <w:rsid w:val="001E2031"/>
    <w:rsid w:val="001E27C6"/>
    <w:rsid w:val="001E27D1"/>
    <w:rsid w:val="001E30AE"/>
    <w:rsid w:val="001E3E21"/>
    <w:rsid w:val="001E3FD7"/>
    <w:rsid w:val="001E58E9"/>
    <w:rsid w:val="001E5E36"/>
    <w:rsid w:val="001E6377"/>
    <w:rsid w:val="001E66FC"/>
    <w:rsid w:val="001E6BE3"/>
    <w:rsid w:val="001E71C1"/>
    <w:rsid w:val="001E78A7"/>
    <w:rsid w:val="001E7F6C"/>
    <w:rsid w:val="001F0DF5"/>
    <w:rsid w:val="001F1E93"/>
    <w:rsid w:val="001F2517"/>
    <w:rsid w:val="001F26BA"/>
    <w:rsid w:val="001F30C3"/>
    <w:rsid w:val="001F31B5"/>
    <w:rsid w:val="001F3278"/>
    <w:rsid w:val="001F34D4"/>
    <w:rsid w:val="001F3A85"/>
    <w:rsid w:val="001F3E82"/>
    <w:rsid w:val="001F417B"/>
    <w:rsid w:val="001F4193"/>
    <w:rsid w:val="001F428A"/>
    <w:rsid w:val="001F4B3B"/>
    <w:rsid w:val="001F4D74"/>
    <w:rsid w:val="001F4DFF"/>
    <w:rsid w:val="001F4F73"/>
    <w:rsid w:val="001F586E"/>
    <w:rsid w:val="001F5D79"/>
    <w:rsid w:val="001F6EA1"/>
    <w:rsid w:val="001F72DB"/>
    <w:rsid w:val="001F73AE"/>
    <w:rsid w:val="001F74B3"/>
    <w:rsid w:val="001F75DB"/>
    <w:rsid w:val="001F7C2E"/>
    <w:rsid w:val="0020061D"/>
    <w:rsid w:val="00200662"/>
    <w:rsid w:val="00200CE3"/>
    <w:rsid w:val="00200E4A"/>
    <w:rsid w:val="0020159E"/>
    <w:rsid w:val="002015E5"/>
    <w:rsid w:val="002015F7"/>
    <w:rsid w:val="00201BEC"/>
    <w:rsid w:val="00202956"/>
    <w:rsid w:val="00202E00"/>
    <w:rsid w:val="002039C0"/>
    <w:rsid w:val="002039E2"/>
    <w:rsid w:val="00204415"/>
    <w:rsid w:val="00204456"/>
    <w:rsid w:val="002044D1"/>
    <w:rsid w:val="002052C5"/>
    <w:rsid w:val="002058DB"/>
    <w:rsid w:val="00205C94"/>
    <w:rsid w:val="00205DA0"/>
    <w:rsid w:val="00205F93"/>
    <w:rsid w:val="00207DFC"/>
    <w:rsid w:val="00207FC4"/>
    <w:rsid w:val="00210116"/>
    <w:rsid w:val="00210665"/>
    <w:rsid w:val="002107A8"/>
    <w:rsid w:val="0021085A"/>
    <w:rsid w:val="00211CC7"/>
    <w:rsid w:val="00211FEE"/>
    <w:rsid w:val="002127D6"/>
    <w:rsid w:val="00212AC5"/>
    <w:rsid w:val="00212C13"/>
    <w:rsid w:val="00212C17"/>
    <w:rsid w:val="0021301E"/>
    <w:rsid w:val="002131DE"/>
    <w:rsid w:val="00213429"/>
    <w:rsid w:val="00213791"/>
    <w:rsid w:val="00213D00"/>
    <w:rsid w:val="00214A2A"/>
    <w:rsid w:val="00214CF5"/>
    <w:rsid w:val="00215F91"/>
    <w:rsid w:val="002161A6"/>
    <w:rsid w:val="0021623C"/>
    <w:rsid w:val="00217C0E"/>
    <w:rsid w:val="00217C8E"/>
    <w:rsid w:val="00217EE7"/>
    <w:rsid w:val="002202E1"/>
    <w:rsid w:val="0022237E"/>
    <w:rsid w:val="002229A3"/>
    <w:rsid w:val="00222A29"/>
    <w:rsid w:val="002234E5"/>
    <w:rsid w:val="002236FA"/>
    <w:rsid w:val="00223F9D"/>
    <w:rsid w:val="00224822"/>
    <w:rsid w:val="002251BD"/>
    <w:rsid w:val="0022547B"/>
    <w:rsid w:val="00226DD4"/>
    <w:rsid w:val="00227422"/>
    <w:rsid w:val="00227616"/>
    <w:rsid w:val="00227BAF"/>
    <w:rsid w:val="00227BB4"/>
    <w:rsid w:val="00227BDC"/>
    <w:rsid w:val="00227EDE"/>
    <w:rsid w:val="0023017D"/>
    <w:rsid w:val="00230958"/>
    <w:rsid w:val="002312B9"/>
    <w:rsid w:val="0023160A"/>
    <w:rsid w:val="00231800"/>
    <w:rsid w:val="002321E4"/>
    <w:rsid w:val="00232515"/>
    <w:rsid w:val="00232D82"/>
    <w:rsid w:val="00234A2C"/>
    <w:rsid w:val="00234E11"/>
    <w:rsid w:val="00235052"/>
    <w:rsid w:val="00236109"/>
    <w:rsid w:val="00236169"/>
    <w:rsid w:val="002363C6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C0D"/>
    <w:rsid w:val="00242788"/>
    <w:rsid w:val="00242952"/>
    <w:rsid w:val="00243E32"/>
    <w:rsid w:val="00244DA6"/>
    <w:rsid w:val="00246F2B"/>
    <w:rsid w:val="00247120"/>
    <w:rsid w:val="002503C1"/>
    <w:rsid w:val="00250978"/>
    <w:rsid w:val="00250B52"/>
    <w:rsid w:val="00250E61"/>
    <w:rsid w:val="00251020"/>
    <w:rsid w:val="0025152B"/>
    <w:rsid w:val="00251C56"/>
    <w:rsid w:val="00252249"/>
    <w:rsid w:val="00252474"/>
    <w:rsid w:val="00252695"/>
    <w:rsid w:val="00252719"/>
    <w:rsid w:val="00253338"/>
    <w:rsid w:val="002533BD"/>
    <w:rsid w:val="00253B63"/>
    <w:rsid w:val="00253EE5"/>
    <w:rsid w:val="00254165"/>
    <w:rsid w:val="00254B83"/>
    <w:rsid w:val="00255245"/>
    <w:rsid w:val="00255367"/>
    <w:rsid w:val="00255710"/>
    <w:rsid w:val="002566A5"/>
    <w:rsid w:val="00256E27"/>
    <w:rsid w:val="0025715B"/>
    <w:rsid w:val="0025733C"/>
    <w:rsid w:val="0025751C"/>
    <w:rsid w:val="00257E08"/>
    <w:rsid w:val="00257FFB"/>
    <w:rsid w:val="002600F6"/>
    <w:rsid w:val="002603A0"/>
    <w:rsid w:val="00261CF2"/>
    <w:rsid w:val="002621EB"/>
    <w:rsid w:val="00262838"/>
    <w:rsid w:val="00262E12"/>
    <w:rsid w:val="00263826"/>
    <w:rsid w:val="0026389D"/>
    <w:rsid w:val="00263A72"/>
    <w:rsid w:val="0026523B"/>
    <w:rsid w:val="00265520"/>
    <w:rsid w:val="002658F2"/>
    <w:rsid w:val="002660EF"/>
    <w:rsid w:val="002660F4"/>
    <w:rsid w:val="00266351"/>
    <w:rsid w:val="00266538"/>
    <w:rsid w:val="00266570"/>
    <w:rsid w:val="00266A29"/>
    <w:rsid w:val="00266C62"/>
    <w:rsid w:val="002671BC"/>
    <w:rsid w:val="00267258"/>
    <w:rsid w:val="0027031F"/>
    <w:rsid w:val="00270CD6"/>
    <w:rsid w:val="00270EB0"/>
    <w:rsid w:val="00271202"/>
    <w:rsid w:val="002713A8"/>
    <w:rsid w:val="0027152D"/>
    <w:rsid w:val="0027196C"/>
    <w:rsid w:val="00271B9B"/>
    <w:rsid w:val="00271E6A"/>
    <w:rsid w:val="00272105"/>
    <w:rsid w:val="002721B9"/>
    <w:rsid w:val="002725B0"/>
    <w:rsid w:val="00272C97"/>
    <w:rsid w:val="00272D01"/>
    <w:rsid w:val="002744AE"/>
    <w:rsid w:val="00275D70"/>
    <w:rsid w:val="00276668"/>
    <w:rsid w:val="00276DC8"/>
    <w:rsid w:val="00276E06"/>
    <w:rsid w:val="00277864"/>
    <w:rsid w:val="00277CC0"/>
    <w:rsid w:val="0028098E"/>
    <w:rsid w:val="00280E33"/>
    <w:rsid w:val="002813AC"/>
    <w:rsid w:val="0028161A"/>
    <w:rsid w:val="002816D6"/>
    <w:rsid w:val="00281A12"/>
    <w:rsid w:val="00281DAF"/>
    <w:rsid w:val="0028203A"/>
    <w:rsid w:val="0028224C"/>
    <w:rsid w:val="00282353"/>
    <w:rsid w:val="00282732"/>
    <w:rsid w:val="00282AA6"/>
    <w:rsid w:val="00283324"/>
    <w:rsid w:val="002837BD"/>
    <w:rsid w:val="00283AD2"/>
    <w:rsid w:val="00283F4D"/>
    <w:rsid w:val="00284324"/>
    <w:rsid w:val="00284325"/>
    <w:rsid w:val="002848DF"/>
    <w:rsid w:val="00284B08"/>
    <w:rsid w:val="00285FDA"/>
    <w:rsid w:val="002869B7"/>
    <w:rsid w:val="00286BD5"/>
    <w:rsid w:val="00287527"/>
    <w:rsid w:val="00290014"/>
    <w:rsid w:val="00290C1C"/>
    <w:rsid w:val="00290C31"/>
    <w:rsid w:val="00290EC2"/>
    <w:rsid w:val="0029146B"/>
    <w:rsid w:val="00291AD5"/>
    <w:rsid w:val="00291B2F"/>
    <w:rsid w:val="00292487"/>
    <w:rsid w:val="002927F0"/>
    <w:rsid w:val="00292B10"/>
    <w:rsid w:val="00292DB4"/>
    <w:rsid w:val="002937FB"/>
    <w:rsid w:val="0029382A"/>
    <w:rsid w:val="002938E2"/>
    <w:rsid w:val="002942FD"/>
    <w:rsid w:val="0029484A"/>
    <w:rsid w:val="00294BBF"/>
    <w:rsid w:val="00294D12"/>
    <w:rsid w:val="00294D4A"/>
    <w:rsid w:val="00295190"/>
    <w:rsid w:val="00295836"/>
    <w:rsid w:val="00295ABD"/>
    <w:rsid w:val="0029679B"/>
    <w:rsid w:val="00296B44"/>
    <w:rsid w:val="00296CBC"/>
    <w:rsid w:val="00296FA2"/>
    <w:rsid w:val="00297026"/>
    <w:rsid w:val="00297ABD"/>
    <w:rsid w:val="002A0208"/>
    <w:rsid w:val="002A1500"/>
    <w:rsid w:val="002A17FC"/>
    <w:rsid w:val="002A1AF0"/>
    <w:rsid w:val="002A2CD8"/>
    <w:rsid w:val="002A2E3C"/>
    <w:rsid w:val="002A30D8"/>
    <w:rsid w:val="002A3413"/>
    <w:rsid w:val="002A3E29"/>
    <w:rsid w:val="002A48C4"/>
    <w:rsid w:val="002A593F"/>
    <w:rsid w:val="002A6F82"/>
    <w:rsid w:val="002A71F7"/>
    <w:rsid w:val="002B0440"/>
    <w:rsid w:val="002B0586"/>
    <w:rsid w:val="002B07CB"/>
    <w:rsid w:val="002B18F4"/>
    <w:rsid w:val="002B1B03"/>
    <w:rsid w:val="002B1C14"/>
    <w:rsid w:val="002B20FC"/>
    <w:rsid w:val="002B2444"/>
    <w:rsid w:val="002B2970"/>
    <w:rsid w:val="002B377B"/>
    <w:rsid w:val="002B4371"/>
    <w:rsid w:val="002B47A5"/>
    <w:rsid w:val="002B4A27"/>
    <w:rsid w:val="002B532A"/>
    <w:rsid w:val="002B65C1"/>
    <w:rsid w:val="002B66B1"/>
    <w:rsid w:val="002B6748"/>
    <w:rsid w:val="002C0760"/>
    <w:rsid w:val="002C0D62"/>
    <w:rsid w:val="002C1014"/>
    <w:rsid w:val="002C117B"/>
    <w:rsid w:val="002C128C"/>
    <w:rsid w:val="002C1553"/>
    <w:rsid w:val="002C1B55"/>
    <w:rsid w:val="002C1D4E"/>
    <w:rsid w:val="002C381E"/>
    <w:rsid w:val="002C41C1"/>
    <w:rsid w:val="002C619A"/>
    <w:rsid w:val="002C6349"/>
    <w:rsid w:val="002C64FE"/>
    <w:rsid w:val="002C6CF6"/>
    <w:rsid w:val="002C6DBF"/>
    <w:rsid w:val="002C6E9B"/>
    <w:rsid w:val="002C7041"/>
    <w:rsid w:val="002D026F"/>
    <w:rsid w:val="002D091E"/>
    <w:rsid w:val="002D09F7"/>
    <w:rsid w:val="002D0F8B"/>
    <w:rsid w:val="002D1000"/>
    <w:rsid w:val="002D129C"/>
    <w:rsid w:val="002D1DFE"/>
    <w:rsid w:val="002D2D18"/>
    <w:rsid w:val="002D30BE"/>
    <w:rsid w:val="002D31E0"/>
    <w:rsid w:val="002D33A5"/>
    <w:rsid w:val="002D3FC4"/>
    <w:rsid w:val="002D45F6"/>
    <w:rsid w:val="002D46EA"/>
    <w:rsid w:val="002D4985"/>
    <w:rsid w:val="002D4DC4"/>
    <w:rsid w:val="002D6071"/>
    <w:rsid w:val="002D67BF"/>
    <w:rsid w:val="002E0675"/>
    <w:rsid w:val="002E152C"/>
    <w:rsid w:val="002E16CC"/>
    <w:rsid w:val="002E289C"/>
    <w:rsid w:val="002E2B6B"/>
    <w:rsid w:val="002E31A6"/>
    <w:rsid w:val="002E3CB4"/>
    <w:rsid w:val="002E4275"/>
    <w:rsid w:val="002E544D"/>
    <w:rsid w:val="002E588C"/>
    <w:rsid w:val="002E673B"/>
    <w:rsid w:val="002E7544"/>
    <w:rsid w:val="002E76B1"/>
    <w:rsid w:val="002E7BCC"/>
    <w:rsid w:val="002E7CEE"/>
    <w:rsid w:val="002F0133"/>
    <w:rsid w:val="002F040F"/>
    <w:rsid w:val="002F0DC5"/>
    <w:rsid w:val="002F1011"/>
    <w:rsid w:val="002F11EB"/>
    <w:rsid w:val="002F131E"/>
    <w:rsid w:val="002F2F22"/>
    <w:rsid w:val="002F30A5"/>
    <w:rsid w:val="002F31EB"/>
    <w:rsid w:val="002F3370"/>
    <w:rsid w:val="002F37FF"/>
    <w:rsid w:val="002F4052"/>
    <w:rsid w:val="002F4643"/>
    <w:rsid w:val="002F4BB5"/>
    <w:rsid w:val="002F4C3F"/>
    <w:rsid w:val="002F55AC"/>
    <w:rsid w:val="002F7005"/>
    <w:rsid w:val="002F7208"/>
    <w:rsid w:val="002F7234"/>
    <w:rsid w:val="003000CD"/>
    <w:rsid w:val="0030120B"/>
    <w:rsid w:val="0030122B"/>
    <w:rsid w:val="00301B39"/>
    <w:rsid w:val="00302028"/>
    <w:rsid w:val="003023C5"/>
    <w:rsid w:val="00303680"/>
    <w:rsid w:val="00303682"/>
    <w:rsid w:val="003040A2"/>
    <w:rsid w:val="003041E3"/>
    <w:rsid w:val="00304F41"/>
    <w:rsid w:val="00305DC3"/>
    <w:rsid w:val="0030615E"/>
    <w:rsid w:val="0030665C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3035"/>
    <w:rsid w:val="003147EC"/>
    <w:rsid w:val="003149CD"/>
    <w:rsid w:val="00314C19"/>
    <w:rsid w:val="00314C37"/>
    <w:rsid w:val="00315643"/>
    <w:rsid w:val="00315D85"/>
    <w:rsid w:val="00315F60"/>
    <w:rsid w:val="00316018"/>
    <w:rsid w:val="0031670C"/>
    <w:rsid w:val="00316B91"/>
    <w:rsid w:val="00316BE2"/>
    <w:rsid w:val="003171A9"/>
    <w:rsid w:val="0031782C"/>
    <w:rsid w:val="00317E45"/>
    <w:rsid w:val="003201C4"/>
    <w:rsid w:val="00320B3F"/>
    <w:rsid w:val="00321393"/>
    <w:rsid w:val="003216A5"/>
    <w:rsid w:val="0032227C"/>
    <w:rsid w:val="003236C3"/>
    <w:rsid w:val="00323D14"/>
    <w:rsid w:val="003241DC"/>
    <w:rsid w:val="0032487C"/>
    <w:rsid w:val="00324BBF"/>
    <w:rsid w:val="00324BE3"/>
    <w:rsid w:val="00324E90"/>
    <w:rsid w:val="003255B3"/>
    <w:rsid w:val="00325B51"/>
    <w:rsid w:val="00325B61"/>
    <w:rsid w:val="0032659E"/>
    <w:rsid w:val="0032689B"/>
    <w:rsid w:val="003269EB"/>
    <w:rsid w:val="00327207"/>
    <w:rsid w:val="003273EA"/>
    <w:rsid w:val="00327BDE"/>
    <w:rsid w:val="003306CD"/>
    <w:rsid w:val="00330B55"/>
    <w:rsid w:val="003313D8"/>
    <w:rsid w:val="003317D3"/>
    <w:rsid w:val="0033180D"/>
    <w:rsid w:val="00331AC4"/>
    <w:rsid w:val="00331CD8"/>
    <w:rsid w:val="00331F2C"/>
    <w:rsid w:val="003320CE"/>
    <w:rsid w:val="00332180"/>
    <w:rsid w:val="00332404"/>
    <w:rsid w:val="00333F5E"/>
    <w:rsid w:val="0033422A"/>
    <w:rsid w:val="00334CD0"/>
    <w:rsid w:val="003352F5"/>
    <w:rsid w:val="00335D0F"/>
    <w:rsid w:val="0033619F"/>
    <w:rsid w:val="00336454"/>
    <w:rsid w:val="00336A80"/>
    <w:rsid w:val="003378AD"/>
    <w:rsid w:val="00340231"/>
    <w:rsid w:val="00341918"/>
    <w:rsid w:val="00342680"/>
    <w:rsid w:val="00343411"/>
    <w:rsid w:val="00343F72"/>
    <w:rsid w:val="00344142"/>
    <w:rsid w:val="00344AC1"/>
    <w:rsid w:val="00345B43"/>
    <w:rsid w:val="0034624B"/>
    <w:rsid w:val="00346902"/>
    <w:rsid w:val="003472EF"/>
    <w:rsid w:val="003501A2"/>
    <w:rsid w:val="0035059F"/>
    <w:rsid w:val="00350E99"/>
    <w:rsid w:val="003516D9"/>
    <w:rsid w:val="00351801"/>
    <w:rsid w:val="00351910"/>
    <w:rsid w:val="00352DB9"/>
    <w:rsid w:val="00353D10"/>
    <w:rsid w:val="00354751"/>
    <w:rsid w:val="00354D0C"/>
    <w:rsid w:val="003557B7"/>
    <w:rsid w:val="0035659B"/>
    <w:rsid w:val="003565DF"/>
    <w:rsid w:val="003567C4"/>
    <w:rsid w:val="003568B1"/>
    <w:rsid w:val="00356FCE"/>
    <w:rsid w:val="003571A9"/>
    <w:rsid w:val="00357B2C"/>
    <w:rsid w:val="0036127E"/>
    <w:rsid w:val="003613EC"/>
    <w:rsid w:val="003614A5"/>
    <w:rsid w:val="00362028"/>
    <w:rsid w:val="00362777"/>
    <w:rsid w:val="00363CF4"/>
    <w:rsid w:val="003641C2"/>
    <w:rsid w:val="003646CB"/>
    <w:rsid w:val="0036486F"/>
    <w:rsid w:val="003648A6"/>
    <w:rsid w:val="00365992"/>
    <w:rsid w:val="00365D49"/>
    <w:rsid w:val="003661F3"/>
    <w:rsid w:val="00366525"/>
    <w:rsid w:val="003673D2"/>
    <w:rsid w:val="0036754B"/>
    <w:rsid w:val="00370681"/>
    <w:rsid w:val="00370E09"/>
    <w:rsid w:val="00371001"/>
    <w:rsid w:val="00371750"/>
    <w:rsid w:val="00371B17"/>
    <w:rsid w:val="00371E10"/>
    <w:rsid w:val="00372191"/>
    <w:rsid w:val="0037299E"/>
    <w:rsid w:val="00373402"/>
    <w:rsid w:val="0037343B"/>
    <w:rsid w:val="003737A2"/>
    <w:rsid w:val="00374AFC"/>
    <w:rsid w:val="00374CC9"/>
    <w:rsid w:val="003759DB"/>
    <w:rsid w:val="00376654"/>
    <w:rsid w:val="00376BC1"/>
    <w:rsid w:val="00376FFA"/>
    <w:rsid w:val="00377068"/>
    <w:rsid w:val="003774B1"/>
    <w:rsid w:val="0037756F"/>
    <w:rsid w:val="003805F9"/>
    <w:rsid w:val="00380956"/>
    <w:rsid w:val="00380BE5"/>
    <w:rsid w:val="00380E01"/>
    <w:rsid w:val="003814CB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4D3D"/>
    <w:rsid w:val="00385052"/>
    <w:rsid w:val="00385964"/>
    <w:rsid w:val="00386077"/>
    <w:rsid w:val="00386392"/>
    <w:rsid w:val="00386919"/>
    <w:rsid w:val="00386B2B"/>
    <w:rsid w:val="00386CD0"/>
    <w:rsid w:val="00386DAE"/>
    <w:rsid w:val="00387266"/>
    <w:rsid w:val="00387DBE"/>
    <w:rsid w:val="00390347"/>
    <w:rsid w:val="003907E2"/>
    <w:rsid w:val="003917F1"/>
    <w:rsid w:val="00391DFA"/>
    <w:rsid w:val="00392434"/>
    <w:rsid w:val="003926AA"/>
    <w:rsid w:val="003936F7"/>
    <w:rsid w:val="00394084"/>
    <w:rsid w:val="00394303"/>
    <w:rsid w:val="0039618A"/>
    <w:rsid w:val="0039738E"/>
    <w:rsid w:val="003A03FF"/>
    <w:rsid w:val="003A06C0"/>
    <w:rsid w:val="003A079E"/>
    <w:rsid w:val="003A07CC"/>
    <w:rsid w:val="003A1624"/>
    <w:rsid w:val="003A213B"/>
    <w:rsid w:val="003A2D81"/>
    <w:rsid w:val="003A2E0B"/>
    <w:rsid w:val="003A35A9"/>
    <w:rsid w:val="003A3B49"/>
    <w:rsid w:val="003A3D55"/>
    <w:rsid w:val="003A415C"/>
    <w:rsid w:val="003A41C1"/>
    <w:rsid w:val="003A4243"/>
    <w:rsid w:val="003A428E"/>
    <w:rsid w:val="003A4755"/>
    <w:rsid w:val="003A4AEA"/>
    <w:rsid w:val="003A5795"/>
    <w:rsid w:val="003A58B6"/>
    <w:rsid w:val="003A5A0B"/>
    <w:rsid w:val="003A61FF"/>
    <w:rsid w:val="003A635C"/>
    <w:rsid w:val="003A649A"/>
    <w:rsid w:val="003A69DC"/>
    <w:rsid w:val="003A6FE8"/>
    <w:rsid w:val="003A706C"/>
    <w:rsid w:val="003A74D4"/>
    <w:rsid w:val="003A7E25"/>
    <w:rsid w:val="003B0269"/>
    <w:rsid w:val="003B0A5F"/>
    <w:rsid w:val="003B0DCA"/>
    <w:rsid w:val="003B12C4"/>
    <w:rsid w:val="003B1B11"/>
    <w:rsid w:val="003B1DDC"/>
    <w:rsid w:val="003B2627"/>
    <w:rsid w:val="003B283D"/>
    <w:rsid w:val="003B2A3F"/>
    <w:rsid w:val="003B33B3"/>
    <w:rsid w:val="003B361B"/>
    <w:rsid w:val="003B3BA8"/>
    <w:rsid w:val="003B413E"/>
    <w:rsid w:val="003B4395"/>
    <w:rsid w:val="003B4EFB"/>
    <w:rsid w:val="003B671B"/>
    <w:rsid w:val="003B7814"/>
    <w:rsid w:val="003B7C03"/>
    <w:rsid w:val="003C0876"/>
    <w:rsid w:val="003C0E13"/>
    <w:rsid w:val="003C1282"/>
    <w:rsid w:val="003C174E"/>
    <w:rsid w:val="003C1826"/>
    <w:rsid w:val="003C2536"/>
    <w:rsid w:val="003C2AFE"/>
    <w:rsid w:val="003C380F"/>
    <w:rsid w:val="003C411A"/>
    <w:rsid w:val="003C53ED"/>
    <w:rsid w:val="003C5CEB"/>
    <w:rsid w:val="003C65B7"/>
    <w:rsid w:val="003C67B1"/>
    <w:rsid w:val="003C715C"/>
    <w:rsid w:val="003C7AF7"/>
    <w:rsid w:val="003D0696"/>
    <w:rsid w:val="003D06C7"/>
    <w:rsid w:val="003D16AD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A03"/>
    <w:rsid w:val="003D5B46"/>
    <w:rsid w:val="003D5C81"/>
    <w:rsid w:val="003D62A1"/>
    <w:rsid w:val="003D642C"/>
    <w:rsid w:val="003D6AC0"/>
    <w:rsid w:val="003D741E"/>
    <w:rsid w:val="003D76C5"/>
    <w:rsid w:val="003E02E3"/>
    <w:rsid w:val="003E172C"/>
    <w:rsid w:val="003E1A8D"/>
    <w:rsid w:val="003E21B6"/>
    <w:rsid w:val="003E2276"/>
    <w:rsid w:val="003E2B0C"/>
    <w:rsid w:val="003E2E20"/>
    <w:rsid w:val="003E309E"/>
    <w:rsid w:val="003E31D3"/>
    <w:rsid w:val="003E3746"/>
    <w:rsid w:val="003E3D09"/>
    <w:rsid w:val="003E3E6B"/>
    <w:rsid w:val="003E3EA8"/>
    <w:rsid w:val="003E3FFC"/>
    <w:rsid w:val="003E421A"/>
    <w:rsid w:val="003E421B"/>
    <w:rsid w:val="003E4815"/>
    <w:rsid w:val="003E48A9"/>
    <w:rsid w:val="003E5182"/>
    <w:rsid w:val="003E5923"/>
    <w:rsid w:val="003E5FA7"/>
    <w:rsid w:val="003E6115"/>
    <w:rsid w:val="003E65E1"/>
    <w:rsid w:val="003E6DF5"/>
    <w:rsid w:val="003E6EE7"/>
    <w:rsid w:val="003E72C6"/>
    <w:rsid w:val="003E7852"/>
    <w:rsid w:val="003F01EE"/>
    <w:rsid w:val="003F06C3"/>
    <w:rsid w:val="003F09FE"/>
    <w:rsid w:val="003F0B24"/>
    <w:rsid w:val="003F0C5A"/>
    <w:rsid w:val="003F0E9A"/>
    <w:rsid w:val="003F0EDC"/>
    <w:rsid w:val="003F1864"/>
    <w:rsid w:val="003F1D6E"/>
    <w:rsid w:val="003F1E0F"/>
    <w:rsid w:val="003F2221"/>
    <w:rsid w:val="003F2599"/>
    <w:rsid w:val="003F25A6"/>
    <w:rsid w:val="003F2D4A"/>
    <w:rsid w:val="003F2F40"/>
    <w:rsid w:val="003F37EB"/>
    <w:rsid w:val="003F389F"/>
    <w:rsid w:val="003F3A98"/>
    <w:rsid w:val="003F4A79"/>
    <w:rsid w:val="003F4D04"/>
    <w:rsid w:val="003F4D8A"/>
    <w:rsid w:val="003F550B"/>
    <w:rsid w:val="003F5710"/>
    <w:rsid w:val="003F5B36"/>
    <w:rsid w:val="003F6276"/>
    <w:rsid w:val="003F67C7"/>
    <w:rsid w:val="003F6DC1"/>
    <w:rsid w:val="003F70F5"/>
    <w:rsid w:val="003F7344"/>
    <w:rsid w:val="003F7766"/>
    <w:rsid w:val="003F7844"/>
    <w:rsid w:val="003F7EB9"/>
    <w:rsid w:val="0040026A"/>
    <w:rsid w:val="004006F9"/>
    <w:rsid w:val="00400A7B"/>
    <w:rsid w:val="00401414"/>
    <w:rsid w:val="0040197A"/>
    <w:rsid w:val="00401A10"/>
    <w:rsid w:val="00401F37"/>
    <w:rsid w:val="00402192"/>
    <w:rsid w:val="004024D6"/>
    <w:rsid w:val="0040259B"/>
    <w:rsid w:val="004037A8"/>
    <w:rsid w:val="00403B70"/>
    <w:rsid w:val="00403B85"/>
    <w:rsid w:val="00403DA1"/>
    <w:rsid w:val="00404AAA"/>
    <w:rsid w:val="00404CEF"/>
    <w:rsid w:val="004056B3"/>
    <w:rsid w:val="00405C8B"/>
    <w:rsid w:val="00405DCC"/>
    <w:rsid w:val="00405EA8"/>
    <w:rsid w:val="00405F90"/>
    <w:rsid w:val="00406878"/>
    <w:rsid w:val="00406D77"/>
    <w:rsid w:val="00406DA3"/>
    <w:rsid w:val="00406DE4"/>
    <w:rsid w:val="00407596"/>
    <w:rsid w:val="00407E7F"/>
    <w:rsid w:val="00410B54"/>
    <w:rsid w:val="004110A8"/>
    <w:rsid w:val="004116B0"/>
    <w:rsid w:val="004116BB"/>
    <w:rsid w:val="00411DF8"/>
    <w:rsid w:val="00411F09"/>
    <w:rsid w:val="00411F72"/>
    <w:rsid w:val="00412DC9"/>
    <w:rsid w:val="00413250"/>
    <w:rsid w:val="00413C88"/>
    <w:rsid w:val="00413E38"/>
    <w:rsid w:val="004144BD"/>
    <w:rsid w:val="0041473C"/>
    <w:rsid w:val="00414745"/>
    <w:rsid w:val="0041506C"/>
    <w:rsid w:val="00415472"/>
    <w:rsid w:val="00415ED4"/>
    <w:rsid w:val="004173D4"/>
    <w:rsid w:val="00417A97"/>
    <w:rsid w:val="00420377"/>
    <w:rsid w:val="004205B3"/>
    <w:rsid w:val="00420C93"/>
    <w:rsid w:val="00420FB2"/>
    <w:rsid w:val="004212E0"/>
    <w:rsid w:val="0042131E"/>
    <w:rsid w:val="0042172E"/>
    <w:rsid w:val="00421F2F"/>
    <w:rsid w:val="004232D6"/>
    <w:rsid w:val="0042347E"/>
    <w:rsid w:val="0042387A"/>
    <w:rsid w:val="004239F4"/>
    <w:rsid w:val="00423E62"/>
    <w:rsid w:val="00424145"/>
    <w:rsid w:val="00424A2F"/>
    <w:rsid w:val="00424F33"/>
    <w:rsid w:val="00426729"/>
    <w:rsid w:val="00427B31"/>
    <w:rsid w:val="004302D3"/>
    <w:rsid w:val="004305A3"/>
    <w:rsid w:val="00431A92"/>
    <w:rsid w:val="004322F3"/>
    <w:rsid w:val="00432BAA"/>
    <w:rsid w:val="00432D51"/>
    <w:rsid w:val="00433B90"/>
    <w:rsid w:val="0043571B"/>
    <w:rsid w:val="00437702"/>
    <w:rsid w:val="00437D8E"/>
    <w:rsid w:val="00440675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14F"/>
    <w:rsid w:val="0044495D"/>
    <w:rsid w:val="00444993"/>
    <w:rsid w:val="00444E98"/>
    <w:rsid w:val="0044563D"/>
    <w:rsid w:val="00445730"/>
    <w:rsid w:val="00445845"/>
    <w:rsid w:val="00445E0B"/>
    <w:rsid w:val="00445F43"/>
    <w:rsid w:val="00446599"/>
    <w:rsid w:val="00446A89"/>
    <w:rsid w:val="00446D90"/>
    <w:rsid w:val="00447238"/>
    <w:rsid w:val="004476C3"/>
    <w:rsid w:val="0045022D"/>
    <w:rsid w:val="0045031B"/>
    <w:rsid w:val="00450CB1"/>
    <w:rsid w:val="00450D67"/>
    <w:rsid w:val="00451064"/>
    <w:rsid w:val="00451089"/>
    <w:rsid w:val="00451CAA"/>
    <w:rsid w:val="00451EBE"/>
    <w:rsid w:val="00453265"/>
    <w:rsid w:val="00454221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0E0"/>
    <w:rsid w:val="00456803"/>
    <w:rsid w:val="00456866"/>
    <w:rsid w:val="00457049"/>
    <w:rsid w:val="0046013A"/>
    <w:rsid w:val="0046054F"/>
    <w:rsid w:val="0046086F"/>
    <w:rsid w:val="00460C56"/>
    <w:rsid w:val="00460EDA"/>
    <w:rsid w:val="00461D75"/>
    <w:rsid w:val="00462100"/>
    <w:rsid w:val="00462723"/>
    <w:rsid w:val="00462964"/>
    <w:rsid w:val="004629B4"/>
    <w:rsid w:val="004629B8"/>
    <w:rsid w:val="00462C61"/>
    <w:rsid w:val="00463890"/>
    <w:rsid w:val="00463EE0"/>
    <w:rsid w:val="0046433A"/>
    <w:rsid w:val="00464740"/>
    <w:rsid w:val="00464A36"/>
    <w:rsid w:val="00464BFD"/>
    <w:rsid w:val="00465A34"/>
    <w:rsid w:val="00466163"/>
    <w:rsid w:val="00467656"/>
    <w:rsid w:val="00467893"/>
    <w:rsid w:val="00467AF3"/>
    <w:rsid w:val="00467C81"/>
    <w:rsid w:val="0047017F"/>
    <w:rsid w:val="004702CD"/>
    <w:rsid w:val="00470950"/>
    <w:rsid w:val="0047127C"/>
    <w:rsid w:val="004721D1"/>
    <w:rsid w:val="00472329"/>
    <w:rsid w:val="004735DB"/>
    <w:rsid w:val="00473858"/>
    <w:rsid w:val="00473BDB"/>
    <w:rsid w:val="004740D4"/>
    <w:rsid w:val="004754D9"/>
    <w:rsid w:val="00475B62"/>
    <w:rsid w:val="00475C78"/>
    <w:rsid w:val="0047631A"/>
    <w:rsid w:val="004768C7"/>
    <w:rsid w:val="00476C47"/>
    <w:rsid w:val="00477A14"/>
    <w:rsid w:val="00480577"/>
    <w:rsid w:val="00480678"/>
    <w:rsid w:val="00480813"/>
    <w:rsid w:val="0048103D"/>
    <w:rsid w:val="00481150"/>
    <w:rsid w:val="00481A2D"/>
    <w:rsid w:val="00481FE6"/>
    <w:rsid w:val="00482418"/>
    <w:rsid w:val="00482AE5"/>
    <w:rsid w:val="00483363"/>
    <w:rsid w:val="00483909"/>
    <w:rsid w:val="004848D2"/>
    <w:rsid w:val="004856F3"/>
    <w:rsid w:val="00485864"/>
    <w:rsid w:val="0048586F"/>
    <w:rsid w:val="004858A1"/>
    <w:rsid w:val="00485BDF"/>
    <w:rsid w:val="00485D48"/>
    <w:rsid w:val="00486AD0"/>
    <w:rsid w:val="00487D2D"/>
    <w:rsid w:val="004902C5"/>
    <w:rsid w:val="00490474"/>
    <w:rsid w:val="0049106A"/>
    <w:rsid w:val="0049142A"/>
    <w:rsid w:val="004914D3"/>
    <w:rsid w:val="004918BC"/>
    <w:rsid w:val="00491DC2"/>
    <w:rsid w:val="0049277C"/>
    <w:rsid w:val="00492968"/>
    <w:rsid w:val="0049298E"/>
    <w:rsid w:val="00493F0B"/>
    <w:rsid w:val="004944B7"/>
    <w:rsid w:val="00494602"/>
    <w:rsid w:val="004947D8"/>
    <w:rsid w:val="00495989"/>
    <w:rsid w:val="0049726C"/>
    <w:rsid w:val="00497DEC"/>
    <w:rsid w:val="004A0159"/>
    <w:rsid w:val="004A0967"/>
    <w:rsid w:val="004A1406"/>
    <w:rsid w:val="004A15DF"/>
    <w:rsid w:val="004A1763"/>
    <w:rsid w:val="004A21FE"/>
    <w:rsid w:val="004A23BC"/>
    <w:rsid w:val="004A25DB"/>
    <w:rsid w:val="004A287A"/>
    <w:rsid w:val="004A2933"/>
    <w:rsid w:val="004A29CB"/>
    <w:rsid w:val="004A3295"/>
    <w:rsid w:val="004A3754"/>
    <w:rsid w:val="004A39D0"/>
    <w:rsid w:val="004A3A4B"/>
    <w:rsid w:val="004A5168"/>
    <w:rsid w:val="004A52B4"/>
    <w:rsid w:val="004A54BC"/>
    <w:rsid w:val="004A6054"/>
    <w:rsid w:val="004A74A9"/>
    <w:rsid w:val="004B0381"/>
    <w:rsid w:val="004B0ABE"/>
    <w:rsid w:val="004B120B"/>
    <w:rsid w:val="004B13BD"/>
    <w:rsid w:val="004B1956"/>
    <w:rsid w:val="004B211F"/>
    <w:rsid w:val="004B2787"/>
    <w:rsid w:val="004B298F"/>
    <w:rsid w:val="004B2A1B"/>
    <w:rsid w:val="004B2AFE"/>
    <w:rsid w:val="004B2E68"/>
    <w:rsid w:val="004B310F"/>
    <w:rsid w:val="004B3750"/>
    <w:rsid w:val="004B4736"/>
    <w:rsid w:val="004B4BDC"/>
    <w:rsid w:val="004B4BEF"/>
    <w:rsid w:val="004B4CD5"/>
    <w:rsid w:val="004B4D29"/>
    <w:rsid w:val="004B5596"/>
    <w:rsid w:val="004B58DB"/>
    <w:rsid w:val="004B5900"/>
    <w:rsid w:val="004B5B88"/>
    <w:rsid w:val="004B5CDD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53D"/>
    <w:rsid w:val="004B7898"/>
    <w:rsid w:val="004B7926"/>
    <w:rsid w:val="004B7FE9"/>
    <w:rsid w:val="004C154B"/>
    <w:rsid w:val="004C180D"/>
    <w:rsid w:val="004C1A8E"/>
    <w:rsid w:val="004C2A63"/>
    <w:rsid w:val="004C3AB9"/>
    <w:rsid w:val="004C4B8A"/>
    <w:rsid w:val="004C4BE5"/>
    <w:rsid w:val="004C4C5C"/>
    <w:rsid w:val="004C4E25"/>
    <w:rsid w:val="004C4EA5"/>
    <w:rsid w:val="004C4FA9"/>
    <w:rsid w:val="004C521B"/>
    <w:rsid w:val="004C5F7A"/>
    <w:rsid w:val="004C618B"/>
    <w:rsid w:val="004C69D8"/>
    <w:rsid w:val="004C71E3"/>
    <w:rsid w:val="004C7921"/>
    <w:rsid w:val="004C797A"/>
    <w:rsid w:val="004C7D19"/>
    <w:rsid w:val="004D1218"/>
    <w:rsid w:val="004D1CB4"/>
    <w:rsid w:val="004D2344"/>
    <w:rsid w:val="004D24AE"/>
    <w:rsid w:val="004D27B6"/>
    <w:rsid w:val="004D3487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0DB8"/>
    <w:rsid w:val="004E1200"/>
    <w:rsid w:val="004E122B"/>
    <w:rsid w:val="004E12A3"/>
    <w:rsid w:val="004E18FB"/>
    <w:rsid w:val="004E1A13"/>
    <w:rsid w:val="004E1E53"/>
    <w:rsid w:val="004E2E89"/>
    <w:rsid w:val="004E319B"/>
    <w:rsid w:val="004E34D1"/>
    <w:rsid w:val="004E3FFC"/>
    <w:rsid w:val="004E4E83"/>
    <w:rsid w:val="004E535B"/>
    <w:rsid w:val="004E5497"/>
    <w:rsid w:val="004E560F"/>
    <w:rsid w:val="004E5A15"/>
    <w:rsid w:val="004E6272"/>
    <w:rsid w:val="004E688A"/>
    <w:rsid w:val="004E70C8"/>
    <w:rsid w:val="004E710F"/>
    <w:rsid w:val="004E7168"/>
    <w:rsid w:val="004E767A"/>
    <w:rsid w:val="004E79B5"/>
    <w:rsid w:val="004E7B77"/>
    <w:rsid w:val="004E7CCC"/>
    <w:rsid w:val="004E7E29"/>
    <w:rsid w:val="004E7E40"/>
    <w:rsid w:val="004F0E08"/>
    <w:rsid w:val="004F0EB2"/>
    <w:rsid w:val="004F10A1"/>
    <w:rsid w:val="004F241C"/>
    <w:rsid w:val="004F27BB"/>
    <w:rsid w:val="004F36FC"/>
    <w:rsid w:val="004F385A"/>
    <w:rsid w:val="004F3A13"/>
    <w:rsid w:val="004F3D89"/>
    <w:rsid w:val="004F453F"/>
    <w:rsid w:val="004F5C66"/>
    <w:rsid w:val="004F5CE9"/>
    <w:rsid w:val="004F5D5D"/>
    <w:rsid w:val="004F60AE"/>
    <w:rsid w:val="004F6A10"/>
    <w:rsid w:val="004F6A47"/>
    <w:rsid w:val="004F7235"/>
    <w:rsid w:val="004F7325"/>
    <w:rsid w:val="004F7515"/>
    <w:rsid w:val="004F7666"/>
    <w:rsid w:val="004F78B8"/>
    <w:rsid w:val="004F7A5F"/>
    <w:rsid w:val="004F7BDB"/>
    <w:rsid w:val="004F7DD6"/>
    <w:rsid w:val="005000E7"/>
    <w:rsid w:val="00500101"/>
    <w:rsid w:val="00500B14"/>
    <w:rsid w:val="00500BF2"/>
    <w:rsid w:val="00501E49"/>
    <w:rsid w:val="0050285A"/>
    <w:rsid w:val="00502ECC"/>
    <w:rsid w:val="0050366E"/>
    <w:rsid w:val="00503684"/>
    <w:rsid w:val="005037A7"/>
    <w:rsid w:val="00503F8E"/>
    <w:rsid w:val="005049E1"/>
    <w:rsid w:val="00504E6B"/>
    <w:rsid w:val="005063F4"/>
    <w:rsid w:val="00506577"/>
    <w:rsid w:val="00506A4C"/>
    <w:rsid w:val="00506EA1"/>
    <w:rsid w:val="00506F57"/>
    <w:rsid w:val="00507D42"/>
    <w:rsid w:val="0051115A"/>
    <w:rsid w:val="00511814"/>
    <w:rsid w:val="0051242B"/>
    <w:rsid w:val="0051260F"/>
    <w:rsid w:val="00512D91"/>
    <w:rsid w:val="00512DDF"/>
    <w:rsid w:val="00512FE0"/>
    <w:rsid w:val="00513059"/>
    <w:rsid w:val="00513622"/>
    <w:rsid w:val="00513635"/>
    <w:rsid w:val="00513B61"/>
    <w:rsid w:val="00513F5B"/>
    <w:rsid w:val="0051419B"/>
    <w:rsid w:val="00514464"/>
    <w:rsid w:val="00514CFA"/>
    <w:rsid w:val="0051537A"/>
    <w:rsid w:val="005157DE"/>
    <w:rsid w:val="00515986"/>
    <w:rsid w:val="00515A54"/>
    <w:rsid w:val="00516206"/>
    <w:rsid w:val="00516371"/>
    <w:rsid w:val="005168FA"/>
    <w:rsid w:val="00516D1F"/>
    <w:rsid w:val="00517229"/>
    <w:rsid w:val="00520E71"/>
    <w:rsid w:val="005213F3"/>
    <w:rsid w:val="00521476"/>
    <w:rsid w:val="0052212C"/>
    <w:rsid w:val="00523734"/>
    <w:rsid w:val="00523B69"/>
    <w:rsid w:val="0052418F"/>
    <w:rsid w:val="00524CF9"/>
    <w:rsid w:val="00524F19"/>
    <w:rsid w:val="00525090"/>
    <w:rsid w:val="005252F0"/>
    <w:rsid w:val="0052565D"/>
    <w:rsid w:val="00525D65"/>
    <w:rsid w:val="00525FAF"/>
    <w:rsid w:val="005260F3"/>
    <w:rsid w:val="005263B8"/>
    <w:rsid w:val="005265D7"/>
    <w:rsid w:val="0052674E"/>
    <w:rsid w:val="00526DEE"/>
    <w:rsid w:val="005272F1"/>
    <w:rsid w:val="00527935"/>
    <w:rsid w:val="00531087"/>
    <w:rsid w:val="00531273"/>
    <w:rsid w:val="005317AE"/>
    <w:rsid w:val="00533018"/>
    <w:rsid w:val="005337BB"/>
    <w:rsid w:val="00534185"/>
    <w:rsid w:val="0053529F"/>
    <w:rsid w:val="005354E7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4007E"/>
    <w:rsid w:val="005400CB"/>
    <w:rsid w:val="00540482"/>
    <w:rsid w:val="005413D1"/>
    <w:rsid w:val="00542B2A"/>
    <w:rsid w:val="0054329A"/>
    <w:rsid w:val="005442C1"/>
    <w:rsid w:val="0054453F"/>
    <w:rsid w:val="00544571"/>
    <w:rsid w:val="005446A6"/>
    <w:rsid w:val="00544965"/>
    <w:rsid w:val="00544B78"/>
    <w:rsid w:val="00545558"/>
    <w:rsid w:val="00545704"/>
    <w:rsid w:val="00545999"/>
    <w:rsid w:val="0054609E"/>
    <w:rsid w:val="00546960"/>
    <w:rsid w:val="00547477"/>
    <w:rsid w:val="00547AB2"/>
    <w:rsid w:val="00550502"/>
    <w:rsid w:val="00550770"/>
    <w:rsid w:val="0055095B"/>
    <w:rsid w:val="00550B70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4312"/>
    <w:rsid w:val="00554694"/>
    <w:rsid w:val="00554A1E"/>
    <w:rsid w:val="0055569C"/>
    <w:rsid w:val="00555CC5"/>
    <w:rsid w:val="00555FF6"/>
    <w:rsid w:val="00556034"/>
    <w:rsid w:val="00556371"/>
    <w:rsid w:val="00556430"/>
    <w:rsid w:val="0055661B"/>
    <w:rsid w:val="0055664E"/>
    <w:rsid w:val="00556667"/>
    <w:rsid w:val="005601C0"/>
    <w:rsid w:val="0056047B"/>
    <w:rsid w:val="0056083E"/>
    <w:rsid w:val="00560BAF"/>
    <w:rsid w:val="005610EE"/>
    <w:rsid w:val="0056122D"/>
    <w:rsid w:val="00561814"/>
    <w:rsid w:val="0056244B"/>
    <w:rsid w:val="005626DF"/>
    <w:rsid w:val="00562DCB"/>
    <w:rsid w:val="00562E84"/>
    <w:rsid w:val="00563BD7"/>
    <w:rsid w:val="00564C48"/>
    <w:rsid w:val="00564D8E"/>
    <w:rsid w:val="00564F43"/>
    <w:rsid w:val="00566183"/>
    <w:rsid w:val="0056648F"/>
    <w:rsid w:val="0056669F"/>
    <w:rsid w:val="00566784"/>
    <w:rsid w:val="00566786"/>
    <w:rsid w:val="005667D2"/>
    <w:rsid w:val="005669C3"/>
    <w:rsid w:val="00570571"/>
    <w:rsid w:val="00570B96"/>
    <w:rsid w:val="00570BCB"/>
    <w:rsid w:val="00570DB4"/>
    <w:rsid w:val="00570FD3"/>
    <w:rsid w:val="0057142A"/>
    <w:rsid w:val="0057142B"/>
    <w:rsid w:val="0057194C"/>
    <w:rsid w:val="00571A9A"/>
    <w:rsid w:val="005723EF"/>
    <w:rsid w:val="0057259E"/>
    <w:rsid w:val="00572897"/>
    <w:rsid w:val="00574565"/>
    <w:rsid w:val="00574771"/>
    <w:rsid w:val="005751E8"/>
    <w:rsid w:val="00575AE3"/>
    <w:rsid w:val="005772FD"/>
    <w:rsid w:val="00577993"/>
    <w:rsid w:val="00577BBD"/>
    <w:rsid w:val="00580242"/>
    <w:rsid w:val="0058115E"/>
    <w:rsid w:val="00581761"/>
    <w:rsid w:val="00581CD6"/>
    <w:rsid w:val="00581ED4"/>
    <w:rsid w:val="00581F84"/>
    <w:rsid w:val="005821B4"/>
    <w:rsid w:val="00583563"/>
    <w:rsid w:val="005836FB"/>
    <w:rsid w:val="005845E0"/>
    <w:rsid w:val="00584EC1"/>
    <w:rsid w:val="00584F0B"/>
    <w:rsid w:val="00585B32"/>
    <w:rsid w:val="0058637A"/>
    <w:rsid w:val="00586535"/>
    <w:rsid w:val="0058654F"/>
    <w:rsid w:val="0058698C"/>
    <w:rsid w:val="00586C0F"/>
    <w:rsid w:val="00587632"/>
    <w:rsid w:val="005879D0"/>
    <w:rsid w:val="00587AFC"/>
    <w:rsid w:val="00587E6D"/>
    <w:rsid w:val="0059014D"/>
    <w:rsid w:val="00590364"/>
    <w:rsid w:val="005908D1"/>
    <w:rsid w:val="00591021"/>
    <w:rsid w:val="00591161"/>
    <w:rsid w:val="00591EFF"/>
    <w:rsid w:val="0059237A"/>
    <w:rsid w:val="00592D62"/>
    <w:rsid w:val="00593197"/>
    <w:rsid w:val="0059352F"/>
    <w:rsid w:val="005936BE"/>
    <w:rsid w:val="00593AD9"/>
    <w:rsid w:val="00593DE4"/>
    <w:rsid w:val="00594130"/>
    <w:rsid w:val="00594907"/>
    <w:rsid w:val="00594AB3"/>
    <w:rsid w:val="0059508B"/>
    <w:rsid w:val="0059566B"/>
    <w:rsid w:val="0059568F"/>
    <w:rsid w:val="00595BD2"/>
    <w:rsid w:val="0059607C"/>
    <w:rsid w:val="005968AD"/>
    <w:rsid w:val="00596C48"/>
    <w:rsid w:val="00597732"/>
    <w:rsid w:val="00597FEA"/>
    <w:rsid w:val="005A1126"/>
    <w:rsid w:val="005A1791"/>
    <w:rsid w:val="005A1C04"/>
    <w:rsid w:val="005A241C"/>
    <w:rsid w:val="005A25E0"/>
    <w:rsid w:val="005A2870"/>
    <w:rsid w:val="005A28FF"/>
    <w:rsid w:val="005A319B"/>
    <w:rsid w:val="005A4151"/>
    <w:rsid w:val="005A452B"/>
    <w:rsid w:val="005A4BA0"/>
    <w:rsid w:val="005A4EF4"/>
    <w:rsid w:val="005A4F8D"/>
    <w:rsid w:val="005A63DC"/>
    <w:rsid w:val="005A6795"/>
    <w:rsid w:val="005A67FB"/>
    <w:rsid w:val="005A6864"/>
    <w:rsid w:val="005A6FC8"/>
    <w:rsid w:val="005A726B"/>
    <w:rsid w:val="005A7641"/>
    <w:rsid w:val="005A785A"/>
    <w:rsid w:val="005A7D0E"/>
    <w:rsid w:val="005A7E0F"/>
    <w:rsid w:val="005B0A96"/>
    <w:rsid w:val="005B0B8A"/>
    <w:rsid w:val="005B0D8B"/>
    <w:rsid w:val="005B1446"/>
    <w:rsid w:val="005B1894"/>
    <w:rsid w:val="005B1B68"/>
    <w:rsid w:val="005B1BE0"/>
    <w:rsid w:val="005B1CDA"/>
    <w:rsid w:val="005B2D9A"/>
    <w:rsid w:val="005B32AB"/>
    <w:rsid w:val="005B3646"/>
    <w:rsid w:val="005B42CF"/>
    <w:rsid w:val="005B4504"/>
    <w:rsid w:val="005B4575"/>
    <w:rsid w:val="005B4C35"/>
    <w:rsid w:val="005B4D17"/>
    <w:rsid w:val="005B50A1"/>
    <w:rsid w:val="005B545F"/>
    <w:rsid w:val="005B5B32"/>
    <w:rsid w:val="005B6184"/>
    <w:rsid w:val="005B6DC0"/>
    <w:rsid w:val="005B7A0E"/>
    <w:rsid w:val="005C0A34"/>
    <w:rsid w:val="005C0BE5"/>
    <w:rsid w:val="005C0C6B"/>
    <w:rsid w:val="005C121E"/>
    <w:rsid w:val="005C16DC"/>
    <w:rsid w:val="005C2036"/>
    <w:rsid w:val="005C250C"/>
    <w:rsid w:val="005C27C2"/>
    <w:rsid w:val="005C3025"/>
    <w:rsid w:val="005C4070"/>
    <w:rsid w:val="005C4383"/>
    <w:rsid w:val="005C44E3"/>
    <w:rsid w:val="005C55C1"/>
    <w:rsid w:val="005C66E4"/>
    <w:rsid w:val="005C70EC"/>
    <w:rsid w:val="005C7876"/>
    <w:rsid w:val="005C7ABD"/>
    <w:rsid w:val="005C7D27"/>
    <w:rsid w:val="005C7E16"/>
    <w:rsid w:val="005D0067"/>
    <w:rsid w:val="005D05D4"/>
    <w:rsid w:val="005D1457"/>
    <w:rsid w:val="005D1827"/>
    <w:rsid w:val="005D1CD6"/>
    <w:rsid w:val="005D1F4B"/>
    <w:rsid w:val="005D2148"/>
    <w:rsid w:val="005D306A"/>
    <w:rsid w:val="005D320C"/>
    <w:rsid w:val="005D32CB"/>
    <w:rsid w:val="005D32E9"/>
    <w:rsid w:val="005D3FBD"/>
    <w:rsid w:val="005D49BC"/>
    <w:rsid w:val="005D4DF4"/>
    <w:rsid w:val="005D50AB"/>
    <w:rsid w:val="005D51AE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F3B"/>
    <w:rsid w:val="005D6FD8"/>
    <w:rsid w:val="005D79BC"/>
    <w:rsid w:val="005D7EFF"/>
    <w:rsid w:val="005E0CB5"/>
    <w:rsid w:val="005E23A6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C4A"/>
    <w:rsid w:val="005E7CA2"/>
    <w:rsid w:val="005F02E0"/>
    <w:rsid w:val="005F08A2"/>
    <w:rsid w:val="005F0FAD"/>
    <w:rsid w:val="005F166C"/>
    <w:rsid w:val="005F1727"/>
    <w:rsid w:val="005F2042"/>
    <w:rsid w:val="005F243B"/>
    <w:rsid w:val="005F2585"/>
    <w:rsid w:val="005F2B12"/>
    <w:rsid w:val="005F2D6A"/>
    <w:rsid w:val="005F2E9D"/>
    <w:rsid w:val="005F3069"/>
    <w:rsid w:val="005F359A"/>
    <w:rsid w:val="005F367C"/>
    <w:rsid w:val="005F3BE2"/>
    <w:rsid w:val="005F3C6D"/>
    <w:rsid w:val="005F4619"/>
    <w:rsid w:val="005F4A8A"/>
    <w:rsid w:val="005F6805"/>
    <w:rsid w:val="005F6C0A"/>
    <w:rsid w:val="006014C3"/>
    <w:rsid w:val="0060151E"/>
    <w:rsid w:val="0060175B"/>
    <w:rsid w:val="00601B1C"/>
    <w:rsid w:val="00601C0F"/>
    <w:rsid w:val="00601E5B"/>
    <w:rsid w:val="00602314"/>
    <w:rsid w:val="0060280F"/>
    <w:rsid w:val="00602CDC"/>
    <w:rsid w:val="0060333D"/>
    <w:rsid w:val="00603378"/>
    <w:rsid w:val="00603445"/>
    <w:rsid w:val="006036CF"/>
    <w:rsid w:val="0060393D"/>
    <w:rsid w:val="00603F54"/>
    <w:rsid w:val="006048BA"/>
    <w:rsid w:val="00604AB9"/>
    <w:rsid w:val="006057C3"/>
    <w:rsid w:val="00605E62"/>
    <w:rsid w:val="006068C6"/>
    <w:rsid w:val="0060699C"/>
    <w:rsid w:val="00606AD1"/>
    <w:rsid w:val="00606D0B"/>
    <w:rsid w:val="00607728"/>
    <w:rsid w:val="0060788B"/>
    <w:rsid w:val="00607FCE"/>
    <w:rsid w:val="006105C9"/>
    <w:rsid w:val="0061079E"/>
    <w:rsid w:val="006108D2"/>
    <w:rsid w:val="00610F18"/>
    <w:rsid w:val="00612DC2"/>
    <w:rsid w:val="00613166"/>
    <w:rsid w:val="0061345C"/>
    <w:rsid w:val="00613A8F"/>
    <w:rsid w:val="0061413B"/>
    <w:rsid w:val="00614240"/>
    <w:rsid w:val="0061496B"/>
    <w:rsid w:val="00614C52"/>
    <w:rsid w:val="0061504F"/>
    <w:rsid w:val="006153D9"/>
    <w:rsid w:val="00615506"/>
    <w:rsid w:val="00616022"/>
    <w:rsid w:val="006169B2"/>
    <w:rsid w:val="00616AE5"/>
    <w:rsid w:val="0061748E"/>
    <w:rsid w:val="00617807"/>
    <w:rsid w:val="00617B9B"/>
    <w:rsid w:val="006210CC"/>
    <w:rsid w:val="0062147E"/>
    <w:rsid w:val="006215BC"/>
    <w:rsid w:val="00621A49"/>
    <w:rsid w:val="00621C1D"/>
    <w:rsid w:val="00621CD0"/>
    <w:rsid w:val="00621FB4"/>
    <w:rsid w:val="0062303C"/>
    <w:rsid w:val="0062367C"/>
    <w:rsid w:val="006236B4"/>
    <w:rsid w:val="006238CA"/>
    <w:rsid w:val="00623FBC"/>
    <w:rsid w:val="00624585"/>
    <w:rsid w:val="006249DC"/>
    <w:rsid w:val="0062531B"/>
    <w:rsid w:val="0062640E"/>
    <w:rsid w:val="006269CE"/>
    <w:rsid w:val="006275E0"/>
    <w:rsid w:val="00627A21"/>
    <w:rsid w:val="00627E35"/>
    <w:rsid w:val="0063106D"/>
    <w:rsid w:val="00632002"/>
    <w:rsid w:val="006326FD"/>
    <w:rsid w:val="0063292F"/>
    <w:rsid w:val="00632B69"/>
    <w:rsid w:val="00632BAD"/>
    <w:rsid w:val="00633380"/>
    <w:rsid w:val="0063460C"/>
    <w:rsid w:val="00634F8A"/>
    <w:rsid w:val="00635866"/>
    <w:rsid w:val="00635DCC"/>
    <w:rsid w:val="006364B2"/>
    <w:rsid w:val="00637095"/>
    <w:rsid w:val="00637138"/>
    <w:rsid w:val="00640115"/>
    <w:rsid w:val="0064027D"/>
    <w:rsid w:val="00640A8D"/>
    <w:rsid w:val="00640DB9"/>
    <w:rsid w:val="00641B57"/>
    <w:rsid w:val="00641D51"/>
    <w:rsid w:val="00642222"/>
    <w:rsid w:val="006422E3"/>
    <w:rsid w:val="00642AF1"/>
    <w:rsid w:val="00642B36"/>
    <w:rsid w:val="00643D00"/>
    <w:rsid w:val="00643E68"/>
    <w:rsid w:val="0064494C"/>
    <w:rsid w:val="00644BF0"/>
    <w:rsid w:val="00645312"/>
    <w:rsid w:val="00645D45"/>
    <w:rsid w:val="00646898"/>
    <w:rsid w:val="00646F9F"/>
    <w:rsid w:val="00646FF2"/>
    <w:rsid w:val="006470FD"/>
    <w:rsid w:val="00647225"/>
    <w:rsid w:val="00647B39"/>
    <w:rsid w:val="00647CC0"/>
    <w:rsid w:val="00647EFB"/>
    <w:rsid w:val="006500F6"/>
    <w:rsid w:val="0065032E"/>
    <w:rsid w:val="0065080F"/>
    <w:rsid w:val="00650DAB"/>
    <w:rsid w:val="00651017"/>
    <w:rsid w:val="006512A7"/>
    <w:rsid w:val="0065166C"/>
    <w:rsid w:val="00651903"/>
    <w:rsid w:val="0065191E"/>
    <w:rsid w:val="00651E07"/>
    <w:rsid w:val="00652494"/>
    <w:rsid w:val="0065272F"/>
    <w:rsid w:val="006529CE"/>
    <w:rsid w:val="00652E0D"/>
    <w:rsid w:val="0065308A"/>
    <w:rsid w:val="006537C5"/>
    <w:rsid w:val="00653D1C"/>
    <w:rsid w:val="00653E6A"/>
    <w:rsid w:val="00654833"/>
    <w:rsid w:val="00655617"/>
    <w:rsid w:val="00655FF1"/>
    <w:rsid w:val="006571DA"/>
    <w:rsid w:val="006579BE"/>
    <w:rsid w:val="006605FD"/>
    <w:rsid w:val="00660D52"/>
    <w:rsid w:val="00660E48"/>
    <w:rsid w:val="0066132E"/>
    <w:rsid w:val="00661905"/>
    <w:rsid w:val="006620EC"/>
    <w:rsid w:val="00662F96"/>
    <w:rsid w:val="006630C8"/>
    <w:rsid w:val="006643C7"/>
    <w:rsid w:val="00664DD2"/>
    <w:rsid w:val="00665151"/>
    <w:rsid w:val="0066571B"/>
    <w:rsid w:val="006657A2"/>
    <w:rsid w:val="0066692A"/>
    <w:rsid w:val="00666AB3"/>
    <w:rsid w:val="00667199"/>
    <w:rsid w:val="006674EB"/>
    <w:rsid w:val="006702D7"/>
    <w:rsid w:val="00670C1B"/>
    <w:rsid w:val="00670CD8"/>
    <w:rsid w:val="00671196"/>
    <w:rsid w:val="006711DE"/>
    <w:rsid w:val="00671AC9"/>
    <w:rsid w:val="00671F93"/>
    <w:rsid w:val="0067250E"/>
    <w:rsid w:val="006728DC"/>
    <w:rsid w:val="006729B0"/>
    <w:rsid w:val="006737BA"/>
    <w:rsid w:val="006740CC"/>
    <w:rsid w:val="006747B9"/>
    <w:rsid w:val="006754D3"/>
    <w:rsid w:val="00675880"/>
    <w:rsid w:val="0067599F"/>
    <w:rsid w:val="0067625F"/>
    <w:rsid w:val="00677567"/>
    <w:rsid w:val="00677ADD"/>
    <w:rsid w:val="006803CE"/>
    <w:rsid w:val="0068052C"/>
    <w:rsid w:val="00680806"/>
    <w:rsid w:val="006808F3"/>
    <w:rsid w:val="00680E6B"/>
    <w:rsid w:val="00681192"/>
    <w:rsid w:val="00682B64"/>
    <w:rsid w:val="0068331E"/>
    <w:rsid w:val="0068373C"/>
    <w:rsid w:val="006837F0"/>
    <w:rsid w:val="00683ED8"/>
    <w:rsid w:val="0068407A"/>
    <w:rsid w:val="00684E31"/>
    <w:rsid w:val="00684E6D"/>
    <w:rsid w:val="00684F90"/>
    <w:rsid w:val="00685B10"/>
    <w:rsid w:val="00685B42"/>
    <w:rsid w:val="006863DA"/>
    <w:rsid w:val="0068676F"/>
    <w:rsid w:val="00687337"/>
    <w:rsid w:val="0068784D"/>
    <w:rsid w:val="00687BE7"/>
    <w:rsid w:val="00690007"/>
    <w:rsid w:val="006903CE"/>
    <w:rsid w:val="00690575"/>
    <w:rsid w:val="00690DEA"/>
    <w:rsid w:val="006912FD"/>
    <w:rsid w:val="006920D4"/>
    <w:rsid w:val="00693457"/>
    <w:rsid w:val="00693655"/>
    <w:rsid w:val="00693C40"/>
    <w:rsid w:val="0069410E"/>
    <w:rsid w:val="00694216"/>
    <w:rsid w:val="006947DC"/>
    <w:rsid w:val="00694885"/>
    <w:rsid w:val="00694D67"/>
    <w:rsid w:val="00694DE5"/>
    <w:rsid w:val="006951AE"/>
    <w:rsid w:val="00695255"/>
    <w:rsid w:val="006952C8"/>
    <w:rsid w:val="006954E5"/>
    <w:rsid w:val="006960E3"/>
    <w:rsid w:val="006963B4"/>
    <w:rsid w:val="006977D8"/>
    <w:rsid w:val="00697BF5"/>
    <w:rsid w:val="00697DCE"/>
    <w:rsid w:val="006A025D"/>
    <w:rsid w:val="006A1129"/>
    <w:rsid w:val="006A129B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109"/>
    <w:rsid w:val="006A4859"/>
    <w:rsid w:val="006A4E3F"/>
    <w:rsid w:val="006A5407"/>
    <w:rsid w:val="006A5555"/>
    <w:rsid w:val="006A56DF"/>
    <w:rsid w:val="006A71C1"/>
    <w:rsid w:val="006A75F0"/>
    <w:rsid w:val="006A7676"/>
    <w:rsid w:val="006A78E0"/>
    <w:rsid w:val="006A7D06"/>
    <w:rsid w:val="006B0757"/>
    <w:rsid w:val="006B0AD2"/>
    <w:rsid w:val="006B0AEB"/>
    <w:rsid w:val="006B0BE6"/>
    <w:rsid w:val="006B0F00"/>
    <w:rsid w:val="006B100E"/>
    <w:rsid w:val="006B1193"/>
    <w:rsid w:val="006B1613"/>
    <w:rsid w:val="006B1B16"/>
    <w:rsid w:val="006B2034"/>
    <w:rsid w:val="006B233B"/>
    <w:rsid w:val="006B259C"/>
    <w:rsid w:val="006B385A"/>
    <w:rsid w:val="006B4B65"/>
    <w:rsid w:val="006B5242"/>
    <w:rsid w:val="006B6ADD"/>
    <w:rsid w:val="006B769B"/>
    <w:rsid w:val="006B781E"/>
    <w:rsid w:val="006C0389"/>
    <w:rsid w:val="006C0A54"/>
    <w:rsid w:val="006C1C2D"/>
    <w:rsid w:val="006C2036"/>
    <w:rsid w:val="006C2D55"/>
    <w:rsid w:val="006C2E39"/>
    <w:rsid w:val="006C2EBC"/>
    <w:rsid w:val="006C35DD"/>
    <w:rsid w:val="006C36D5"/>
    <w:rsid w:val="006C389F"/>
    <w:rsid w:val="006C38BD"/>
    <w:rsid w:val="006C3A19"/>
    <w:rsid w:val="006C3ADF"/>
    <w:rsid w:val="006C431E"/>
    <w:rsid w:val="006C4A30"/>
    <w:rsid w:val="006C6154"/>
    <w:rsid w:val="006C618F"/>
    <w:rsid w:val="006C658E"/>
    <w:rsid w:val="006C6791"/>
    <w:rsid w:val="006C7831"/>
    <w:rsid w:val="006C7AB9"/>
    <w:rsid w:val="006C7E33"/>
    <w:rsid w:val="006D117E"/>
    <w:rsid w:val="006D12FD"/>
    <w:rsid w:val="006D182C"/>
    <w:rsid w:val="006D1996"/>
    <w:rsid w:val="006D1F61"/>
    <w:rsid w:val="006D28B5"/>
    <w:rsid w:val="006D315F"/>
    <w:rsid w:val="006D3222"/>
    <w:rsid w:val="006D338E"/>
    <w:rsid w:val="006D4190"/>
    <w:rsid w:val="006D4646"/>
    <w:rsid w:val="006D5926"/>
    <w:rsid w:val="006D5BA3"/>
    <w:rsid w:val="006D5C8F"/>
    <w:rsid w:val="006D5D81"/>
    <w:rsid w:val="006D5E57"/>
    <w:rsid w:val="006D6266"/>
    <w:rsid w:val="006D6856"/>
    <w:rsid w:val="006D7457"/>
    <w:rsid w:val="006D7C74"/>
    <w:rsid w:val="006D7FA9"/>
    <w:rsid w:val="006E0196"/>
    <w:rsid w:val="006E0D59"/>
    <w:rsid w:val="006E18CB"/>
    <w:rsid w:val="006E1FDC"/>
    <w:rsid w:val="006E2E56"/>
    <w:rsid w:val="006E39CD"/>
    <w:rsid w:val="006E42B0"/>
    <w:rsid w:val="006E4393"/>
    <w:rsid w:val="006E4E69"/>
    <w:rsid w:val="006E504F"/>
    <w:rsid w:val="006E61B8"/>
    <w:rsid w:val="006E7413"/>
    <w:rsid w:val="006E7BD8"/>
    <w:rsid w:val="006E7DAF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1B4"/>
    <w:rsid w:val="006F2CAA"/>
    <w:rsid w:val="006F2EA9"/>
    <w:rsid w:val="006F2ECB"/>
    <w:rsid w:val="006F4059"/>
    <w:rsid w:val="006F419A"/>
    <w:rsid w:val="006F4550"/>
    <w:rsid w:val="006F4C9E"/>
    <w:rsid w:val="006F4D82"/>
    <w:rsid w:val="006F5804"/>
    <w:rsid w:val="006F5D5A"/>
    <w:rsid w:val="006F72F3"/>
    <w:rsid w:val="006F7B3F"/>
    <w:rsid w:val="00700BDF"/>
    <w:rsid w:val="00701005"/>
    <w:rsid w:val="00701546"/>
    <w:rsid w:val="007016B9"/>
    <w:rsid w:val="0070195F"/>
    <w:rsid w:val="00702172"/>
    <w:rsid w:val="007021AB"/>
    <w:rsid w:val="0070247B"/>
    <w:rsid w:val="007024C5"/>
    <w:rsid w:val="00702AD2"/>
    <w:rsid w:val="00703143"/>
    <w:rsid w:val="007036FC"/>
    <w:rsid w:val="00703E87"/>
    <w:rsid w:val="00704045"/>
    <w:rsid w:val="00704351"/>
    <w:rsid w:val="00704758"/>
    <w:rsid w:val="00704C39"/>
    <w:rsid w:val="00704D6C"/>
    <w:rsid w:val="00704E82"/>
    <w:rsid w:val="00705CC5"/>
    <w:rsid w:val="00706337"/>
    <w:rsid w:val="00706C5E"/>
    <w:rsid w:val="00706D9D"/>
    <w:rsid w:val="0070706E"/>
    <w:rsid w:val="00707236"/>
    <w:rsid w:val="007074C0"/>
    <w:rsid w:val="007107C8"/>
    <w:rsid w:val="00710BFC"/>
    <w:rsid w:val="00710F2A"/>
    <w:rsid w:val="00711CCF"/>
    <w:rsid w:val="00712155"/>
    <w:rsid w:val="00712222"/>
    <w:rsid w:val="00712C3E"/>
    <w:rsid w:val="007136E2"/>
    <w:rsid w:val="007138F2"/>
    <w:rsid w:val="007145C2"/>
    <w:rsid w:val="0071549B"/>
    <w:rsid w:val="00716655"/>
    <w:rsid w:val="00716AA3"/>
    <w:rsid w:val="007172DA"/>
    <w:rsid w:val="0071751C"/>
    <w:rsid w:val="007177F9"/>
    <w:rsid w:val="0071796A"/>
    <w:rsid w:val="00720E09"/>
    <w:rsid w:val="00720F53"/>
    <w:rsid w:val="007217D0"/>
    <w:rsid w:val="0072196D"/>
    <w:rsid w:val="00721AF7"/>
    <w:rsid w:val="00721BC3"/>
    <w:rsid w:val="00722546"/>
    <w:rsid w:val="0072286F"/>
    <w:rsid w:val="00722DE1"/>
    <w:rsid w:val="0072335A"/>
    <w:rsid w:val="007236B3"/>
    <w:rsid w:val="007237A0"/>
    <w:rsid w:val="00723AB5"/>
    <w:rsid w:val="00723C31"/>
    <w:rsid w:val="007250C2"/>
    <w:rsid w:val="00725D5E"/>
    <w:rsid w:val="007269DB"/>
    <w:rsid w:val="00726EBA"/>
    <w:rsid w:val="00727939"/>
    <w:rsid w:val="007279A5"/>
    <w:rsid w:val="00730749"/>
    <w:rsid w:val="00730F7F"/>
    <w:rsid w:val="00731664"/>
    <w:rsid w:val="007328E6"/>
    <w:rsid w:val="00732A88"/>
    <w:rsid w:val="0073387E"/>
    <w:rsid w:val="007339E7"/>
    <w:rsid w:val="007341F8"/>
    <w:rsid w:val="007342E2"/>
    <w:rsid w:val="007347B7"/>
    <w:rsid w:val="00735234"/>
    <w:rsid w:val="00735C28"/>
    <w:rsid w:val="0073794F"/>
    <w:rsid w:val="00737C38"/>
    <w:rsid w:val="00740ECD"/>
    <w:rsid w:val="00740F77"/>
    <w:rsid w:val="007414F8"/>
    <w:rsid w:val="00741B1D"/>
    <w:rsid w:val="007420F1"/>
    <w:rsid w:val="00742386"/>
    <w:rsid w:val="0074248B"/>
    <w:rsid w:val="007425E4"/>
    <w:rsid w:val="00742B79"/>
    <w:rsid w:val="00742EDC"/>
    <w:rsid w:val="007432FD"/>
    <w:rsid w:val="00743697"/>
    <w:rsid w:val="0074444D"/>
    <w:rsid w:val="007444A0"/>
    <w:rsid w:val="007445B1"/>
    <w:rsid w:val="007446AC"/>
    <w:rsid w:val="0074481D"/>
    <w:rsid w:val="00744D11"/>
    <w:rsid w:val="00745458"/>
    <w:rsid w:val="007455C0"/>
    <w:rsid w:val="00745AE6"/>
    <w:rsid w:val="00746105"/>
    <w:rsid w:val="0074699A"/>
    <w:rsid w:val="00747202"/>
    <w:rsid w:val="00747530"/>
    <w:rsid w:val="00747D0C"/>
    <w:rsid w:val="00747F7A"/>
    <w:rsid w:val="00750D5C"/>
    <w:rsid w:val="00750FA6"/>
    <w:rsid w:val="00751650"/>
    <w:rsid w:val="007517B9"/>
    <w:rsid w:val="00751985"/>
    <w:rsid w:val="007525AF"/>
    <w:rsid w:val="00753CAA"/>
    <w:rsid w:val="00753F33"/>
    <w:rsid w:val="00753F4A"/>
    <w:rsid w:val="00754218"/>
    <w:rsid w:val="007544A9"/>
    <w:rsid w:val="007547FE"/>
    <w:rsid w:val="00754DCC"/>
    <w:rsid w:val="00755EB0"/>
    <w:rsid w:val="00755F24"/>
    <w:rsid w:val="00756294"/>
    <w:rsid w:val="00756653"/>
    <w:rsid w:val="00756830"/>
    <w:rsid w:val="007572F7"/>
    <w:rsid w:val="007607DC"/>
    <w:rsid w:val="0076107F"/>
    <w:rsid w:val="00761789"/>
    <w:rsid w:val="00761CF4"/>
    <w:rsid w:val="00762172"/>
    <w:rsid w:val="00762C64"/>
    <w:rsid w:val="00763AA4"/>
    <w:rsid w:val="00763C47"/>
    <w:rsid w:val="00764698"/>
    <w:rsid w:val="0076486F"/>
    <w:rsid w:val="007651E4"/>
    <w:rsid w:val="00765865"/>
    <w:rsid w:val="00765945"/>
    <w:rsid w:val="0076670C"/>
    <w:rsid w:val="00766B52"/>
    <w:rsid w:val="00767267"/>
    <w:rsid w:val="0076756E"/>
    <w:rsid w:val="007676BF"/>
    <w:rsid w:val="007677AF"/>
    <w:rsid w:val="00767D1C"/>
    <w:rsid w:val="00770C75"/>
    <w:rsid w:val="00772511"/>
    <w:rsid w:val="00772E3A"/>
    <w:rsid w:val="00772FBE"/>
    <w:rsid w:val="00773477"/>
    <w:rsid w:val="007736AF"/>
    <w:rsid w:val="00773797"/>
    <w:rsid w:val="00773E84"/>
    <w:rsid w:val="0077450F"/>
    <w:rsid w:val="007755B0"/>
    <w:rsid w:val="0077597A"/>
    <w:rsid w:val="00775F94"/>
    <w:rsid w:val="007764B8"/>
    <w:rsid w:val="007765B4"/>
    <w:rsid w:val="00776E2E"/>
    <w:rsid w:val="007771EF"/>
    <w:rsid w:val="00777B09"/>
    <w:rsid w:val="00777CBE"/>
    <w:rsid w:val="00777EBB"/>
    <w:rsid w:val="00780634"/>
    <w:rsid w:val="007806FC"/>
    <w:rsid w:val="007808D0"/>
    <w:rsid w:val="00780F25"/>
    <w:rsid w:val="00781CB3"/>
    <w:rsid w:val="00782574"/>
    <w:rsid w:val="007826A8"/>
    <w:rsid w:val="00782854"/>
    <w:rsid w:val="0078290E"/>
    <w:rsid w:val="00783039"/>
    <w:rsid w:val="00784484"/>
    <w:rsid w:val="007852A4"/>
    <w:rsid w:val="00785A23"/>
    <w:rsid w:val="00786490"/>
    <w:rsid w:val="007867CF"/>
    <w:rsid w:val="00787B99"/>
    <w:rsid w:val="00791603"/>
    <w:rsid w:val="00791A19"/>
    <w:rsid w:val="00791B20"/>
    <w:rsid w:val="007922F0"/>
    <w:rsid w:val="00792888"/>
    <w:rsid w:val="00792EA9"/>
    <w:rsid w:val="00793071"/>
    <w:rsid w:val="00794974"/>
    <w:rsid w:val="00794991"/>
    <w:rsid w:val="00794D9F"/>
    <w:rsid w:val="00794F46"/>
    <w:rsid w:val="007951D2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44F4"/>
    <w:rsid w:val="007A4AE8"/>
    <w:rsid w:val="007A4F0E"/>
    <w:rsid w:val="007A5456"/>
    <w:rsid w:val="007A6461"/>
    <w:rsid w:val="007A65E8"/>
    <w:rsid w:val="007A663A"/>
    <w:rsid w:val="007A6EEF"/>
    <w:rsid w:val="007A72F5"/>
    <w:rsid w:val="007A7F9E"/>
    <w:rsid w:val="007B0076"/>
    <w:rsid w:val="007B097F"/>
    <w:rsid w:val="007B1483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86D"/>
    <w:rsid w:val="007B5A11"/>
    <w:rsid w:val="007B5D45"/>
    <w:rsid w:val="007B626A"/>
    <w:rsid w:val="007B638F"/>
    <w:rsid w:val="007B67EC"/>
    <w:rsid w:val="007B6D8E"/>
    <w:rsid w:val="007B6EE5"/>
    <w:rsid w:val="007B70E5"/>
    <w:rsid w:val="007B751E"/>
    <w:rsid w:val="007B7789"/>
    <w:rsid w:val="007B7ACD"/>
    <w:rsid w:val="007B7DAA"/>
    <w:rsid w:val="007C02BE"/>
    <w:rsid w:val="007C09A9"/>
    <w:rsid w:val="007C1435"/>
    <w:rsid w:val="007C14B2"/>
    <w:rsid w:val="007C16D1"/>
    <w:rsid w:val="007C1730"/>
    <w:rsid w:val="007C1EF8"/>
    <w:rsid w:val="007C24E3"/>
    <w:rsid w:val="007C2537"/>
    <w:rsid w:val="007C25FA"/>
    <w:rsid w:val="007C323D"/>
    <w:rsid w:val="007C34FC"/>
    <w:rsid w:val="007C37FA"/>
    <w:rsid w:val="007C3F0C"/>
    <w:rsid w:val="007C5C80"/>
    <w:rsid w:val="007C63CD"/>
    <w:rsid w:val="007C6440"/>
    <w:rsid w:val="007C6445"/>
    <w:rsid w:val="007C733C"/>
    <w:rsid w:val="007C7AE9"/>
    <w:rsid w:val="007C7CB0"/>
    <w:rsid w:val="007C7F66"/>
    <w:rsid w:val="007D076F"/>
    <w:rsid w:val="007D0FC2"/>
    <w:rsid w:val="007D11F1"/>
    <w:rsid w:val="007D1370"/>
    <w:rsid w:val="007D1409"/>
    <w:rsid w:val="007D172C"/>
    <w:rsid w:val="007D1BA0"/>
    <w:rsid w:val="007D1FA2"/>
    <w:rsid w:val="007D27B3"/>
    <w:rsid w:val="007D2A39"/>
    <w:rsid w:val="007D2C54"/>
    <w:rsid w:val="007D2D71"/>
    <w:rsid w:val="007D2D7C"/>
    <w:rsid w:val="007D2F51"/>
    <w:rsid w:val="007D39D9"/>
    <w:rsid w:val="007D3AC7"/>
    <w:rsid w:val="007D3B4E"/>
    <w:rsid w:val="007D42B0"/>
    <w:rsid w:val="007D4949"/>
    <w:rsid w:val="007D49D7"/>
    <w:rsid w:val="007D49EC"/>
    <w:rsid w:val="007D4FDD"/>
    <w:rsid w:val="007D53CE"/>
    <w:rsid w:val="007D5A10"/>
    <w:rsid w:val="007D5B9D"/>
    <w:rsid w:val="007D6869"/>
    <w:rsid w:val="007D72F6"/>
    <w:rsid w:val="007D742E"/>
    <w:rsid w:val="007D75D4"/>
    <w:rsid w:val="007E0283"/>
    <w:rsid w:val="007E0E6B"/>
    <w:rsid w:val="007E163A"/>
    <w:rsid w:val="007E1BC6"/>
    <w:rsid w:val="007E1BE1"/>
    <w:rsid w:val="007E2383"/>
    <w:rsid w:val="007E273E"/>
    <w:rsid w:val="007E2995"/>
    <w:rsid w:val="007E2A6A"/>
    <w:rsid w:val="007E2DB7"/>
    <w:rsid w:val="007E2E72"/>
    <w:rsid w:val="007E3CB5"/>
    <w:rsid w:val="007E4497"/>
    <w:rsid w:val="007E4578"/>
    <w:rsid w:val="007E5033"/>
    <w:rsid w:val="007E5180"/>
    <w:rsid w:val="007E59B4"/>
    <w:rsid w:val="007E63C2"/>
    <w:rsid w:val="007E6ED3"/>
    <w:rsid w:val="007F0C42"/>
    <w:rsid w:val="007F0D4E"/>
    <w:rsid w:val="007F19B2"/>
    <w:rsid w:val="007F1FB5"/>
    <w:rsid w:val="007F2898"/>
    <w:rsid w:val="007F356F"/>
    <w:rsid w:val="007F371E"/>
    <w:rsid w:val="007F3B9D"/>
    <w:rsid w:val="007F3D14"/>
    <w:rsid w:val="007F410C"/>
    <w:rsid w:val="007F4B7A"/>
    <w:rsid w:val="007F4E58"/>
    <w:rsid w:val="007F4ECA"/>
    <w:rsid w:val="007F5061"/>
    <w:rsid w:val="007F526B"/>
    <w:rsid w:val="007F57E9"/>
    <w:rsid w:val="007F5C61"/>
    <w:rsid w:val="007F5D4D"/>
    <w:rsid w:val="007F5F3E"/>
    <w:rsid w:val="007F5FD6"/>
    <w:rsid w:val="007F5FE0"/>
    <w:rsid w:val="007F76B1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16DA"/>
    <w:rsid w:val="00802557"/>
    <w:rsid w:val="00802561"/>
    <w:rsid w:val="00802A20"/>
    <w:rsid w:val="00804728"/>
    <w:rsid w:val="00804E57"/>
    <w:rsid w:val="00805015"/>
    <w:rsid w:val="00805A31"/>
    <w:rsid w:val="00805D5F"/>
    <w:rsid w:val="0080670D"/>
    <w:rsid w:val="008067A9"/>
    <w:rsid w:val="008075B0"/>
    <w:rsid w:val="0081020E"/>
    <w:rsid w:val="008104B9"/>
    <w:rsid w:val="008105AD"/>
    <w:rsid w:val="00810D54"/>
    <w:rsid w:val="0081130F"/>
    <w:rsid w:val="00811C86"/>
    <w:rsid w:val="00812538"/>
    <w:rsid w:val="00812A58"/>
    <w:rsid w:val="00812AFB"/>
    <w:rsid w:val="00812BD4"/>
    <w:rsid w:val="00812D10"/>
    <w:rsid w:val="00813CC3"/>
    <w:rsid w:val="008152E3"/>
    <w:rsid w:val="00815BDB"/>
    <w:rsid w:val="00815DA2"/>
    <w:rsid w:val="008160C0"/>
    <w:rsid w:val="008162C2"/>
    <w:rsid w:val="00816501"/>
    <w:rsid w:val="00816B9C"/>
    <w:rsid w:val="00816D24"/>
    <w:rsid w:val="00816D5D"/>
    <w:rsid w:val="00816D9D"/>
    <w:rsid w:val="00816E82"/>
    <w:rsid w:val="008177A6"/>
    <w:rsid w:val="00817869"/>
    <w:rsid w:val="00820294"/>
    <w:rsid w:val="00820ADE"/>
    <w:rsid w:val="00820FFC"/>
    <w:rsid w:val="00821185"/>
    <w:rsid w:val="00822158"/>
    <w:rsid w:val="008224D5"/>
    <w:rsid w:val="00822B50"/>
    <w:rsid w:val="00822F1E"/>
    <w:rsid w:val="008237E7"/>
    <w:rsid w:val="00823977"/>
    <w:rsid w:val="00823EAD"/>
    <w:rsid w:val="008244CA"/>
    <w:rsid w:val="00824C07"/>
    <w:rsid w:val="00824EAE"/>
    <w:rsid w:val="008259DF"/>
    <w:rsid w:val="00825D7A"/>
    <w:rsid w:val="00825F7F"/>
    <w:rsid w:val="00826803"/>
    <w:rsid w:val="00826ECD"/>
    <w:rsid w:val="0082787E"/>
    <w:rsid w:val="008303D0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8BF"/>
    <w:rsid w:val="00835BC9"/>
    <w:rsid w:val="0083632C"/>
    <w:rsid w:val="0083697F"/>
    <w:rsid w:val="00836FF6"/>
    <w:rsid w:val="0083703C"/>
    <w:rsid w:val="00837B83"/>
    <w:rsid w:val="00837D00"/>
    <w:rsid w:val="008402D9"/>
    <w:rsid w:val="00841202"/>
    <w:rsid w:val="0084151D"/>
    <w:rsid w:val="00842549"/>
    <w:rsid w:val="0084328C"/>
    <w:rsid w:val="00843732"/>
    <w:rsid w:val="0084376F"/>
    <w:rsid w:val="00843785"/>
    <w:rsid w:val="00844105"/>
    <w:rsid w:val="00844211"/>
    <w:rsid w:val="00844A83"/>
    <w:rsid w:val="00844B4E"/>
    <w:rsid w:val="00845943"/>
    <w:rsid w:val="00845A99"/>
    <w:rsid w:val="00845F53"/>
    <w:rsid w:val="008463A8"/>
    <w:rsid w:val="00846AB9"/>
    <w:rsid w:val="0084748E"/>
    <w:rsid w:val="00847BD6"/>
    <w:rsid w:val="00847D09"/>
    <w:rsid w:val="00847E98"/>
    <w:rsid w:val="00850197"/>
    <w:rsid w:val="00850419"/>
    <w:rsid w:val="00850592"/>
    <w:rsid w:val="00850A5D"/>
    <w:rsid w:val="00851DCD"/>
    <w:rsid w:val="00852102"/>
    <w:rsid w:val="00852BD3"/>
    <w:rsid w:val="008535F1"/>
    <w:rsid w:val="008538FF"/>
    <w:rsid w:val="00853A48"/>
    <w:rsid w:val="00853BF4"/>
    <w:rsid w:val="00854176"/>
    <w:rsid w:val="00854BB0"/>
    <w:rsid w:val="0085526F"/>
    <w:rsid w:val="008556A0"/>
    <w:rsid w:val="00855B15"/>
    <w:rsid w:val="00855D2F"/>
    <w:rsid w:val="00856039"/>
    <w:rsid w:val="00856137"/>
    <w:rsid w:val="00856316"/>
    <w:rsid w:val="00856484"/>
    <w:rsid w:val="00856829"/>
    <w:rsid w:val="008568CB"/>
    <w:rsid w:val="008569F3"/>
    <w:rsid w:val="008569F9"/>
    <w:rsid w:val="00857AFD"/>
    <w:rsid w:val="00857BC9"/>
    <w:rsid w:val="00857E21"/>
    <w:rsid w:val="0086011D"/>
    <w:rsid w:val="008608D0"/>
    <w:rsid w:val="00860CAB"/>
    <w:rsid w:val="00861879"/>
    <w:rsid w:val="00861A57"/>
    <w:rsid w:val="00861D8F"/>
    <w:rsid w:val="00861E12"/>
    <w:rsid w:val="00862144"/>
    <w:rsid w:val="0086256E"/>
    <w:rsid w:val="00862B12"/>
    <w:rsid w:val="00862B7D"/>
    <w:rsid w:val="00862CD3"/>
    <w:rsid w:val="008631B3"/>
    <w:rsid w:val="008636C3"/>
    <w:rsid w:val="00863F46"/>
    <w:rsid w:val="008643C9"/>
    <w:rsid w:val="00864941"/>
    <w:rsid w:val="008650FD"/>
    <w:rsid w:val="00865C8D"/>
    <w:rsid w:val="00865D9F"/>
    <w:rsid w:val="00867AAC"/>
    <w:rsid w:val="00870097"/>
    <w:rsid w:val="00871010"/>
    <w:rsid w:val="00872746"/>
    <w:rsid w:val="00872F59"/>
    <w:rsid w:val="00873010"/>
    <w:rsid w:val="0087353A"/>
    <w:rsid w:val="00873597"/>
    <w:rsid w:val="0087385A"/>
    <w:rsid w:val="00874175"/>
    <w:rsid w:val="00874790"/>
    <w:rsid w:val="00874935"/>
    <w:rsid w:val="00875ED3"/>
    <w:rsid w:val="0087609F"/>
    <w:rsid w:val="00876269"/>
    <w:rsid w:val="008766C1"/>
    <w:rsid w:val="008766E6"/>
    <w:rsid w:val="0087678F"/>
    <w:rsid w:val="00876C3E"/>
    <w:rsid w:val="0087748F"/>
    <w:rsid w:val="00877B4B"/>
    <w:rsid w:val="00877B57"/>
    <w:rsid w:val="00877F22"/>
    <w:rsid w:val="00880A3C"/>
    <w:rsid w:val="00880BB8"/>
    <w:rsid w:val="00880CA8"/>
    <w:rsid w:val="00881135"/>
    <w:rsid w:val="008815F3"/>
    <w:rsid w:val="00881D6F"/>
    <w:rsid w:val="00881F9F"/>
    <w:rsid w:val="00882458"/>
    <w:rsid w:val="008824EB"/>
    <w:rsid w:val="0088259F"/>
    <w:rsid w:val="008830B6"/>
    <w:rsid w:val="008837EB"/>
    <w:rsid w:val="00883D0D"/>
    <w:rsid w:val="00883EFF"/>
    <w:rsid w:val="008840C0"/>
    <w:rsid w:val="00884753"/>
    <w:rsid w:val="00884E0D"/>
    <w:rsid w:val="00885219"/>
    <w:rsid w:val="008853C0"/>
    <w:rsid w:val="008856F5"/>
    <w:rsid w:val="00885913"/>
    <w:rsid w:val="00885AF8"/>
    <w:rsid w:val="00885D89"/>
    <w:rsid w:val="0088658D"/>
    <w:rsid w:val="00887360"/>
    <w:rsid w:val="00887656"/>
    <w:rsid w:val="00890F96"/>
    <w:rsid w:val="008912DF"/>
    <w:rsid w:val="008915BE"/>
    <w:rsid w:val="0089169F"/>
    <w:rsid w:val="008916A2"/>
    <w:rsid w:val="008917ED"/>
    <w:rsid w:val="00891A04"/>
    <w:rsid w:val="00892323"/>
    <w:rsid w:val="008925A5"/>
    <w:rsid w:val="008929E1"/>
    <w:rsid w:val="0089315B"/>
    <w:rsid w:val="00893712"/>
    <w:rsid w:val="0089383A"/>
    <w:rsid w:val="00893917"/>
    <w:rsid w:val="008944A1"/>
    <w:rsid w:val="00894F5A"/>
    <w:rsid w:val="00895B76"/>
    <w:rsid w:val="008965D5"/>
    <w:rsid w:val="00897485"/>
    <w:rsid w:val="008A0B7F"/>
    <w:rsid w:val="008A21BE"/>
    <w:rsid w:val="008A2707"/>
    <w:rsid w:val="008A2D6B"/>
    <w:rsid w:val="008A2DE5"/>
    <w:rsid w:val="008A3243"/>
    <w:rsid w:val="008A3442"/>
    <w:rsid w:val="008A427B"/>
    <w:rsid w:val="008A4280"/>
    <w:rsid w:val="008A4B51"/>
    <w:rsid w:val="008A5521"/>
    <w:rsid w:val="008A5C4A"/>
    <w:rsid w:val="008A6365"/>
    <w:rsid w:val="008A6BC1"/>
    <w:rsid w:val="008A6DEA"/>
    <w:rsid w:val="008A6EFE"/>
    <w:rsid w:val="008A6FAB"/>
    <w:rsid w:val="008A75EE"/>
    <w:rsid w:val="008A7DCF"/>
    <w:rsid w:val="008B01A1"/>
    <w:rsid w:val="008B0601"/>
    <w:rsid w:val="008B12DC"/>
    <w:rsid w:val="008B1525"/>
    <w:rsid w:val="008B1A87"/>
    <w:rsid w:val="008B1C8D"/>
    <w:rsid w:val="008B1EF2"/>
    <w:rsid w:val="008B24D6"/>
    <w:rsid w:val="008B2C23"/>
    <w:rsid w:val="008B398C"/>
    <w:rsid w:val="008B3C85"/>
    <w:rsid w:val="008B3CCD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557"/>
    <w:rsid w:val="008B7BC6"/>
    <w:rsid w:val="008C01CA"/>
    <w:rsid w:val="008C0201"/>
    <w:rsid w:val="008C0810"/>
    <w:rsid w:val="008C1130"/>
    <w:rsid w:val="008C1550"/>
    <w:rsid w:val="008C1604"/>
    <w:rsid w:val="008C1C3B"/>
    <w:rsid w:val="008C29AD"/>
    <w:rsid w:val="008C2CCD"/>
    <w:rsid w:val="008C2DCF"/>
    <w:rsid w:val="008C3975"/>
    <w:rsid w:val="008C3B4C"/>
    <w:rsid w:val="008C3E23"/>
    <w:rsid w:val="008C3FED"/>
    <w:rsid w:val="008C4F76"/>
    <w:rsid w:val="008C5655"/>
    <w:rsid w:val="008C58C3"/>
    <w:rsid w:val="008C6989"/>
    <w:rsid w:val="008C6D45"/>
    <w:rsid w:val="008C6D81"/>
    <w:rsid w:val="008C6FC0"/>
    <w:rsid w:val="008C6FC6"/>
    <w:rsid w:val="008C7125"/>
    <w:rsid w:val="008C7542"/>
    <w:rsid w:val="008C7BC7"/>
    <w:rsid w:val="008C7D67"/>
    <w:rsid w:val="008C7D80"/>
    <w:rsid w:val="008D0FE8"/>
    <w:rsid w:val="008D134C"/>
    <w:rsid w:val="008D16C7"/>
    <w:rsid w:val="008D1792"/>
    <w:rsid w:val="008D1B11"/>
    <w:rsid w:val="008D2231"/>
    <w:rsid w:val="008D2B57"/>
    <w:rsid w:val="008D2EAB"/>
    <w:rsid w:val="008D347C"/>
    <w:rsid w:val="008D379A"/>
    <w:rsid w:val="008D39C2"/>
    <w:rsid w:val="008D5480"/>
    <w:rsid w:val="008D5852"/>
    <w:rsid w:val="008D5E67"/>
    <w:rsid w:val="008D602D"/>
    <w:rsid w:val="008D6734"/>
    <w:rsid w:val="008D6BE6"/>
    <w:rsid w:val="008D7990"/>
    <w:rsid w:val="008E0540"/>
    <w:rsid w:val="008E0B3B"/>
    <w:rsid w:val="008E0E7D"/>
    <w:rsid w:val="008E16B2"/>
    <w:rsid w:val="008E1CC8"/>
    <w:rsid w:val="008E2DDB"/>
    <w:rsid w:val="008E4A1D"/>
    <w:rsid w:val="008E5173"/>
    <w:rsid w:val="008E55BC"/>
    <w:rsid w:val="008E5929"/>
    <w:rsid w:val="008E5C1B"/>
    <w:rsid w:val="008E6612"/>
    <w:rsid w:val="008E6767"/>
    <w:rsid w:val="008E68AB"/>
    <w:rsid w:val="008E68E5"/>
    <w:rsid w:val="008E69C1"/>
    <w:rsid w:val="008F02A8"/>
    <w:rsid w:val="008F035D"/>
    <w:rsid w:val="008F0822"/>
    <w:rsid w:val="008F16EB"/>
    <w:rsid w:val="008F1CC4"/>
    <w:rsid w:val="008F1FC9"/>
    <w:rsid w:val="008F29ED"/>
    <w:rsid w:val="008F3DE0"/>
    <w:rsid w:val="008F444D"/>
    <w:rsid w:val="008F44F7"/>
    <w:rsid w:val="008F4BB1"/>
    <w:rsid w:val="008F5015"/>
    <w:rsid w:val="008F537B"/>
    <w:rsid w:val="008F5731"/>
    <w:rsid w:val="008F5ABE"/>
    <w:rsid w:val="008F63F7"/>
    <w:rsid w:val="008F6AAC"/>
    <w:rsid w:val="008F6B20"/>
    <w:rsid w:val="008F6C3A"/>
    <w:rsid w:val="008F6CC5"/>
    <w:rsid w:val="008F735A"/>
    <w:rsid w:val="008F7BEF"/>
    <w:rsid w:val="009003A2"/>
    <w:rsid w:val="00900B3D"/>
    <w:rsid w:val="009017CC"/>
    <w:rsid w:val="009017FC"/>
    <w:rsid w:val="009018B6"/>
    <w:rsid w:val="009018C1"/>
    <w:rsid w:val="009023C9"/>
    <w:rsid w:val="00902686"/>
    <w:rsid w:val="00902D2A"/>
    <w:rsid w:val="00902FE4"/>
    <w:rsid w:val="0090306D"/>
    <w:rsid w:val="009032E8"/>
    <w:rsid w:val="009036EA"/>
    <w:rsid w:val="00903766"/>
    <w:rsid w:val="00903C13"/>
    <w:rsid w:val="00903D84"/>
    <w:rsid w:val="0090414D"/>
    <w:rsid w:val="0090476B"/>
    <w:rsid w:val="00904E92"/>
    <w:rsid w:val="00905E66"/>
    <w:rsid w:val="0090660E"/>
    <w:rsid w:val="009068B0"/>
    <w:rsid w:val="00906963"/>
    <w:rsid w:val="00906C27"/>
    <w:rsid w:val="00906C55"/>
    <w:rsid w:val="009079F6"/>
    <w:rsid w:val="009101AC"/>
    <w:rsid w:val="009101FE"/>
    <w:rsid w:val="009108A3"/>
    <w:rsid w:val="00911214"/>
    <w:rsid w:val="00911308"/>
    <w:rsid w:val="00911833"/>
    <w:rsid w:val="00911B98"/>
    <w:rsid w:val="00911BE6"/>
    <w:rsid w:val="00912905"/>
    <w:rsid w:val="0091484A"/>
    <w:rsid w:val="00915097"/>
    <w:rsid w:val="009153DC"/>
    <w:rsid w:val="009155A5"/>
    <w:rsid w:val="009155AB"/>
    <w:rsid w:val="00915694"/>
    <w:rsid w:val="00915B06"/>
    <w:rsid w:val="00915C9A"/>
    <w:rsid w:val="00917DEF"/>
    <w:rsid w:val="00920BE6"/>
    <w:rsid w:val="00920C71"/>
    <w:rsid w:val="00920ECC"/>
    <w:rsid w:val="00921647"/>
    <w:rsid w:val="00921E0B"/>
    <w:rsid w:val="00922399"/>
    <w:rsid w:val="00922712"/>
    <w:rsid w:val="00922DCD"/>
    <w:rsid w:val="00922ECB"/>
    <w:rsid w:val="00923442"/>
    <w:rsid w:val="00923BAC"/>
    <w:rsid w:val="00923CD4"/>
    <w:rsid w:val="00923EB7"/>
    <w:rsid w:val="00924AA6"/>
    <w:rsid w:val="009259BD"/>
    <w:rsid w:val="00926CF3"/>
    <w:rsid w:val="00927115"/>
    <w:rsid w:val="00927BCA"/>
    <w:rsid w:val="0093082F"/>
    <w:rsid w:val="00930C8C"/>
    <w:rsid w:val="00931066"/>
    <w:rsid w:val="00931100"/>
    <w:rsid w:val="00931E03"/>
    <w:rsid w:val="00932235"/>
    <w:rsid w:val="009325A2"/>
    <w:rsid w:val="009329F6"/>
    <w:rsid w:val="00933163"/>
    <w:rsid w:val="00933DBA"/>
    <w:rsid w:val="00934303"/>
    <w:rsid w:val="00934893"/>
    <w:rsid w:val="00934A05"/>
    <w:rsid w:val="00934BFB"/>
    <w:rsid w:val="009351C1"/>
    <w:rsid w:val="009352FA"/>
    <w:rsid w:val="0093575C"/>
    <w:rsid w:val="00935CFB"/>
    <w:rsid w:val="00935F85"/>
    <w:rsid w:val="00936208"/>
    <w:rsid w:val="00936508"/>
    <w:rsid w:val="00937101"/>
    <w:rsid w:val="009400D4"/>
    <w:rsid w:val="009404BA"/>
    <w:rsid w:val="009405A4"/>
    <w:rsid w:val="0094248A"/>
    <w:rsid w:val="00942F29"/>
    <w:rsid w:val="0094355B"/>
    <w:rsid w:val="00943807"/>
    <w:rsid w:val="009442F7"/>
    <w:rsid w:val="0094473A"/>
    <w:rsid w:val="00944754"/>
    <w:rsid w:val="00945127"/>
    <w:rsid w:val="009452A5"/>
    <w:rsid w:val="0094663C"/>
    <w:rsid w:val="009466CE"/>
    <w:rsid w:val="00946EFE"/>
    <w:rsid w:val="009479CF"/>
    <w:rsid w:val="00947BF3"/>
    <w:rsid w:val="00950118"/>
    <w:rsid w:val="009501CC"/>
    <w:rsid w:val="00950CC3"/>
    <w:rsid w:val="00950CD7"/>
    <w:rsid w:val="009512C0"/>
    <w:rsid w:val="009519A0"/>
    <w:rsid w:val="00952534"/>
    <w:rsid w:val="009531B6"/>
    <w:rsid w:val="009533A8"/>
    <w:rsid w:val="009536E4"/>
    <w:rsid w:val="00953731"/>
    <w:rsid w:val="00954015"/>
    <w:rsid w:val="009549FB"/>
    <w:rsid w:val="00954D7D"/>
    <w:rsid w:val="0095558B"/>
    <w:rsid w:val="0095652F"/>
    <w:rsid w:val="0095735E"/>
    <w:rsid w:val="009574AE"/>
    <w:rsid w:val="00957593"/>
    <w:rsid w:val="009575E4"/>
    <w:rsid w:val="0096086C"/>
    <w:rsid w:val="00960D9F"/>
    <w:rsid w:val="0096215D"/>
    <w:rsid w:val="009621F0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069"/>
    <w:rsid w:val="00965579"/>
    <w:rsid w:val="00965876"/>
    <w:rsid w:val="00965F0D"/>
    <w:rsid w:val="00966B24"/>
    <w:rsid w:val="00966E79"/>
    <w:rsid w:val="0096712B"/>
    <w:rsid w:val="0096716C"/>
    <w:rsid w:val="009672BE"/>
    <w:rsid w:val="009673E7"/>
    <w:rsid w:val="00967909"/>
    <w:rsid w:val="00970450"/>
    <w:rsid w:val="009710C0"/>
    <w:rsid w:val="0097120C"/>
    <w:rsid w:val="00971472"/>
    <w:rsid w:val="00971AA1"/>
    <w:rsid w:val="00971B3E"/>
    <w:rsid w:val="00971D00"/>
    <w:rsid w:val="00971EFA"/>
    <w:rsid w:val="00973FEB"/>
    <w:rsid w:val="00974901"/>
    <w:rsid w:val="00974B1C"/>
    <w:rsid w:val="00974FE8"/>
    <w:rsid w:val="00974FEA"/>
    <w:rsid w:val="009753FD"/>
    <w:rsid w:val="009755FF"/>
    <w:rsid w:val="00975D38"/>
    <w:rsid w:val="009805F8"/>
    <w:rsid w:val="009807E2"/>
    <w:rsid w:val="009807FB"/>
    <w:rsid w:val="009808B6"/>
    <w:rsid w:val="009808D7"/>
    <w:rsid w:val="00981752"/>
    <w:rsid w:val="0098185B"/>
    <w:rsid w:val="00981A86"/>
    <w:rsid w:val="00982308"/>
    <w:rsid w:val="00982886"/>
    <w:rsid w:val="00983624"/>
    <w:rsid w:val="00983685"/>
    <w:rsid w:val="00983ACB"/>
    <w:rsid w:val="00983B78"/>
    <w:rsid w:val="009847CE"/>
    <w:rsid w:val="00984F6B"/>
    <w:rsid w:val="00985100"/>
    <w:rsid w:val="0098515E"/>
    <w:rsid w:val="00985229"/>
    <w:rsid w:val="009855EE"/>
    <w:rsid w:val="0098599A"/>
    <w:rsid w:val="00985FC1"/>
    <w:rsid w:val="00986106"/>
    <w:rsid w:val="009862A9"/>
    <w:rsid w:val="009869F5"/>
    <w:rsid w:val="009870D4"/>
    <w:rsid w:val="009873A7"/>
    <w:rsid w:val="00987AED"/>
    <w:rsid w:val="00987CDC"/>
    <w:rsid w:val="00987CFE"/>
    <w:rsid w:val="009902E9"/>
    <w:rsid w:val="00990A49"/>
    <w:rsid w:val="00990B39"/>
    <w:rsid w:val="00991120"/>
    <w:rsid w:val="00991865"/>
    <w:rsid w:val="00991F3A"/>
    <w:rsid w:val="00992189"/>
    <w:rsid w:val="009927CA"/>
    <w:rsid w:val="00992A72"/>
    <w:rsid w:val="00992AF5"/>
    <w:rsid w:val="00992C49"/>
    <w:rsid w:val="00992C5E"/>
    <w:rsid w:val="00993462"/>
    <w:rsid w:val="00993EBE"/>
    <w:rsid w:val="009940C5"/>
    <w:rsid w:val="00994D84"/>
    <w:rsid w:val="00994EED"/>
    <w:rsid w:val="00995777"/>
    <w:rsid w:val="00995FA0"/>
    <w:rsid w:val="00997519"/>
    <w:rsid w:val="00997CE5"/>
    <w:rsid w:val="009A06EA"/>
    <w:rsid w:val="009A0A66"/>
    <w:rsid w:val="009A0BF1"/>
    <w:rsid w:val="009A0C66"/>
    <w:rsid w:val="009A0CD1"/>
    <w:rsid w:val="009A0E01"/>
    <w:rsid w:val="009A13FB"/>
    <w:rsid w:val="009A1D03"/>
    <w:rsid w:val="009A285F"/>
    <w:rsid w:val="009A2D79"/>
    <w:rsid w:val="009A40D0"/>
    <w:rsid w:val="009A4676"/>
    <w:rsid w:val="009A4993"/>
    <w:rsid w:val="009A4A80"/>
    <w:rsid w:val="009A52AC"/>
    <w:rsid w:val="009A548B"/>
    <w:rsid w:val="009A565D"/>
    <w:rsid w:val="009A5B5C"/>
    <w:rsid w:val="009A64E5"/>
    <w:rsid w:val="009A66C4"/>
    <w:rsid w:val="009A6D62"/>
    <w:rsid w:val="009B0A19"/>
    <w:rsid w:val="009B0FD8"/>
    <w:rsid w:val="009B1131"/>
    <w:rsid w:val="009B1401"/>
    <w:rsid w:val="009B163C"/>
    <w:rsid w:val="009B1888"/>
    <w:rsid w:val="009B1CDB"/>
    <w:rsid w:val="009B2582"/>
    <w:rsid w:val="009B3056"/>
    <w:rsid w:val="009B3626"/>
    <w:rsid w:val="009B4290"/>
    <w:rsid w:val="009B4406"/>
    <w:rsid w:val="009B4FC1"/>
    <w:rsid w:val="009B54E0"/>
    <w:rsid w:val="009B5C3B"/>
    <w:rsid w:val="009B5F94"/>
    <w:rsid w:val="009B669D"/>
    <w:rsid w:val="009B66D1"/>
    <w:rsid w:val="009B71B5"/>
    <w:rsid w:val="009C086A"/>
    <w:rsid w:val="009C149B"/>
    <w:rsid w:val="009C195F"/>
    <w:rsid w:val="009C2065"/>
    <w:rsid w:val="009C2EB5"/>
    <w:rsid w:val="009C2F27"/>
    <w:rsid w:val="009C3287"/>
    <w:rsid w:val="009C3937"/>
    <w:rsid w:val="009C3A61"/>
    <w:rsid w:val="009C3F2A"/>
    <w:rsid w:val="009C426B"/>
    <w:rsid w:val="009C4690"/>
    <w:rsid w:val="009C56EB"/>
    <w:rsid w:val="009C5EE7"/>
    <w:rsid w:val="009C6708"/>
    <w:rsid w:val="009C6D8A"/>
    <w:rsid w:val="009C6DAA"/>
    <w:rsid w:val="009C6DEA"/>
    <w:rsid w:val="009C6F1B"/>
    <w:rsid w:val="009C703F"/>
    <w:rsid w:val="009C74D8"/>
    <w:rsid w:val="009C759A"/>
    <w:rsid w:val="009C7811"/>
    <w:rsid w:val="009C79FF"/>
    <w:rsid w:val="009D0676"/>
    <w:rsid w:val="009D084E"/>
    <w:rsid w:val="009D0BA4"/>
    <w:rsid w:val="009D10EF"/>
    <w:rsid w:val="009D14E2"/>
    <w:rsid w:val="009D15D8"/>
    <w:rsid w:val="009D16E8"/>
    <w:rsid w:val="009D1C17"/>
    <w:rsid w:val="009D2565"/>
    <w:rsid w:val="009D28B5"/>
    <w:rsid w:val="009D3386"/>
    <w:rsid w:val="009D3A3F"/>
    <w:rsid w:val="009D3F3A"/>
    <w:rsid w:val="009D410A"/>
    <w:rsid w:val="009D4969"/>
    <w:rsid w:val="009D4A36"/>
    <w:rsid w:val="009D4A6B"/>
    <w:rsid w:val="009D4F9A"/>
    <w:rsid w:val="009D6679"/>
    <w:rsid w:val="009D66AD"/>
    <w:rsid w:val="009D6A50"/>
    <w:rsid w:val="009D6A63"/>
    <w:rsid w:val="009D6F14"/>
    <w:rsid w:val="009D6FBE"/>
    <w:rsid w:val="009D7BC5"/>
    <w:rsid w:val="009E0F33"/>
    <w:rsid w:val="009E1B7D"/>
    <w:rsid w:val="009E1BEB"/>
    <w:rsid w:val="009E1F04"/>
    <w:rsid w:val="009E2885"/>
    <w:rsid w:val="009E31EF"/>
    <w:rsid w:val="009E31FF"/>
    <w:rsid w:val="009E429D"/>
    <w:rsid w:val="009E44CD"/>
    <w:rsid w:val="009E5006"/>
    <w:rsid w:val="009E5081"/>
    <w:rsid w:val="009E55FD"/>
    <w:rsid w:val="009E5885"/>
    <w:rsid w:val="009E5A19"/>
    <w:rsid w:val="009E682A"/>
    <w:rsid w:val="009E6D88"/>
    <w:rsid w:val="009E76E8"/>
    <w:rsid w:val="009E79BC"/>
    <w:rsid w:val="009F1D8A"/>
    <w:rsid w:val="009F206A"/>
    <w:rsid w:val="009F2CC1"/>
    <w:rsid w:val="009F2E50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78E1"/>
    <w:rsid w:val="009F7E54"/>
    <w:rsid w:val="009F7FAF"/>
    <w:rsid w:val="00A00040"/>
    <w:rsid w:val="00A00102"/>
    <w:rsid w:val="00A0022A"/>
    <w:rsid w:val="00A00510"/>
    <w:rsid w:val="00A0070A"/>
    <w:rsid w:val="00A007F3"/>
    <w:rsid w:val="00A00E85"/>
    <w:rsid w:val="00A01837"/>
    <w:rsid w:val="00A01904"/>
    <w:rsid w:val="00A01B1A"/>
    <w:rsid w:val="00A01CE0"/>
    <w:rsid w:val="00A01CFC"/>
    <w:rsid w:val="00A01D28"/>
    <w:rsid w:val="00A02007"/>
    <w:rsid w:val="00A0203A"/>
    <w:rsid w:val="00A02170"/>
    <w:rsid w:val="00A02AD7"/>
    <w:rsid w:val="00A03B79"/>
    <w:rsid w:val="00A04293"/>
    <w:rsid w:val="00A047A4"/>
    <w:rsid w:val="00A05BC1"/>
    <w:rsid w:val="00A05ECA"/>
    <w:rsid w:val="00A063F6"/>
    <w:rsid w:val="00A0653B"/>
    <w:rsid w:val="00A065E9"/>
    <w:rsid w:val="00A067BA"/>
    <w:rsid w:val="00A0726B"/>
    <w:rsid w:val="00A07888"/>
    <w:rsid w:val="00A07AAE"/>
    <w:rsid w:val="00A10405"/>
    <w:rsid w:val="00A109F7"/>
    <w:rsid w:val="00A10ADA"/>
    <w:rsid w:val="00A11B30"/>
    <w:rsid w:val="00A11BC6"/>
    <w:rsid w:val="00A12004"/>
    <w:rsid w:val="00A120BE"/>
    <w:rsid w:val="00A12BD1"/>
    <w:rsid w:val="00A12E68"/>
    <w:rsid w:val="00A1420F"/>
    <w:rsid w:val="00A142EC"/>
    <w:rsid w:val="00A14755"/>
    <w:rsid w:val="00A14A65"/>
    <w:rsid w:val="00A14AF8"/>
    <w:rsid w:val="00A152FF"/>
    <w:rsid w:val="00A15434"/>
    <w:rsid w:val="00A16CAF"/>
    <w:rsid w:val="00A20F24"/>
    <w:rsid w:val="00A210F5"/>
    <w:rsid w:val="00A213DF"/>
    <w:rsid w:val="00A219AD"/>
    <w:rsid w:val="00A221A5"/>
    <w:rsid w:val="00A23083"/>
    <w:rsid w:val="00A2373C"/>
    <w:rsid w:val="00A2404E"/>
    <w:rsid w:val="00A243AC"/>
    <w:rsid w:val="00A245B4"/>
    <w:rsid w:val="00A24D9B"/>
    <w:rsid w:val="00A250BD"/>
    <w:rsid w:val="00A257DD"/>
    <w:rsid w:val="00A25A05"/>
    <w:rsid w:val="00A25BE3"/>
    <w:rsid w:val="00A2660B"/>
    <w:rsid w:val="00A27757"/>
    <w:rsid w:val="00A277DF"/>
    <w:rsid w:val="00A30335"/>
    <w:rsid w:val="00A30499"/>
    <w:rsid w:val="00A30638"/>
    <w:rsid w:val="00A30A4D"/>
    <w:rsid w:val="00A3122C"/>
    <w:rsid w:val="00A31A76"/>
    <w:rsid w:val="00A32116"/>
    <w:rsid w:val="00A326C0"/>
    <w:rsid w:val="00A32B35"/>
    <w:rsid w:val="00A32CFF"/>
    <w:rsid w:val="00A32DB1"/>
    <w:rsid w:val="00A32EE4"/>
    <w:rsid w:val="00A3387B"/>
    <w:rsid w:val="00A33922"/>
    <w:rsid w:val="00A343E4"/>
    <w:rsid w:val="00A35F30"/>
    <w:rsid w:val="00A36846"/>
    <w:rsid w:val="00A37713"/>
    <w:rsid w:val="00A3781B"/>
    <w:rsid w:val="00A37A80"/>
    <w:rsid w:val="00A37BB7"/>
    <w:rsid w:val="00A37EDB"/>
    <w:rsid w:val="00A37EE3"/>
    <w:rsid w:val="00A37F5A"/>
    <w:rsid w:val="00A4001B"/>
    <w:rsid w:val="00A413A0"/>
    <w:rsid w:val="00A4143B"/>
    <w:rsid w:val="00A4278B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D8A"/>
    <w:rsid w:val="00A47ECB"/>
    <w:rsid w:val="00A500C0"/>
    <w:rsid w:val="00A50327"/>
    <w:rsid w:val="00A5085C"/>
    <w:rsid w:val="00A509DB"/>
    <w:rsid w:val="00A51116"/>
    <w:rsid w:val="00A516B7"/>
    <w:rsid w:val="00A51BD9"/>
    <w:rsid w:val="00A51E4D"/>
    <w:rsid w:val="00A51ED8"/>
    <w:rsid w:val="00A52041"/>
    <w:rsid w:val="00A525BB"/>
    <w:rsid w:val="00A52A2B"/>
    <w:rsid w:val="00A52DB3"/>
    <w:rsid w:val="00A53FE4"/>
    <w:rsid w:val="00A54321"/>
    <w:rsid w:val="00A543E9"/>
    <w:rsid w:val="00A54509"/>
    <w:rsid w:val="00A54558"/>
    <w:rsid w:val="00A5491B"/>
    <w:rsid w:val="00A54978"/>
    <w:rsid w:val="00A549A1"/>
    <w:rsid w:val="00A54F1A"/>
    <w:rsid w:val="00A550F7"/>
    <w:rsid w:val="00A55785"/>
    <w:rsid w:val="00A558D4"/>
    <w:rsid w:val="00A55933"/>
    <w:rsid w:val="00A5594A"/>
    <w:rsid w:val="00A56EC0"/>
    <w:rsid w:val="00A570F4"/>
    <w:rsid w:val="00A57400"/>
    <w:rsid w:val="00A575EC"/>
    <w:rsid w:val="00A60AF6"/>
    <w:rsid w:val="00A60F19"/>
    <w:rsid w:val="00A60FDF"/>
    <w:rsid w:val="00A616BD"/>
    <w:rsid w:val="00A616E5"/>
    <w:rsid w:val="00A617AC"/>
    <w:rsid w:val="00A6235F"/>
    <w:rsid w:val="00A629FC"/>
    <w:rsid w:val="00A635DA"/>
    <w:rsid w:val="00A63B3D"/>
    <w:rsid w:val="00A64535"/>
    <w:rsid w:val="00A64B64"/>
    <w:rsid w:val="00A64BE2"/>
    <w:rsid w:val="00A65251"/>
    <w:rsid w:val="00A65262"/>
    <w:rsid w:val="00A657F1"/>
    <w:rsid w:val="00A66E87"/>
    <w:rsid w:val="00A67475"/>
    <w:rsid w:val="00A6768D"/>
    <w:rsid w:val="00A70263"/>
    <w:rsid w:val="00A707E5"/>
    <w:rsid w:val="00A70F22"/>
    <w:rsid w:val="00A710B9"/>
    <w:rsid w:val="00A71801"/>
    <w:rsid w:val="00A719A4"/>
    <w:rsid w:val="00A71C89"/>
    <w:rsid w:val="00A71D5B"/>
    <w:rsid w:val="00A720B4"/>
    <w:rsid w:val="00A721AA"/>
    <w:rsid w:val="00A72460"/>
    <w:rsid w:val="00A72831"/>
    <w:rsid w:val="00A728AA"/>
    <w:rsid w:val="00A72BCD"/>
    <w:rsid w:val="00A735C3"/>
    <w:rsid w:val="00A73E11"/>
    <w:rsid w:val="00A74031"/>
    <w:rsid w:val="00A744DC"/>
    <w:rsid w:val="00A7483D"/>
    <w:rsid w:val="00A74E32"/>
    <w:rsid w:val="00A752CE"/>
    <w:rsid w:val="00A7559C"/>
    <w:rsid w:val="00A75E77"/>
    <w:rsid w:val="00A75EC5"/>
    <w:rsid w:val="00A764C9"/>
    <w:rsid w:val="00A7766C"/>
    <w:rsid w:val="00A77FE1"/>
    <w:rsid w:val="00A80187"/>
    <w:rsid w:val="00A80204"/>
    <w:rsid w:val="00A803B7"/>
    <w:rsid w:val="00A80855"/>
    <w:rsid w:val="00A80BE6"/>
    <w:rsid w:val="00A8153F"/>
    <w:rsid w:val="00A81771"/>
    <w:rsid w:val="00A82504"/>
    <w:rsid w:val="00A8252F"/>
    <w:rsid w:val="00A8304A"/>
    <w:rsid w:val="00A830B2"/>
    <w:rsid w:val="00A830C3"/>
    <w:rsid w:val="00A83F1C"/>
    <w:rsid w:val="00A84195"/>
    <w:rsid w:val="00A84DCB"/>
    <w:rsid w:val="00A85E91"/>
    <w:rsid w:val="00A86600"/>
    <w:rsid w:val="00A86EF1"/>
    <w:rsid w:val="00A87AA6"/>
    <w:rsid w:val="00A905EF"/>
    <w:rsid w:val="00A9145B"/>
    <w:rsid w:val="00A920A7"/>
    <w:rsid w:val="00A923D8"/>
    <w:rsid w:val="00A92A36"/>
    <w:rsid w:val="00A92FBF"/>
    <w:rsid w:val="00A94867"/>
    <w:rsid w:val="00A94E04"/>
    <w:rsid w:val="00A95E06"/>
    <w:rsid w:val="00A9664A"/>
    <w:rsid w:val="00A9687A"/>
    <w:rsid w:val="00A970B0"/>
    <w:rsid w:val="00A971C9"/>
    <w:rsid w:val="00A97213"/>
    <w:rsid w:val="00A97224"/>
    <w:rsid w:val="00A9731B"/>
    <w:rsid w:val="00A97651"/>
    <w:rsid w:val="00A978CF"/>
    <w:rsid w:val="00A97A92"/>
    <w:rsid w:val="00A97AB5"/>
    <w:rsid w:val="00A97BEE"/>
    <w:rsid w:val="00AA00E1"/>
    <w:rsid w:val="00AA1163"/>
    <w:rsid w:val="00AA2AB6"/>
    <w:rsid w:val="00AA3451"/>
    <w:rsid w:val="00AA35C0"/>
    <w:rsid w:val="00AA3CC3"/>
    <w:rsid w:val="00AA476E"/>
    <w:rsid w:val="00AA4A82"/>
    <w:rsid w:val="00AA4F5A"/>
    <w:rsid w:val="00AA5013"/>
    <w:rsid w:val="00AA5238"/>
    <w:rsid w:val="00AA5C5B"/>
    <w:rsid w:val="00AA68E3"/>
    <w:rsid w:val="00AA6C55"/>
    <w:rsid w:val="00AA770E"/>
    <w:rsid w:val="00AA77B9"/>
    <w:rsid w:val="00AA7E00"/>
    <w:rsid w:val="00AA7E6B"/>
    <w:rsid w:val="00AB0486"/>
    <w:rsid w:val="00AB0567"/>
    <w:rsid w:val="00AB0951"/>
    <w:rsid w:val="00AB0A41"/>
    <w:rsid w:val="00AB0EEE"/>
    <w:rsid w:val="00AB1717"/>
    <w:rsid w:val="00AB1ECD"/>
    <w:rsid w:val="00AB2401"/>
    <w:rsid w:val="00AB2B59"/>
    <w:rsid w:val="00AB2EF8"/>
    <w:rsid w:val="00AB30E1"/>
    <w:rsid w:val="00AB3407"/>
    <w:rsid w:val="00AB392C"/>
    <w:rsid w:val="00AB40F0"/>
    <w:rsid w:val="00AB42DF"/>
    <w:rsid w:val="00AB4C2B"/>
    <w:rsid w:val="00AB4C54"/>
    <w:rsid w:val="00AB4CFF"/>
    <w:rsid w:val="00AB5072"/>
    <w:rsid w:val="00AB5765"/>
    <w:rsid w:val="00AB5902"/>
    <w:rsid w:val="00AB5BA0"/>
    <w:rsid w:val="00AB5CCC"/>
    <w:rsid w:val="00AB6735"/>
    <w:rsid w:val="00AB680C"/>
    <w:rsid w:val="00AB6BE4"/>
    <w:rsid w:val="00AB734D"/>
    <w:rsid w:val="00AB7D54"/>
    <w:rsid w:val="00AC02A9"/>
    <w:rsid w:val="00AC0D04"/>
    <w:rsid w:val="00AC0E47"/>
    <w:rsid w:val="00AC19B1"/>
    <w:rsid w:val="00AC1B1B"/>
    <w:rsid w:val="00AC326E"/>
    <w:rsid w:val="00AC4ADE"/>
    <w:rsid w:val="00AC4F2C"/>
    <w:rsid w:val="00AC58E1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0C8C"/>
    <w:rsid w:val="00AD0C92"/>
    <w:rsid w:val="00AD13EC"/>
    <w:rsid w:val="00AD13FB"/>
    <w:rsid w:val="00AD3322"/>
    <w:rsid w:val="00AD3338"/>
    <w:rsid w:val="00AD3ACC"/>
    <w:rsid w:val="00AD423D"/>
    <w:rsid w:val="00AD4255"/>
    <w:rsid w:val="00AD4990"/>
    <w:rsid w:val="00AD5A91"/>
    <w:rsid w:val="00AD5AD5"/>
    <w:rsid w:val="00AD67E1"/>
    <w:rsid w:val="00AD72D4"/>
    <w:rsid w:val="00AD7766"/>
    <w:rsid w:val="00AD7DB9"/>
    <w:rsid w:val="00AD7F17"/>
    <w:rsid w:val="00AE03BC"/>
    <w:rsid w:val="00AE1ABC"/>
    <w:rsid w:val="00AE1C39"/>
    <w:rsid w:val="00AE22A3"/>
    <w:rsid w:val="00AE261D"/>
    <w:rsid w:val="00AE26EC"/>
    <w:rsid w:val="00AE31F7"/>
    <w:rsid w:val="00AE37D5"/>
    <w:rsid w:val="00AE3891"/>
    <w:rsid w:val="00AE467D"/>
    <w:rsid w:val="00AE4A3B"/>
    <w:rsid w:val="00AE5481"/>
    <w:rsid w:val="00AE5509"/>
    <w:rsid w:val="00AE5548"/>
    <w:rsid w:val="00AE63B1"/>
    <w:rsid w:val="00AE6858"/>
    <w:rsid w:val="00AE6B2B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A71"/>
    <w:rsid w:val="00AF3B6B"/>
    <w:rsid w:val="00AF406F"/>
    <w:rsid w:val="00AF5873"/>
    <w:rsid w:val="00AF7863"/>
    <w:rsid w:val="00AF7A01"/>
    <w:rsid w:val="00AF7AB9"/>
    <w:rsid w:val="00B00B7F"/>
    <w:rsid w:val="00B00D47"/>
    <w:rsid w:val="00B00F2A"/>
    <w:rsid w:val="00B01EFA"/>
    <w:rsid w:val="00B02675"/>
    <w:rsid w:val="00B029DB"/>
    <w:rsid w:val="00B02BB3"/>
    <w:rsid w:val="00B02F4F"/>
    <w:rsid w:val="00B03B84"/>
    <w:rsid w:val="00B0443A"/>
    <w:rsid w:val="00B046C5"/>
    <w:rsid w:val="00B049FA"/>
    <w:rsid w:val="00B04EB0"/>
    <w:rsid w:val="00B05145"/>
    <w:rsid w:val="00B05CC7"/>
    <w:rsid w:val="00B05F3A"/>
    <w:rsid w:val="00B0633A"/>
    <w:rsid w:val="00B067AC"/>
    <w:rsid w:val="00B069B9"/>
    <w:rsid w:val="00B0753B"/>
    <w:rsid w:val="00B07FA6"/>
    <w:rsid w:val="00B10387"/>
    <w:rsid w:val="00B1050A"/>
    <w:rsid w:val="00B105C2"/>
    <w:rsid w:val="00B110B5"/>
    <w:rsid w:val="00B111A8"/>
    <w:rsid w:val="00B113C8"/>
    <w:rsid w:val="00B11593"/>
    <w:rsid w:val="00B11CD4"/>
    <w:rsid w:val="00B11E6A"/>
    <w:rsid w:val="00B120ED"/>
    <w:rsid w:val="00B12818"/>
    <w:rsid w:val="00B12DD3"/>
    <w:rsid w:val="00B13063"/>
    <w:rsid w:val="00B13123"/>
    <w:rsid w:val="00B13173"/>
    <w:rsid w:val="00B136C4"/>
    <w:rsid w:val="00B13C6C"/>
    <w:rsid w:val="00B13D8A"/>
    <w:rsid w:val="00B13F80"/>
    <w:rsid w:val="00B15643"/>
    <w:rsid w:val="00B15AD5"/>
    <w:rsid w:val="00B15F0E"/>
    <w:rsid w:val="00B1649C"/>
    <w:rsid w:val="00B16A9B"/>
    <w:rsid w:val="00B16CB2"/>
    <w:rsid w:val="00B16F6A"/>
    <w:rsid w:val="00B171B0"/>
    <w:rsid w:val="00B17B70"/>
    <w:rsid w:val="00B215B2"/>
    <w:rsid w:val="00B2171C"/>
    <w:rsid w:val="00B21817"/>
    <w:rsid w:val="00B227D6"/>
    <w:rsid w:val="00B2356A"/>
    <w:rsid w:val="00B23632"/>
    <w:rsid w:val="00B236C0"/>
    <w:rsid w:val="00B23BCB"/>
    <w:rsid w:val="00B23C83"/>
    <w:rsid w:val="00B24E1E"/>
    <w:rsid w:val="00B2530C"/>
    <w:rsid w:val="00B25379"/>
    <w:rsid w:val="00B254EC"/>
    <w:rsid w:val="00B25B86"/>
    <w:rsid w:val="00B25D77"/>
    <w:rsid w:val="00B25DF4"/>
    <w:rsid w:val="00B25EBD"/>
    <w:rsid w:val="00B265CF"/>
    <w:rsid w:val="00B26670"/>
    <w:rsid w:val="00B27082"/>
    <w:rsid w:val="00B270CB"/>
    <w:rsid w:val="00B27312"/>
    <w:rsid w:val="00B2770B"/>
    <w:rsid w:val="00B27C93"/>
    <w:rsid w:val="00B30B18"/>
    <w:rsid w:val="00B30C22"/>
    <w:rsid w:val="00B30E8E"/>
    <w:rsid w:val="00B3136F"/>
    <w:rsid w:val="00B31513"/>
    <w:rsid w:val="00B31792"/>
    <w:rsid w:val="00B31CE9"/>
    <w:rsid w:val="00B31FFD"/>
    <w:rsid w:val="00B32592"/>
    <w:rsid w:val="00B3288C"/>
    <w:rsid w:val="00B32A80"/>
    <w:rsid w:val="00B32C9F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310"/>
    <w:rsid w:val="00B357A2"/>
    <w:rsid w:val="00B35B09"/>
    <w:rsid w:val="00B35D16"/>
    <w:rsid w:val="00B35D1B"/>
    <w:rsid w:val="00B35D8A"/>
    <w:rsid w:val="00B36114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EFF"/>
    <w:rsid w:val="00B44792"/>
    <w:rsid w:val="00B45351"/>
    <w:rsid w:val="00B45E26"/>
    <w:rsid w:val="00B46843"/>
    <w:rsid w:val="00B47158"/>
    <w:rsid w:val="00B47420"/>
    <w:rsid w:val="00B4748C"/>
    <w:rsid w:val="00B503B7"/>
    <w:rsid w:val="00B503EF"/>
    <w:rsid w:val="00B506F3"/>
    <w:rsid w:val="00B519A5"/>
    <w:rsid w:val="00B52988"/>
    <w:rsid w:val="00B52AD0"/>
    <w:rsid w:val="00B52F0D"/>
    <w:rsid w:val="00B53015"/>
    <w:rsid w:val="00B534D1"/>
    <w:rsid w:val="00B537C2"/>
    <w:rsid w:val="00B54503"/>
    <w:rsid w:val="00B54B0B"/>
    <w:rsid w:val="00B55770"/>
    <w:rsid w:val="00B55C38"/>
    <w:rsid w:val="00B564CF"/>
    <w:rsid w:val="00B56549"/>
    <w:rsid w:val="00B574C4"/>
    <w:rsid w:val="00B5793C"/>
    <w:rsid w:val="00B57968"/>
    <w:rsid w:val="00B579DB"/>
    <w:rsid w:val="00B600F9"/>
    <w:rsid w:val="00B61F02"/>
    <w:rsid w:val="00B62167"/>
    <w:rsid w:val="00B63873"/>
    <w:rsid w:val="00B638FC"/>
    <w:rsid w:val="00B63A72"/>
    <w:rsid w:val="00B6493F"/>
    <w:rsid w:val="00B657F1"/>
    <w:rsid w:val="00B65B03"/>
    <w:rsid w:val="00B65B19"/>
    <w:rsid w:val="00B66160"/>
    <w:rsid w:val="00B66190"/>
    <w:rsid w:val="00B667B1"/>
    <w:rsid w:val="00B67025"/>
    <w:rsid w:val="00B67F11"/>
    <w:rsid w:val="00B67F6C"/>
    <w:rsid w:val="00B70162"/>
    <w:rsid w:val="00B701B7"/>
    <w:rsid w:val="00B708C2"/>
    <w:rsid w:val="00B7240A"/>
    <w:rsid w:val="00B725A1"/>
    <w:rsid w:val="00B7266E"/>
    <w:rsid w:val="00B73F48"/>
    <w:rsid w:val="00B744B7"/>
    <w:rsid w:val="00B758F8"/>
    <w:rsid w:val="00B759A9"/>
    <w:rsid w:val="00B76D2C"/>
    <w:rsid w:val="00B76D33"/>
    <w:rsid w:val="00B7706C"/>
    <w:rsid w:val="00B77406"/>
    <w:rsid w:val="00B7747A"/>
    <w:rsid w:val="00B77E80"/>
    <w:rsid w:val="00B80D02"/>
    <w:rsid w:val="00B80E9A"/>
    <w:rsid w:val="00B8158E"/>
    <w:rsid w:val="00B81BCF"/>
    <w:rsid w:val="00B82FE8"/>
    <w:rsid w:val="00B84393"/>
    <w:rsid w:val="00B844A0"/>
    <w:rsid w:val="00B84CEE"/>
    <w:rsid w:val="00B86113"/>
    <w:rsid w:val="00B864C7"/>
    <w:rsid w:val="00B86500"/>
    <w:rsid w:val="00B86CD6"/>
    <w:rsid w:val="00B8742F"/>
    <w:rsid w:val="00B90F0C"/>
    <w:rsid w:val="00B919E7"/>
    <w:rsid w:val="00B91DE3"/>
    <w:rsid w:val="00B92061"/>
    <w:rsid w:val="00B92DAE"/>
    <w:rsid w:val="00B93974"/>
    <w:rsid w:val="00B93BCF"/>
    <w:rsid w:val="00B94375"/>
    <w:rsid w:val="00B943C0"/>
    <w:rsid w:val="00B94DFC"/>
    <w:rsid w:val="00B951F4"/>
    <w:rsid w:val="00B95382"/>
    <w:rsid w:val="00B9550C"/>
    <w:rsid w:val="00B95AB5"/>
    <w:rsid w:val="00B95D4A"/>
    <w:rsid w:val="00B95E5E"/>
    <w:rsid w:val="00B96E20"/>
    <w:rsid w:val="00B9772C"/>
    <w:rsid w:val="00B97BD1"/>
    <w:rsid w:val="00BA0AE2"/>
    <w:rsid w:val="00BA11C7"/>
    <w:rsid w:val="00BA1663"/>
    <w:rsid w:val="00BA20ED"/>
    <w:rsid w:val="00BA2A36"/>
    <w:rsid w:val="00BA2C3C"/>
    <w:rsid w:val="00BA2FC1"/>
    <w:rsid w:val="00BA3184"/>
    <w:rsid w:val="00BA42F5"/>
    <w:rsid w:val="00BA43D4"/>
    <w:rsid w:val="00BA4619"/>
    <w:rsid w:val="00BA4751"/>
    <w:rsid w:val="00BA485B"/>
    <w:rsid w:val="00BA4F25"/>
    <w:rsid w:val="00BA501C"/>
    <w:rsid w:val="00BA59C8"/>
    <w:rsid w:val="00BA6456"/>
    <w:rsid w:val="00BA6943"/>
    <w:rsid w:val="00BA69CC"/>
    <w:rsid w:val="00BA7486"/>
    <w:rsid w:val="00BA7771"/>
    <w:rsid w:val="00BA7C10"/>
    <w:rsid w:val="00BA7C95"/>
    <w:rsid w:val="00BB077E"/>
    <w:rsid w:val="00BB095E"/>
    <w:rsid w:val="00BB0BA9"/>
    <w:rsid w:val="00BB0BB9"/>
    <w:rsid w:val="00BB1081"/>
    <w:rsid w:val="00BB10FB"/>
    <w:rsid w:val="00BB15BF"/>
    <w:rsid w:val="00BB1976"/>
    <w:rsid w:val="00BB2043"/>
    <w:rsid w:val="00BB25AD"/>
    <w:rsid w:val="00BB26CA"/>
    <w:rsid w:val="00BB2B2B"/>
    <w:rsid w:val="00BB2D08"/>
    <w:rsid w:val="00BB2DC3"/>
    <w:rsid w:val="00BB31FE"/>
    <w:rsid w:val="00BB3319"/>
    <w:rsid w:val="00BB410C"/>
    <w:rsid w:val="00BB4AFD"/>
    <w:rsid w:val="00BB5967"/>
    <w:rsid w:val="00BB5EC8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935"/>
    <w:rsid w:val="00BC0EED"/>
    <w:rsid w:val="00BC1231"/>
    <w:rsid w:val="00BC130E"/>
    <w:rsid w:val="00BC1F72"/>
    <w:rsid w:val="00BC22FC"/>
    <w:rsid w:val="00BC2EE5"/>
    <w:rsid w:val="00BC35E8"/>
    <w:rsid w:val="00BC3770"/>
    <w:rsid w:val="00BC42C7"/>
    <w:rsid w:val="00BC44CA"/>
    <w:rsid w:val="00BC48E7"/>
    <w:rsid w:val="00BC4C8F"/>
    <w:rsid w:val="00BC4D86"/>
    <w:rsid w:val="00BC59AC"/>
    <w:rsid w:val="00BC5FA2"/>
    <w:rsid w:val="00BC6575"/>
    <w:rsid w:val="00BC6D38"/>
    <w:rsid w:val="00BC6F8D"/>
    <w:rsid w:val="00BC773D"/>
    <w:rsid w:val="00BC776B"/>
    <w:rsid w:val="00BC7960"/>
    <w:rsid w:val="00BC7C56"/>
    <w:rsid w:val="00BC7E20"/>
    <w:rsid w:val="00BD0398"/>
    <w:rsid w:val="00BD04D0"/>
    <w:rsid w:val="00BD052B"/>
    <w:rsid w:val="00BD0729"/>
    <w:rsid w:val="00BD0C0E"/>
    <w:rsid w:val="00BD24E2"/>
    <w:rsid w:val="00BD2949"/>
    <w:rsid w:val="00BD2B7F"/>
    <w:rsid w:val="00BD2D5A"/>
    <w:rsid w:val="00BD3A05"/>
    <w:rsid w:val="00BD446D"/>
    <w:rsid w:val="00BD451A"/>
    <w:rsid w:val="00BD45BD"/>
    <w:rsid w:val="00BD46C4"/>
    <w:rsid w:val="00BD4723"/>
    <w:rsid w:val="00BD51A6"/>
    <w:rsid w:val="00BD5292"/>
    <w:rsid w:val="00BD53EF"/>
    <w:rsid w:val="00BD5890"/>
    <w:rsid w:val="00BD63E4"/>
    <w:rsid w:val="00BD6CBC"/>
    <w:rsid w:val="00BD6F37"/>
    <w:rsid w:val="00BD7C35"/>
    <w:rsid w:val="00BD7CC8"/>
    <w:rsid w:val="00BE163C"/>
    <w:rsid w:val="00BE188E"/>
    <w:rsid w:val="00BE1EF6"/>
    <w:rsid w:val="00BE216D"/>
    <w:rsid w:val="00BE2A02"/>
    <w:rsid w:val="00BE3F96"/>
    <w:rsid w:val="00BE3FBF"/>
    <w:rsid w:val="00BE434B"/>
    <w:rsid w:val="00BE4D62"/>
    <w:rsid w:val="00BE55E1"/>
    <w:rsid w:val="00BE5663"/>
    <w:rsid w:val="00BE56C5"/>
    <w:rsid w:val="00BE5BEB"/>
    <w:rsid w:val="00BE618D"/>
    <w:rsid w:val="00BE645B"/>
    <w:rsid w:val="00BE6731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2E62"/>
    <w:rsid w:val="00BF349A"/>
    <w:rsid w:val="00BF3698"/>
    <w:rsid w:val="00BF3887"/>
    <w:rsid w:val="00BF395C"/>
    <w:rsid w:val="00BF447D"/>
    <w:rsid w:val="00BF59D8"/>
    <w:rsid w:val="00BF67AF"/>
    <w:rsid w:val="00BF7643"/>
    <w:rsid w:val="00BF7C84"/>
    <w:rsid w:val="00C00176"/>
    <w:rsid w:val="00C00E09"/>
    <w:rsid w:val="00C012D3"/>
    <w:rsid w:val="00C01A0B"/>
    <w:rsid w:val="00C01FF3"/>
    <w:rsid w:val="00C02385"/>
    <w:rsid w:val="00C024FF"/>
    <w:rsid w:val="00C037C4"/>
    <w:rsid w:val="00C03ADD"/>
    <w:rsid w:val="00C0427B"/>
    <w:rsid w:val="00C044EF"/>
    <w:rsid w:val="00C06239"/>
    <w:rsid w:val="00C06C8D"/>
    <w:rsid w:val="00C07164"/>
    <w:rsid w:val="00C07930"/>
    <w:rsid w:val="00C07BD6"/>
    <w:rsid w:val="00C07F22"/>
    <w:rsid w:val="00C101BA"/>
    <w:rsid w:val="00C10467"/>
    <w:rsid w:val="00C104F1"/>
    <w:rsid w:val="00C10998"/>
    <w:rsid w:val="00C10CEC"/>
    <w:rsid w:val="00C113A5"/>
    <w:rsid w:val="00C1151C"/>
    <w:rsid w:val="00C11808"/>
    <w:rsid w:val="00C118FE"/>
    <w:rsid w:val="00C119CF"/>
    <w:rsid w:val="00C126BC"/>
    <w:rsid w:val="00C12BE4"/>
    <w:rsid w:val="00C13152"/>
    <w:rsid w:val="00C13B17"/>
    <w:rsid w:val="00C13BA3"/>
    <w:rsid w:val="00C151CF"/>
    <w:rsid w:val="00C169E6"/>
    <w:rsid w:val="00C16E9B"/>
    <w:rsid w:val="00C175AE"/>
    <w:rsid w:val="00C17F77"/>
    <w:rsid w:val="00C20413"/>
    <w:rsid w:val="00C208A5"/>
    <w:rsid w:val="00C20B31"/>
    <w:rsid w:val="00C22578"/>
    <w:rsid w:val="00C22A5D"/>
    <w:rsid w:val="00C2317C"/>
    <w:rsid w:val="00C231EE"/>
    <w:rsid w:val="00C23664"/>
    <w:rsid w:val="00C23B45"/>
    <w:rsid w:val="00C2444E"/>
    <w:rsid w:val="00C2503F"/>
    <w:rsid w:val="00C26081"/>
    <w:rsid w:val="00C26151"/>
    <w:rsid w:val="00C26460"/>
    <w:rsid w:val="00C26D2A"/>
    <w:rsid w:val="00C26E20"/>
    <w:rsid w:val="00C26F7C"/>
    <w:rsid w:val="00C27C27"/>
    <w:rsid w:val="00C30AD5"/>
    <w:rsid w:val="00C30F6C"/>
    <w:rsid w:val="00C31FE8"/>
    <w:rsid w:val="00C336F8"/>
    <w:rsid w:val="00C339F3"/>
    <w:rsid w:val="00C33CF7"/>
    <w:rsid w:val="00C33F4F"/>
    <w:rsid w:val="00C34235"/>
    <w:rsid w:val="00C3485A"/>
    <w:rsid w:val="00C34B87"/>
    <w:rsid w:val="00C34F22"/>
    <w:rsid w:val="00C35466"/>
    <w:rsid w:val="00C36283"/>
    <w:rsid w:val="00C3631C"/>
    <w:rsid w:val="00C363AE"/>
    <w:rsid w:val="00C36D12"/>
    <w:rsid w:val="00C36D50"/>
    <w:rsid w:val="00C36D52"/>
    <w:rsid w:val="00C37563"/>
    <w:rsid w:val="00C379F3"/>
    <w:rsid w:val="00C40102"/>
    <w:rsid w:val="00C40265"/>
    <w:rsid w:val="00C40358"/>
    <w:rsid w:val="00C404C1"/>
    <w:rsid w:val="00C4051A"/>
    <w:rsid w:val="00C40751"/>
    <w:rsid w:val="00C4081A"/>
    <w:rsid w:val="00C40972"/>
    <w:rsid w:val="00C40ABE"/>
    <w:rsid w:val="00C40B25"/>
    <w:rsid w:val="00C40CE4"/>
    <w:rsid w:val="00C40F8C"/>
    <w:rsid w:val="00C41D0F"/>
    <w:rsid w:val="00C42031"/>
    <w:rsid w:val="00C42C54"/>
    <w:rsid w:val="00C42F01"/>
    <w:rsid w:val="00C43101"/>
    <w:rsid w:val="00C43656"/>
    <w:rsid w:val="00C436E6"/>
    <w:rsid w:val="00C44395"/>
    <w:rsid w:val="00C447B4"/>
    <w:rsid w:val="00C44827"/>
    <w:rsid w:val="00C44885"/>
    <w:rsid w:val="00C45A33"/>
    <w:rsid w:val="00C47146"/>
    <w:rsid w:val="00C478A6"/>
    <w:rsid w:val="00C47BCE"/>
    <w:rsid w:val="00C47E10"/>
    <w:rsid w:val="00C50621"/>
    <w:rsid w:val="00C50E42"/>
    <w:rsid w:val="00C5274D"/>
    <w:rsid w:val="00C52D4A"/>
    <w:rsid w:val="00C545BB"/>
    <w:rsid w:val="00C54825"/>
    <w:rsid w:val="00C5523F"/>
    <w:rsid w:val="00C558D2"/>
    <w:rsid w:val="00C563A9"/>
    <w:rsid w:val="00C56DFB"/>
    <w:rsid w:val="00C575F6"/>
    <w:rsid w:val="00C57699"/>
    <w:rsid w:val="00C57BB8"/>
    <w:rsid w:val="00C602D7"/>
    <w:rsid w:val="00C60B2B"/>
    <w:rsid w:val="00C6139E"/>
    <w:rsid w:val="00C61CFC"/>
    <w:rsid w:val="00C624F8"/>
    <w:rsid w:val="00C6286A"/>
    <w:rsid w:val="00C631BD"/>
    <w:rsid w:val="00C63BF7"/>
    <w:rsid w:val="00C63C3D"/>
    <w:rsid w:val="00C64657"/>
    <w:rsid w:val="00C64687"/>
    <w:rsid w:val="00C64A06"/>
    <w:rsid w:val="00C64AEC"/>
    <w:rsid w:val="00C653FB"/>
    <w:rsid w:val="00C65732"/>
    <w:rsid w:val="00C67A56"/>
    <w:rsid w:val="00C703E4"/>
    <w:rsid w:val="00C712A5"/>
    <w:rsid w:val="00C7163C"/>
    <w:rsid w:val="00C71895"/>
    <w:rsid w:val="00C71D1D"/>
    <w:rsid w:val="00C7265D"/>
    <w:rsid w:val="00C73298"/>
    <w:rsid w:val="00C73B22"/>
    <w:rsid w:val="00C73E29"/>
    <w:rsid w:val="00C748DE"/>
    <w:rsid w:val="00C74D58"/>
    <w:rsid w:val="00C74F46"/>
    <w:rsid w:val="00C75464"/>
    <w:rsid w:val="00C75507"/>
    <w:rsid w:val="00C75AB1"/>
    <w:rsid w:val="00C75B76"/>
    <w:rsid w:val="00C766F6"/>
    <w:rsid w:val="00C76776"/>
    <w:rsid w:val="00C768B3"/>
    <w:rsid w:val="00C77245"/>
    <w:rsid w:val="00C8057E"/>
    <w:rsid w:val="00C8106A"/>
    <w:rsid w:val="00C81AB5"/>
    <w:rsid w:val="00C82483"/>
    <w:rsid w:val="00C825BE"/>
    <w:rsid w:val="00C8277C"/>
    <w:rsid w:val="00C82ABF"/>
    <w:rsid w:val="00C83B58"/>
    <w:rsid w:val="00C83D35"/>
    <w:rsid w:val="00C83DAE"/>
    <w:rsid w:val="00C83FB2"/>
    <w:rsid w:val="00C840C1"/>
    <w:rsid w:val="00C84EB7"/>
    <w:rsid w:val="00C85E31"/>
    <w:rsid w:val="00C867E9"/>
    <w:rsid w:val="00C8715E"/>
    <w:rsid w:val="00C87347"/>
    <w:rsid w:val="00C878BC"/>
    <w:rsid w:val="00C879B5"/>
    <w:rsid w:val="00C9022B"/>
    <w:rsid w:val="00C90295"/>
    <w:rsid w:val="00C906CD"/>
    <w:rsid w:val="00C906E7"/>
    <w:rsid w:val="00C90DA5"/>
    <w:rsid w:val="00C91142"/>
    <w:rsid w:val="00C9183A"/>
    <w:rsid w:val="00C920C4"/>
    <w:rsid w:val="00C92235"/>
    <w:rsid w:val="00C92254"/>
    <w:rsid w:val="00C926D7"/>
    <w:rsid w:val="00C9294B"/>
    <w:rsid w:val="00C931DB"/>
    <w:rsid w:val="00C931DC"/>
    <w:rsid w:val="00C93372"/>
    <w:rsid w:val="00C937FD"/>
    <w:rsid w:val="00C93879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A13"/>
    <w:rsid w:val="00C96C9F"/>
    <w:rsid w:val="00C9710A"/>
    <w:rsid w:val="00C977DD"/>
    <w:rsid w:val="00C9796D"/>
    <w:rsid w:val="00C97973"/>
    <w:rsid w:val="00CA129D"/>
    <w:rsid w:val="00CA1570"/>
    <w:rsid w:val="00CA180A"/>
    <w:rsid w:val="00CA294A"/>
    <w:rsid w:val="00CA2FB6"/>
    <w:rsid w:val="00CA34DB"/>
    <w:rsid w:val="00CA3620"/>
    <w:rsid w:val="00CA3FF6"/>
    <w:rsid w:val="00CA4DA8"/>
    <w:rsid w:val="00CA4EB3"/>
    <w:rsid w:val="00CA6FF3"/>
    <w:rsid w:val="00CA70A0"/>
    <w:rsid w:val="00CA7873"/>
    <w:rsid w:val="00CB0476"/>
    <w:rsid w:val="00CB086C"/>
    <w:rsid w:val="00CB097D"/>
    <w:rsid w:val="00CB1293"/>
    <w:rsid w:val="00CB1BD1"/>
    <w:rsid w:val="00CB2530"/>
    <w:rsid w:val="00CB299D"/>
    <w:rsid w:val="00CB29C0"/>
    <w:rsid w:val="00CB2E9B"/>
    <w:rsid w:val="00CB3629"/>
    <w:rsid w:val="00CB4568"/>
    <w:rsid w:val="00CB566B"/>
    <w:rsid w:val="00CB77E4"/>
    <w:rsid w:val="00CC028B"/>
    <w:rsid w:val="00CC02CE"/>
    <w:rsid w:val="00CC088D"/>
    <w:rsid w:val="00CC0B33"/>
    <w:rsid w:val="00CC0CB9"/>
    <w:rsid w:val="00CC1732"/>
    <w:rsid w:val="00CC1A3F"/>
    <w:rsid w:val="00CC1DD4"/>
    <w:rsid w:val="00CC2808"/>
    <w:rsid w:val="00CC2B94"/>
    <w:rsid w:val="00CC2D69"/>
    <w:rsid w:val="00CC408A"/>
    <w:rsid w:val="00CC4483"/>
    <w:rsid w:val="00CC4D16"/>
    <w:rsid w:val="00CC5108"/>
    <w:rsid w:val="00CC5918"/>
    <w:rsid w:val="00CC5CC1"/>
    <w:rsid w:val="00CC6941"/>
    <w:rsid w:val="00CC727D"/>
    <w:rsid w:val="00CC7412"/>
    <w:rsid w:val="00CC75B5"/>
    <w:rsid w:val="00CC769D"/>
    <w:rsid w:val="00CC7800"/>
    <w:rsid w:val="00CD07B7"/>
    <w:rsid w:val="00CD0F7E"/>
    <w:rsid w:val="00CD12EE"/>
    <w:rsid w:val="00CD1911"/>
    <w:rsid w:val="00CD1DC3"/>
    <w:rsid w:val="00CD200F"/>
    <w:rsid w:val="00CD23A7"/>
    <w:rsid w:val="00CD2668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6221"/>
    <w:rsid w:val="00CD65FF"/>
    <w:rsid w:val="00CD7326"/>
    <w:rsid w:val="00CD7571"/>
    <w:rsid w:val="00CD78EB"/>
    <w:rsid w:val="00CE00A2"/>
    <w:rsid w:val="00CE0A9B"/>
    <w:rsid w:val="00CE0B6D"/>
    <w:rsid w:val="00CE10B2"/>
    <w:rsid w:val="00CE13C1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BB9"/>
    <w:rsid w:val="00CE6311"/>
    <w:rsid w:val="00CE7142"/>
    <w:rsid w:val="00CE7AE6"/>
    <w:rsid w:val="00CF0042"/>
    <w:rsid w:val="00CF0122"/>
    <w:rsid w:val="00CF06EB"/>
    <w:rsid w:val="00CF0E97"/>
    <w:rsid w:val="00CF135F"/>
    <w:rsid w:val="00CF1518"/>
    <w:rsid w:val="00CF2264"/>
    <w:rsid w:val="00CF2347"/>
    <w:rsid w:val="00CF347A"/>
    <w:rsid w:val="00CF34C7"/>
    <w:rsid w:val="00CF365A"/>
    <w:rsid w:val="00CF380A"/>
    <w:rsid w:val="00CF3EB1"/>
    <w:rsid w:val="00CF4E6D"/>
    <w:rsid w:val="00CF4EC9"/>
    <w:rsid w:val="00CF54B9"/>
    <w:rsid w:val="00CF5B9A"/>
    <w:rsid w:val="00CF5E32"/>
    <w:rsid w:val="00CF6448"/>
    <w:rsid w:val="00CF6C0F"/>
    <w:rsid w:val="00CF71EA"/>
    <w:rsid w:val="00CF7AD6"/>
    <w:rsid w:val="00CF7CC0"/>
    <w:rsid w:val="00D00348"/>
    <w:rsid w:val="00D00974"/>
    <w:rsid w:val="00D00BED"/>
    <w:rsid w:val="00D00C9F"/>
    <w:rsid w:val="00D013BF"/>
    <w:rsid w:val="00D0158B"/>
    <w:rsid w:val="00D02516"/>
    <w:rsid w:val="00D02C12"/>
    <w:rsid w:val="00D02CD3"/>
    <w:rsid w:val="00D03F5F"/>
    <w:rsid w:val="00D04D9D"/>
    <w:rsid w:val="00D04E30"/>
    <w:rsid w:val="00D04E74"/>
    <w:rsid w:val="00D04F88"/>
    <w:rsid w:val="00D05A9C"/>
    <w:rsid w:val="00D05D1F"/>
    <w:rsid w:val="00D0643F"/>
    <w:rsid w:val="00D075A2"/>
    <w:rsid w:val="00D078DC"/>
    <w:rsid w:val="00D07C39"/>
    <w:rsid w:val="00D1090B"/>
    <w:rsid w:val="00D10923"/>
    <w:rsid w:val="00D10B3A"/>
    <w:rsid w:val="00D11FE0"/>
    <w:rsid w:val="00D128B0"/>
    <w:rsid w:val="00D12B11"/>
    <w:rsid w:val="00D12B41"/>
    <w:rsid w:val="00D1368E"/>
    <w:rsid w:val="00D13F3D"/>
    <w:rsid w:val="00D14191"/>
    <w:rsid w:val="00D1544C"/>
    <w:rsid w:val="00D15DE6"/>
    <w:rsid w:val="00D165DB"/>
    <w:rsid w:val="00D1677D"/>
    <w:rsid w:val="00D17532"/>
    <w:rsid w:val="00D17770"/>
    <w:rsid w:val="00D17CF4"/>
    <w:rsid w:val="00D17FBA"/>
    <w:rsid w:val="00D2064B"/>
    <w:rsid w:val="00D20AC3"/>
    <w:rsid w:val="00D20C67"/>
    <w:rsid w:val="00D20FF9"/>
    <w:rsid w:val="00D21B78"/>
    <w:rsid w:val="00D21D89"/>
    <w:rsid w:val="00D2250E"/>
    <w:rsid w:val="00D227A4"/>
    <w:rsid w:val="00D22BA3"/>
    <w:rsid w:val="00D22E5C"/>
    <w:rsid w:val="00D23425"/>
    <w:rsid w:val="00D23AC6"/>
    <w:rsid w:val="00D24673"/>
    <w:rsid w:val="00D2477B"/>
    <w:rsid w:val="00D24BB8"/>
    <w:rsid w:val="00D24CC8"/>
    <w:rsid w:val="00D24D9F"/>
    <w:rsid w:val="00D24F65"/>
    <w:rsid w:val="00D25D1F"/>
    <w:rsid w:val="00D26A4A"/>
    <w:rsid w:val="00D26B00"/>
    <w:rsid w:val="00D26C4B"/>
    <w:rsid w:val="00D26E4D"/>
    <w:rsid w:val="00D27AE5"/>
    <w:rsid w:val="00D30BC7"/>
    <w:rsid w:val="00D31024"/>
    <w:rsid w:val="00D3187A"/>
    <w:rsid w:val="00D32103"/>
    <w:rsid w:val="00D32653"/>
    <w:rsid w:val="00D3298A"/>
    <w:rsid w:val="00D32A74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375B9"/>
    <w:rsid w:val="00D40B6A"/>
    <w:rsid w:val="00D40E76"/>
    <w:rsid w:val="00D40F32"/>
    <w:rsid w:val="00D41273"/>
    <w:rsid w:val="00D41808"/>
    <w:rsid w:val="00D41D1C"/>
    <w:rsid w:val="00D41DCA"/>
    <w:rsid w:val="00D4277F"/>
    <w:rsid w:val="00D42B3C"/>
    <w:rsid w:val="00D42BCF"/>
    <w:rsid w:val="00D42ECF"/>
    <w:rsid w:val="00D43060"/>
    <w:rsid w:val="00D43C98"/>
    <w:rsid w:val="00D44219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50AC4"/>
    <w:rsid w:val="00D50C54"/>
    <w:rsid w:val="00D510DE"/>
    <w:rsid w:val="00D51960"/>
    <w:rsid w:val="00D525E0"/>
    <w:rsid w:val="00D52E1F"/>
    <w:rsid w:val="00D52F37"/>
    <w:rsid w:val="00D53005"/>
    <w:rsid w:val="00D54110"/>
    <w:rsid w:val="00D54517"/>
    <w:rsid w:val="00D54965"/>
    <w:rsid w:val="00D549E6"/>
    <w:rsid w:val="00D54B7D"/>
    <w:rsid w:val="00D553C2"/>
    <w:rsid w:val="00D555EE"/>
    <w:rsid w:val="00D55D27"/>
    <w:rsid w:val="00D564CB"/>
    <w:rsid w:val="00D56B21"/>
    <w:rsid w:val="00D56FC6"/>
    <w:rsid w:val="00D57626"/>
    <w:rsid w:val="00D603D0"/>
    <w:rsid w:val="00D609C2"/>
    <w:rsid w:val="00D60BDE"/>
    <w:rsid w:val="00D60D12"/>
    <w:rsid w:val="00D60EF2"/>
    <w:rsid w:val="00D61031"/>
    <w:rsid w:val="00D61195"/>
    <w:rsid w:val="00D613A2"/>
    <w:rsid w:val="00D6143F"/>
    <w:rsid w:val="00D6322A"/>
    <w:rsid w:val="00D63887"/>
    <w:rsid w:val="00D63972"/>
    <w:rsid w:val="00D63AB1"/>
    <w:rsid w:val="00D63BC7"/>
    <w:rsid w:val="00D65461"/>
    <w:rsid w:val="00D65C85"/>
    <w:rsid w:val="00D660B8"/>
    <w:rsid w:val="00D6701D"/>
    <w:rsid w:val="00D672AC"/>
    <w:rsid w:val="00D67F2C"/>
    <w:rsid w:val="00D70218"/>
    <w:rsid w:val="00D704AB"/>
    <w:rsid w:val="00D70700"/>
    <w:rsid w:val="00D712EB"/>
    <w:rsid w:val="00D726F6"/>
    <w:rsid w:val="00D72E35"/>
    <w:rsid w:val="00D73118"/>
    <w:rsid w:val="00D73F5E"/>
    <w:rsid w:val="00D74178"/>
    <w:rsid w:val="00D74282"/>
    <w:rsid w:val="00D747E4"/>
    <w:rsid w:val="00D7506B"/>
    <w:rsid w:val="00D75E85"/>
    <w:rsid w:val="00D75FFF"/>
    <w:rsid w:val="00D76C5B"/>
    <w:rsid w:val="00D77904"/>
    <w:rsid w:val="00D77C49"/>
    <w:rsid w:val="00D77F0C"/>
    <w:rsid w:val="00D80323"/>
    <w:rsid w:val="00D8061B"/>
    <w:rsid w:val="00D80F9F"/>
    <w:rsid w:val="00D81406"/>
    <w:rsid w:val="00D815AC"/>
    <w:rsid w:val="00D82A1A"/>
    <w:rsid w:val="00D83368"/>
    <w:rsid w:val="00D83E4A"/>
    <w:rsid w:val="00D8484F"/>
    <w:rsid w:val="00D848CB"/>
    <w:rsid w:val="00D84C80"/>
    <w:rsid w:val="00D85155"/>
    <w:rsid w:val="00D851F3"/>
    <w:rsid w:val="00D86CC1"/>
    <w:rsid w:val="00D87014"/>
    <w:rsid w:val="00D87C9F"/>
    <w:rsid w:val="00D87FEB"/>
    <w:rsid w:val="00D9069D"/>
    <w:rsid w:val="00D90B24"/>
    <w:rsid w:val="00D9264F"/>
    <w:rsid w:val="00D92775"/>
    <w:rsid w:val="00D92A5A"/>
    <w:rsid w:val="00D92BF9"/>
    <w:rsid w:val="00D92F3B"/>
    <w:rsid w:val="00D937AD"/>
    <w:rsid w:val="00D93C04"/>
    <w:rsid w:val="00D94041"/>
    <w:rsid w:val="00D946F0"/>
    <w:rsid w:val="00D94A17"/>
    <w:rsid w:val="00D94C1C"/>
    <w:rsid w:val="00D9501B"/>
    <w:rsid w:val="00D95300"/>
    <w:rsid w:val="00D9536D"/>
    <w:rsid w:val="00D953B7"/>
    <w:rsid w:val="00D957F7"/>
    <w:rsid w:val="00D9591E"/>
    <w:rsid w:val="00D95B28"/>
    <w:rsid w:val="00D95C29"/>
    <w:rsid w:val="00D96321"/>
    <w:rsid w:val="00D97225"/>
    <w:rsid w:val="00DA06B6"/>
    <w:rsid w:val="00DA08D2"/>
    <w:rsid w:val="00DA0BC3"/>
    <w:rsid w:val="00DA1791"/>
    <w:rsid w:val="00DA184F"/>
    <w:rsid w:val="00DA1953"/>
    <w:rsid w:val="00DA2602"/>
    <w:rsid w:val="00DA2DA9"/>
    <w:rsid w:val="00DA361F"/>
    <w:rsid w:val="00DA3976"/>
    <w:rsid w:val="00DA3B07"/>
    <w:rsid w:val="00DA4FA1"/>
    <w:rsid w:val="00DA5540"/>
    <w:rsid w:val="00DA5B47"/>
    <w:rsid w:val="00DA639E"/>
    <w:rsid w:val="00DA67C3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EC4"/>
    <w:rsid w:val="00DB4423"/>
    <w:rsid w:val="00DB4CA1"/>
    <w:rsid w:val="00DB4EC0"/>
    <w:rsid w:val="00DB569C"/>
    <w:rsid w:val="00DB59B0"/>
    <w:rsid w:val="00DB63AD"/>
    <w:rsid w:val="00DB64F1"/>
    <w:rsid w:val="00DB69A2"/>
    <w:rsid w:val="00DB762F"/>
    <w:rsid w:val="00DB7979"/>
    <w:rsid w:val="00DC0072"/>
    <w:rsid w:val="00DC0121"/>
    <w:rsid w:val="00DC07F3"/>
    <w:rsid w:val="00DC0A12"/>
    <w:rsid w:val="00DC0D12"/>
    <w:rsid w:val="00DC10BE"/>
    <w:rsid w:val="00DC2192"/>
    <w:rsid w:val="00DC4AAF"/>
    <w:rsid w:val="00DC4ECB"/>
    <w:rsid w:val="00DC5272"/>
    <w:rsid w:val="00DC5F5B"/>
    <w:rsid w:val="00DC635E"/>
    <w:rsid w:val="00DC6D9F"/>
    <w:rsid w:val="00DC727B"/>
    <w:rsid w:val="00DC7820"/>
    <w:rsid w:val="00DC7EAF"/>
    <w:rsid w:val="00DD02DA"/>
    <w:rsid w:val="00DD0D3A"/>
    <w:rsid w:val="00DD0E52"/>
    <w:rsid w:val="00DD13BB"/>
    <w:rsid w:val="00DD1756"/>
    <w:rsid w:val="00DD2C79"/>
    <w:rsid w:val="00DD2E01"/>
    <w:rsid w:val="00DD2FBD"/>
    <w:rsid w:val="00DD3E6A"/>
    <w:rsid w:val="00DD400C"/>
    <w:rsid w:val="00DD4978"/>
    <w:rsid w:val="00DD49EC"/>
    <w:rsid w:val="00DD5491"/>
    <w:rsid w:val="00DD5BA8"/>
    <w:rsid w:val="00DD5BDB"/>
    <w:rsid w:val="00DD5FE9"/>
    <w:rsid w:val="00DD6BDA"/>
    <w:rsid w:val="00DD72C4"/>
    <w:rsid w:val="00DE048A"/>
    <w:rsid w:val="00DE04B0"/>
    <w:rsid w:val="00DE14A1"/>
    <w:rsid w:val="00DE16B1"/>
    <w:rsid w:val="00DE2417"/>
    <w:rsid w:val="00DE2DB7"/>
    <w:rsid w:val="00DE2FE8"/>
    <w:rsid w:val="00DE30DE"/>
    <w:rsid w:val="00DE36DF"/>
    <w:rsid w:val="00DE3A46"/>
    <w:rsid w:val="00DE4576"/>
    <w:rsid w:val="00DE476D"/>
    <w:rsid w:val="00DE4955"/>
    <w:rsid w:val="00DE4DC6"/>
    <w:rsid w:val="00DE630F"/>
    <w:rsid w:val="00DE64BD"/>
    <w:rsid w:val="00DE6530"/>
    <w:rsid w:val="00DE660F"/>
    <w:rsid w:val="00DE68E8"/>
    <w:rsid w:val="00DE6E79"/>
    <w:rsid w:val="00DE733F"/>
    <w:rsid w:val="00DE75D2"/>
    <w:rsid w:val="00DE79F8"/>
    <w:rsid w:val="00DE7FA5"/>
    <w:rsid w:val="00DF01D6"/>
    <w:rsid w:val="00DF0BEB"/>
    <w:rsid w:val="00DF0F77"/>
    <w:rsid w:val="00DF0FD2"/>
    <w:rsid w:val="00DF14BF"/>
    <w:rsid w:val="00DF1580"/>
    <w:rsid w:val="00DF1FA2"/>
    <w:rsid w:val="00DF275D"/>
    <w:rsid w:val="00DF29BC"/>
    <w:rsid w:val="00DF2EB9"/>
    <w:rsid w:val="00DF322D"/>
    <w:rsid w:val="00DF3594"/>
    <w:rsid w:val="00DF3882"/>
    <w:rsid w:val="00DF3EE2"/>
    <w:rsid w:val="00DF4314"/>
    <w:rsid w:val="00DF4742"/>
    <w:rsid w:val="00DF4D9F"/>
    <w:rsid w:val="00DF4F7C"/>
    <w:rsid w:val="00DF554C"/>
    <w:rsid w:val="00DF5693"/>
    <w:rsid w:val="00DF6572"/>
    <w:rsid w:val="00DF77DC"/>
    <w:rsid w:val="00DF7ADE"/>
    <w:rsid w:val="00E00DC4"/>
    <w:rsid w:val="00E011F2"/>
    <w:rsid w:val="00E01406"/>
    <w:rsid w:val="00E018DA"/>
    <w:rsid w:val="00E01C6D"/>
    <w:rsid w:val="00E02457"/>
    <w:rsid w:val="00E0248D"/>
    <w:rsid w:val="00E02545"/>
    <w:rsid w:val="00E028C4"/>
    <w:rsid w:val="00E05123"/>
    <w:rsid w:val="00E05481"/>
    <w:rsid w:val="00E05750"/>
    <w:rsid w:val="00E06D81"/>
    <w:rsid w:val="00E06DA5"/>
    <w:rsid w:val="00E07434"/>
    <w:rsid w:val="00E07445"/>
    <w:rsid w:val="00E078F0"/>
    <w:rsid w:val="00E10956"/>
    <w:rsid w:val="00E11C18"/>
    <w:rsid w:val="00E121D1"/>
    <w:rsid w:val="00E12B3B"/>
    <w:rsid w:val="00E14297"/>
    <w:rsid w:val="00E14867"/>
    <w:rsid w:val="00E14DEC"/>
    <w:rsid w:val="00E14F85"/>
    <w:rsid w:val="00E158E5"/>
    <w:rsid w:val="00E1604A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099D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3BDF"/>
    <w:rsid w:val="00E24876"/>
    <w:rsid w:val="00E24A32"/>
    <w:rsid w:val="00E25512"/>
    <w:rsid w:val="00E255CE"/>
    <w:rsid w:val="00E25BF6"/>
    <w:rsid w:val="00E261AE"/>
    <w:rsid w:val="00E26DAB"/>
    <w:rsid w:val="00E26E7B"/>
    <w:rsid w:val="00E27262"/>
    <w:rsid w:val="00E2728B"/>
    <w:rsid w:val="00E2752D"/>
    <w:rsid w:val="00E27A46"/>
    <w:rsid w:val="00E30945"/>
    <w:rsid w:val="00E30BF3"/>
    <w:rsid w:val="00E30DFF"/>
    <w:rsid w:val="00E31476"/>
    <w:rsid w:val="00E319FC"/>
    <w:rsid w:val="00E32492"/>
    <w:rsid w:val="00E32B9F"/>
    <w:rsid w:val="00E32CD0"/>
    <w:rsid w:val="00E330FB"/>
    <w:rsid w:val="00E337F6"/>
    <w:rsid w:val="00E33921"/>
    <w:rsid w:val="00E33CF7"/>
    <w:rsid w:val="00E33EF8"/>
    <w:rsid w:val="00E33F13"/>
    <w:rsid w:val="00E34037"/>
    <w:rsid w:val="00E340DF"/>
    <w:rsid w:val="00E3452F"/>
    <w:rsid w:val="00E353BF"/>
    <w:rsid w:val="00E355BC"/>
    <w:rsid w:val="00E3573F"/>
    <w:rsid w:val="00E359FA"/>
    <w:rsid w:val="00E36DFE"/>
    <w:rsid w:val="00E3767F"/>
    <w:rsid w:val="00E377D3"/>
    <w:rsid w:val="00E4173A"/>
    <w:rsid w:val="00E41B43"/>
    <w:rsid w:val="00E41C48"/>
    <w:rsid w:val="00E41FA0"/>
    <w:rsid w:val="00E422E6"/>
    <w:rsid w:val="00E42545"/>
    <w:rsid w:val="00E42B16"/>
    <w:rsid w:val="00E42E4E"/>
    <w:rsid w:val="00E42F10"/>
    <w:rsid w:val="00E43227"/>
    <w:rsid w:val="00E43746"/>
    <w:rsid w:val="00E4406D"/>
    <w:rsid w:val="00E44808"/>
    <w:rsid w:val="00E44F1C"/>
    <w:rsid w:val="00E45195"/>
    <w:rsid w:val="00E45B3B"/>
    <w:rsid w:val="00E45EE0"/>
    <w:rsid w:val="00E469D6"/>
    <w:rsid w:val="00E475C3"/>
    <w:rsid w:val="00E4799C"/>
    <w:rsid w:val="00E50591"/>
    <w:rsid w:val="00E50796"/>
    <w:rsid w:val="00E51BFB"/>
    <w:rsid w:val="00E51DB7"/>
    <w:rsid w:val="00E52295"/>
    <w:rsid w:val="00E526F5"/>
    <w:rsid w:val="00E527D5"/>
    <w:rsid w:val="00E53024"/>
    <w:rsid w:val="00E53335"/>
    <w:rsid w:val="00E537D3"/>
    <w:rsid w:val="00E546D7"/>
    <w:rsid w:val="00E54A5A"/>
    <w:rsid w:val="00E54E5D"/>
    <w:rsid w:val="00E54F26"/>
    <w:rsid w:val="00E55608"/>
    <w:rsid w:val="00E55D27"/>
    <w:rsid w:val="00E56A0B"/>
    <w:rsid w:val="00E56A77"/>
    <w:rsid w:val="00E57025"/>
    <w:rsid w:val="00E572C0"/>
    <w:rsid w:val="00E579B9"/>
    <w:rsid w:val="00E57F69"/>
    <w:rsid w:val="00E60044"/>
    <w:rsid w:val="00E60628"/>
    <w:rsid w:val="00E60643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44C8"/>
    <w:rsid w:val="00E646A0"/>
    <w:rsid w:val="00E65827"/>
    <w:rsid w:val="00E65DE5"/>
    <w:rsid w:val="00E65ECE"/>
    <w:rsid w:val="00E66015"/>
    <w:rsid w:val="00E66891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C19"/>
    <w:rsid w:val="00E74627"/>
    <w:rsid w:val="00E74CD6"/>
    <w:rsid w:val="00E74D0A"/>
    <w:rsid w:val="00E751C8"/>
    <w:rsid w:val="00E7525B"/>
    <w:rsid w:val="00E756E6"/>
    <w:rsid w:val="00E765EC"/>
    <w:rsid w:val="00E77411"/>
    <w:rsid w:val="00E77AA3"/>
    <w:rsid w:val="00E77C78"/>
    <w:rsid w:val="00E802E0"/>
    <w:rsid w:val="00E81470"/>
    <w:rsid w:val="00E81540"/>
    <w:rsid w:val="00E81A91"/>
    <w:rsid w:val="00E81CA1"/>
    <w:rsid w:val="00E81D1D"/>
    <w:rsid w:val="00E81DEE"/>
    <w:rsid w:val="00E81E94"/>
    <w:rsid w:val="00E821D1"/>
    <w:rsid w:val="00E8266D"/>
    <w:rsid w:val="00E826D5"/>
    <w:rsid w:val="00E82EFD"/>
    <w:rsid w:val="00E83F6F"/>
    <w:rsid w:val="00E84581"/>
    <w:rsid w:val="00E8480E"/>
    <w:rsid w:val="00E848E5"/>
    <w:rsid w:val="00E85031"/>
    <w:rsid w:val="00E857A8"/>
    <w:rsid w:val="00E86563"/>
    <w:rsid w:val="00E903D6"/>
    <w:rsid w:val="00E90E43"/>
    <w:rsid w:val="00E913E3"/>
    <w:rsid w:val="00E916C8"/>
    <w:rsid w:val="00E91A6E"/>
    <w:rsid w:val="00E91B1C"/>
    <w:rsid w:val="00E922B3"/>
    <w:rsid w:val="00E9276E"/>
    <w:rsid w:val="00E92CC8"/>
    <w:rsid w:val="00E931C4"/>
    <w:rsid w:val="00E93692"/>
    <w:rsid w:val="00E93A9D"/>
    <w:rsid w:val="00E94248"/>
    <w:rsid w:val="00E9452F"/>
    <w:rsid w:val="00E947A6"/>
    <w:rsid w:val="00E94D89"/>
    <w:rsid w:val="00E95024"/>
    <w:rsid w:val="00E9527C"/>
    <w:rsid w:val="00E95606"/>
    <w:rsid w:val="00E957C1"/>
    <w:rsid w:val="00E95AA5"/>
    <w:rsid w:val="00E95E50"/>
    <w:rsid w:val="00E964FB"/>
    <w:rsid w:val="00E97102"/>
    <w:rsid w:val="00E97E17"/>
    <w:rsid w:val="00EA05FF"/>
    <w:rsid w:val="00EA0994"/>
    <w:rsid w:val="00EA150B"/>
    <w:rsid w:val="00EA1700"/>
    <w:rsid w:val="00EA19C5"/>
    <w:rsid w:val="00EA1AA4"/>
    <w:rsid w:val="00EA1E05"/>
    <w:rsid w:val="00EA2635"/>
    <w:rsid w:val="00EA28A2"/>
    <w:rsid w:val="00EA2E52"/>
    <w:rsid w:val="00EA38E8"/>
    <w:rsid w:val="00EA3BA6"/>
    <w:rsid w:val="00EA4BF4"/>
    <w:rsid w:val="00EA5034"/>
    <w:rsid w:val="00EA58E4"/>
    <w:rsid w:val="00EA6214"/>
    <w:rsid w:val="00EA638D"/>
    <w:rsid w:val="00EA6C2D"/>
    <w:rsid w:val="00EB01CC"/>
    <w:rsid w:val="00EB07F7"/>
    <w:rsid w:val="00EB07F9"/>
    <w:rsid w:val="00EB10B3"/>
    <w:rsid w:val="00EB141B"/>
    <w:rsid w:val="00EB1425"/>
    <w:rsid w:val="00EB149B"/>
    <w:rsid w:val="00EB2219"/>
    <w:rsid w:val="00EB35A0"/>
    <w:rsid w:val="00EB3658"/>
    <w:rsid w:val="00EB375A"/>
    <w:rsid w:val="00EB38C3"/>
    <w:rsid w:val="00EB38E6"/>
    <w:rsid w:val="00EB3D77"/>
    <w:rsid w:val="00EB4047"/>
    <w:rsid w:val="00EB413C"/>
    <w:rsid w:val="00EB41E4"/>
    <w:rsid w:val="00EB447B"/>
    <w:rsid w:val="00EB44FE"/>
    <w:rsid w:val="00EB5325"/>
    <w:rsid w:val="00EB543A"/>
    <w:rsid w:val="00EB5504"/>
    <w:rsid w:val="00EB5723"/>
    <w:rsid w:val="00EB5978"/>
    <w:rsid w:val="00EB5BE7"/>
    <w:rsid w:val="00EB5DC2"/>
    <w:rsid w:val="00EB5FBA"/>
    <w:rsid w:val="00EB6473"/>
    <w:rsid w:val="00EB65A2"/>
    <w:rsid w:val="00EB662B"/>
    <w:rsid w:val="00EB669B"/>
    <w:rsid w:val="00EB770D"/>
    <w:rsid w:val="00EB7BEA"/>
    <w:rsid w:val="00EB7BEF"/>
    <w:rsid w:val="00EC08DB"/>
    <w:rsid w:val="00EC2A89"/>
    <w:rsid w:val="00EC2BA7"/>
    <w:rsid w:val="00EC3374"/>
    <w:rsid w:val="00EC3857"/>
    <w:rsid w:val="00EC38C8"/>
    <w:rsid w:val="00EC4FF7"/>
    <w:rsid w:val="00EC50A0"/>
    <w:rsid w:val="00EC530A"/>
    <w:rsid w:val="00EC583F"/>
    <w:rsid w:val="00EC58ED"/>
    <w:rsid w:val="00EC5A74"/>
    <w:rsid w:val="00EC5A7C"/>
    <w:rsid w:val="00EC5B82"/>
    <w:rsid w:val="00EC5ECE"/>
    <w:rsid w:val="00EC6468"/>
    <w:rsid w:val="00EC7377"/>
    <w:rsid w:val="00EC7B8F"/>
    <w:rsid w:val="00ED127B"/>
    <w:rsid w:val="00ED16BD"/>
    <w:rsid w:val="00ED1D9A"/>
    <w:rsid w:val="00ED20FB"/>
    <w:rsid w:val="00ED20FE"/>
    <w:rsid w:val="00ED25E5"/>
    <w:rsid w:val="00ED2F8C"/>
    <w:rsid w:val="00ED3B3C"/>
    <w:rsid w:val="00ED3BD7"/>
    <w:rsid w:val="00ED42DC"/>
    <w:rsid w:val="00ED5499"/>
    <w:rsid w:val="00ED5B8E"/>
    <w:rsid w:val="00ED6013"/>
    <w:rsid w:val="00ED6664"/>
    <w:rsid w:val="00ED6757"/>
    <w:rsid w:val="00ED6ECF"/>
    <w:rsid w:val="00ED7064"/>
    <w:rsid w:val="00ED76DD"/>
    <w:rsid w:val="00ED7B6E"/>
    <w:rsid w:val="00EE03B1"/>
    <w:rsid w:val="00EE0C0B"/>
    <w:rsid w:val="00EE0F8A"/>
    <w:rsid w:val="00EE1F56"/>
    <w:rsid w:val="00EE28A2"/>
    <w:rsid w:val="00EE2E5D"/>
    <w:rsid w:val="00EE3301"/>
    <w:rsid w:val="00EE3332"/>
    <w:rsid w:val="00EE3494"/>
    <w:rsid w:val="00EE3ADD"/>
    <w:rsid w:val="00EE40D2"/>
    <w:rsid w:val="00EE419E"/>
    <w:rsid w:val="00EE441E"/>
    <w:rsid w:val="00EE4519"/>
    <w:rsid w:val="00EE48B0"/>
    <w:rsid w:val="00EE52A9"/>
    <w:rsid w:val="00EE54FB"/>
    <w:rsid w:val="00EE5A95"/>
    <w:rsid w:val="00EE6498"/>
    <w:rsid w:val="00EE6766"/>
    <w:rsid w:val="00EE6913"/>
    <w:rsid w:val="00EE6B5E"/>
    <w:rsid w:val="00EE6EE7"/>
    <w:rsid w:val="00EE7481"/>
    <w:rsid w:val="00EE7770"/>
    <w:rsid w:val="00EE7A9C"/>
    <w:rsid w:val="00EF094C"/>
    <w:rsid w:val="00EF25C4"/>
    <w:rsid w:val="00EF327C"/>
    <w:rsid w:val="00EF46C8"/>
    <w:rsid w:val="00EF4BAF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518"/>
    <w:rsid w:val="00EF692F"/>
    <w:rsid w:val="00F00A8C"/>
    <w:rsid w:val="00F00B47"/>
    <w:rsid w:val="00F01BCC"/>
    <w:rsid w:val="00F01C22"/>
    <w:rsid w:val="00F02C75"/>
    <w:rsid w:val="00F0312A"/>
    <w:rsid w:val="00F0385C"/>
    <w:rsid w:val="00F04024"/>
    <w:rsid w:val="00F048F0"/>
    <w:rsid w:val="00F04A6B"/>
    <w:rsid w:val="00F05AA1"/>
    <w:rsid w:val="00F05C58"/>
    <w:rsid w:val="00F05CC9"/>
    <w:rsid w:val="00F05DD6"/>
    <w:rsid w:val="00F05E80"/>
    <w:rsid w:val="00F062F5"/>
    <w:rsid w:val="00F06378"/>
    <w:rsid w:val="00F06A1D"/>
    <w:rsid w:val="00F06CD8"/>
    <w:rsid w:val="00F079B5"/>
    <w:rsid w:val="00F07A91"/>
    <w:rsid w:val="00F10360"/>
    <w:rsid w:val="00F10F4E"/>
    <w:rsid w:val="00F114F0"/>
    <w:rsid w:val="00F1150F"/>
    <w:rsid w:val="00F133CF"/>
    <w:rsid w:val="00F139FF"/>
    <w:rsid w:val="00F13A32"/>
    <w:rsid w:val="00F13E80"/>
    <w:rsid w:val="00F1477D"/>
    <w:rsid w:val="00F147B9"/>
    <w:rsid w:val="00F155B0"/>
    <w:rsid w:val="00F15798"/>
    <w:rsid w:val="00F1606E"/>
    <w:rsid w:val="00F161C3"/>
    <w:rsid w:val="00F168B4"/>
    <w:rsid w:val="00F16F52"/>
    <w:rsid w:val="00F17E2A"/>
    <w:rsid w:val="00F200EA"/>
    <w:rsid w:val="00F20149"/>
    <w:rsid w:val="00F202DC"/>
    <w:rsid w:val="00F208F0"/>
    <w:rsid w:val="00F20CF6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5E40"/>
    <w:rsid w:val="00F26525"/>
    <w:rsid w:val="00F270E4"/>
    <w:rsid w:val="00F278B6"/>
    <w:rsid w:val="00F279CB"/>
    <w:rsid w:val="00F27B56"/>
    <w:rsid w:val="00F3009A"/>
    <w:rsid w:val="00F30205"/>
    <w:rsid w:val="00F304EA"/>
    <w:rsid w:val="00F3061A"/>
    <w:rsid w:val="00F313EF"/>
    <w:rsid w:val="00F32767"/>
    <w:rsid w:val="00F32C4F"/>
    <w:rsid w:val="00F32D25"/>
    <w:rsid w:val="00F32FF9"/>
    <w:rsid w:val="00F33232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2A7"/>
    <w:rsid w:val="00F40B6D"/>
    <w:rsid w:val="00F40E19"/>
    <w:rsid w:val="00F41696"/>
    <w:rsid w:val="00F418F0"/>
    <w:rsid w:val="00F41D32"/>
    <w:rsid w:val="00F41D7A"/>
    <w:rsid w:val="00F41E2E"/>
    <w:rsid w:val="00F42C58"/>
    <w:rsid w:val="00F446E8"/>
    <w:rsid w:val="00F4518E"/>
    <w:rsid w:val="00F451C5"/>
    <w:rsid w:val="00F45314"/>
    <w:rsid w:val="00F4550C"/>
    <w:rsid w:val="00F45B98"/>
    <w:rsid w:val="00F45FBD"/>
    <w:rsid w:val="00F46268"/>
    <w:rsid w:val="00F463EC"/>
    <w:rsid w:val="00F46861"/>
    <w:rsid w:val="00F46A21"/>
    <w:rsid w:val="00F46C3C"/>
    <w:rsid w:val="00F476DA"/>
    <w:rsid w:val="00F50698"/>
    <w:rsid w:val="00F509CD"/>
    <w:rsid w:val="00F51087"/>
    <w:rsid w:val="00F514E2"/>
    <w:rsid w:val="00F51548"/>
    <w:rsid w:val="00F51AA3"/>
    <w:rsid w:val="00F51B29"/>
    <w:rsid w:val="00F5261E"/>
    <w:rsid w:val="00F526A2"/>
    <w:rsid w:val="00F52814"/>
    <w:rsid w:val="00F52841"/>
    <w:rsid w:val="00F53436"/>
    <w:rsid w:val="00F53D1E"/>
    <w:rsid w:val="00F5417C"/>
    <w:rsid w:val="00F54867"/>
    <w:rsid w:val="00F54A72"/>
    <w:rsid w:val="00F54D70"/>
    <w:rsid w:val="00F5560F"/>
    <w:rsid w:val="00F556CE"/>
    <w:rsid w:val="00F55783"/>
    <w:rsid w:val="00F55D9F"/>
    <w:rsid w:val="00F56157"/>
    <w:rsid w:val="00F562B1"/>
    <w:rsid w:val="00F60855"/>
    <w:rsid w:val="00F6096A"/>
    <w:rsid w:val="00F60EEB"/>
    <w:rsid w:val="00F6166B"/>
    <w:rsid w:val="00F6199C"/>
    <w:rsid w:val="00F61E75"/>
    <w:rsid w:val="00F62EE1"/>
    <w:rsid w:val="00F6358D"/>
    <w:rsid w:val="00F637F6"/>
    <w:rsid w:val="00F639EA"/>
    <w:rsid w:val="00F640CB"/>
    <w:rsid w:val="00F65491"/>
    <w:rsid w:val="00F6588D"/>
    <w:rsid w:val="00F65C9C"/>
    <w:rsid w:val="00F65D4B"/>
    <w:rsid w:val="00F66092"/>
    <w:rsid w:val="00F66852"/>
    <w:rsid w:val="00F6722E"/>
    <w:rsid w:val="00F676C7"/>
    <w:rsid w:val="00F6784D"/>
    <w:rsid w:val="00F67A9E"/>
    <w:rsid w:val="00F67BEC"/>
    <w:rsid w:val="00F67C5A"/>
    <w:rsid w:val="00F67D5F"/>
    <w:rsid w:val="00F700B1"/>
    <w:rsid w:val="00F70B45"/>
    <w:rsid w:val="00F71208"/>
    <w:rsid w:val="00F712EE"/>
    <w:rsid w:val="00F7148A"/>
    <w:rsid w:val="00F7158C"/>
    <w:rsid w:val="00F71FC5"/>
    <w:rsid w:val="00F7223E"/>
    <w:rsid w:val="00F722B5"/>
    <w:rsid w:val="00F72B51"/>
    <w:rsid w:val="00F73238"/>
    <w:rsid w:val="00F7398E"/>
    <w:rsid w:val="00F73A38"/>
    <w:rsid w:val="00F74753"/>
    <w:rsid w:val="00F753D7"/>
    <w:rsid w:val="00F75CE4"/>
    <w:rsid w:val="00F76028"/>
    <w:rsid w:val="00F76AC4"/>
    <w:rsid w:val="00F773D5"/>
    <w:rsid w:val="00F7799D"/>
    <w:rsid w:val="00F77AAB"/>
    <w:rsid w:val="00F801A1"/>
    <w:rsid w:val="00F8063C"/>
    <w:rsid w:val="00F80B43"/>
    <w:rsid w:val="00F80CF9"/>
    <w:rsid w:val="00F8118E"/>
    <w:rsid w:val="00F81881"/>
    <w:rsid w:val="00F81E1B"/>
    <w:rsid w:val="00F823D2"/>
    <w:rsid w:val="00F82E8E"/>
    <w:rsid w:val="00F82EE0"/>
    <w:rsid w:val="00F843F6"/>
    <w:rsid w:val="00F84826"/>
    <w:rsid w:val="00F85AC1"/>
    <w:rsid w:val="00F85EFA"/>
    <w:rsid w:val="00F862D3"/>
    <w:rsid w:val="00F879EA"/>
    <w:rsid w:val="00F87D78"/>
    <w:rsid w:val="00F9043C"/>
    <w:rsid w:val="00F909C6"/>
    <w:rsid w:val="00F90BC2"/>
    <w:rsid w:val="00F90C9E"/>
    <w:rsid w:val="00F9102C"/>
    <w:rsid w:val="00F91356"/>
    <w:rsid w:val="00F915F2"/>
    <w:rsid w:val="00F91BAD"/>
    <w:rsid w:val="00F91E5E"/>
    <w:rsid w:val="00F91FA2"/>
    <w:rsid w:val="00F9221B"/>
    <w:rsid w:val="00F9221C"/>
    <w:rsid w:val="00F926BD"/>
    <w:rsid w:val="00F9288D"/>
    <w:rsid w:val="00F92906"/>
    <w:rsid w:val="00F929D9"/>
    <w:rsid w:val="00F92FFA"/>
    <w:rsid w:val="00F93571"/>
    <w:rsid w:val="00F93585"/>
    <w:rsid w:val="00F93E25"/>
    <w:rsid w:val="00F94471"/>
    <w:rsid w:val="00F957DC"/>
    <w:rsid w:val="00F959D0"/>
    <w:rsid w:val="00F95BD3"/>
    <w:rsid w:val="00F95C34"/>
    <w:rsid w:val="00F95E76"/>
    <w:rsid w:val="00F95E84"/>
    <w:rsid w:val="00F963CA"/>
    <w:rsid w:val="00F96736"/>
    <w:rsid w:val="00F96B9E"/>
    <w:rsid w:val="00F972DB"/>
    <w:rsid w:val="00F973BB"/>
    <w:rsid w:val="00F97403"/>
    <w:rsid w:val="00F977CF"/>
    <w:rsid w:val="00FA028C"/>
    <w:rsid w:val="00FA06A0"/>
    <w:rsid w:val="00FA06B2"/>
    <w:rsid w:val="00FA17B7"/>
    <w:rsid w:val="00FA1E46"/>
    <w:rsid w:val="00FA2CCD"/>
    <w:rsid w:val="00FA3263"/>
    <w:rsid w:val="00FA367C"/>
    <w:rsid w:val="00FA3A3D"/>
    <w:rsid w:val="00FA3C40"/>
    <w:rsid w:val="00FA4043"/>
    <w:rsid w:val="00FA43CD"/>
    <w:rsid w:val="00FA48A8"/>
    <w:rsid w:val="00FA4E60"/>
    <w:rsid w:val="00FA66CB"/>
    <w:rsid w:val="00FA6BC7"/>
    <w:rsid w:val="00FA764C"/>
    <w:rsid w:val="00FB0101"/>
    <w:rsid w:val="00FB0347"/>
    <w:rsid w:val="00FB0A3C"/>
    <w:rsid w:val="00FB0E47"/>
    <w:rsid w:val="00FB1B05"/>
    <w:rsid w:val="00FB1BAD"/>
    <w:rsid w:val="00FB1CDA"/>
    <w:rsid w:val="00FB1DEC"/>
    <w:rsid w:val="00FB2047"/>
    <w:rsid w:val="00FB22CE"/>
    <w:rsid w:val="00FB251D"/>
    <w:rsid w:val="00FB2DF9"/>
    <w:rsid w:val="00FB2E46"/>
    <w:rsid w:val="00FB355F"/>
    <w:rsid w:val="00FB3E17"/>
    <w:rsid w:val="00FB3E34"/>
    <w:rsid w:val="00FB3FEC"/>
    <w:rsid w:val="00FB459B"/>
    <w:rsid w:val="00FB46D9"/>
    <w:rsid w:val="00FB4CD3"/>
    <w:rsid w:val="00FB5636"/>
    <w:rsid w:val="00FB589B"/>
    <w:rsid w:val="00FB5B63"/>
    <w:rsid w:val="00FB5B74"/>
    <w:rsid w:val="00FB656F"/>
    <w:rsid w:val="00FB6606"/>
    <w:rsid w:val="00FB6A88"/>
    <w:rsid w:val="00FB779E"/>
    <w:rsid w:val="00FB7856"/>
    <w:rsid w:val="00FB7B85"/>
    <w:rsid w:val="00FB7BFC"/>
    <w:rsid w:val="00FC0347"/>
    <w:rsid w:val="00FC038F"/>
    <w:rsid w:val="00FC03E9"/>
    <w:rsid w:val="00FC1B88"/>
    <w:rsid w:val="00FC1F2F"/>
    <w:rsid w:val="00FC20F1"/>
    <w:rsid w:val="00FC2BEA"/>
    <w:rsid w:val="00FC31CC"/>
    <w:rsid w:val="00FC33A8"/>
    <w:rsid w:val="00FC45B2"/>
    <w:rsid w:val="00FC479D"/>
    <w:rsid w:val="00FC4BAD"/>
    <w:rsid w:val="00FC4CCD"/>
    <w:rsid w:val="00FC4FEE"/>
    <w:rsid w:val="00FC5099"/>
    <w:rsid w:val="00FC5663"/>
    <w:rsid w:val="00FC6427"/>
    <w:rsid w:val="00FC66A2"/>
    <w:rsid w:val="00FC6A07"/>
    <w:rsid w:val="00FC6D81"/>
    <w:rsid w:val="00FD0CBF"/>
    <w:rsid w:val="00FD1F9D"/>
    <w:rsid w:val="00FD264A"/>
    <w:rsid w:val="00FD292C"/>
    <w:rsid w:val="00FD31E6"/>
    <w:rsid w:val="00FD349C"/>
    <w:rsid w:val="00FD49D8"/>
    <w:rsid w:val="00FD4E57"/>
    <w:rsid w:val="00FD5338"/>
    <w:rsid w:val="00FD54C3"/>
    <w:rsid w:val="00FD5D1F"/>
    <w:rsid w:val="00FD65AA"/>
    <w:rsid w:val="00FD6737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AC3"/>
    <w:rsid w:val="00FE2B51"/>
    <w:rsid w:val="00FE38BD"/>
    <w:rsid w:val="00FE46E2"/>
    <w:rsid w:val="00FE49DB"/>
    <w:rsid w:val="00FE4D74"/>
    <w:rsid w:val="00FE51EF"/>
    <w:rsid w:val="00FE551F"/>
    <w:rsid w:val="00FE55DD"/>
    <w:rsid w:val="00FE63B1"/>
    <w:rsid w:val="00FE643F"/>
    <w:rsid w:val="00FE66FD"/>
    <w:rsid w:val="00FE6E3F"/>
    <w:rsid w:val="00FE752A"/>
    <w:rsid w:val="00FE7531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A28"/>
    <w:rsid w:val="00FF3F9C"/>
    <w:rsid w:val="00FF41F3"/>
    <w:rsid w:val="00FF45C7"/>
    <w:rsid w:val="00FF4C5F"/>
    <w:rsid w:val="00FF4DA9"/>
    <w:rsid w:val="00FF4EF9"/>
    <w:rsid w:val="00FF4F5B"/>
    <w:rsid w:val="00FF56E0"/>
    <w:rsid w:val="00FF576B"/>
    <w:rsid w:val="00FF60F3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8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1B0D38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0D38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1B0D38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1B0D38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1B0D38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1B0D38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1B0D38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1B0D38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1B0D38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B0D3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1B0D3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1B0D3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B0D38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1B0D38"/>
    <w:rPr>
      <w:rFonts w:ascii="Wingdings 2" w:hAnsi="Wingdings 2" w:cs="Courier New"/>
    </w:rPr>
  </w:style>
  <w:style w:type="character" w:customStyle="1" w:styleId="WW8Num7z1">
    <w:name w:val="WW8Num7z1"/>
    <w:rsid w:val="001B0D38"/>
    <w:rPr>
      <w:rFonts w:ascii="Courier New" w:hAnsi="Courier New" w:cs="Courier New"/>
    </w:rPr>
  </w:style>
  <w:style w:type="character" w:customStyle="1" w:styleId="WW8Num8z0">
    <w:name w:val="WW8Num8z0"/>
    <w:rsid w:val="001B0D38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1B0D3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1B0D3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1B0D38"/>
  </w:style>
  <w:style w:type="character" w:customStyle="1" w:styleId="WW8Num6z0">
    <w:name w:val="WW8Num6z0"/>
    <w:rsid w:val="001B0D38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1B0D38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B0D38"/>
  </w:style>
  <w:style w:type="character" w:customStyle="1" w:styleId="WW8Num2z1">
    <w:name w:val="WW8Num2z1"/>
    <w:rsid w:val="001B0D38"/>
    <w:rPr>
      <w:rFonts w:ascii="Symbol" w:hAnsi="Symbol"/>
    </w:rPr>
  </w:style>
  <w:style w:type="character" w:customStyle="1" w:styleId="WW8Num2z2">
    <w:name w:val="WW8Num2z2"/>
    <w:rsid w:val="001B0D38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1B0D38"/>
    <w:rPr>
      <w:rFonts w:ascii="Symbol" w:hAnsi="Symbol"/>
    </w:rPr>
  </w:style>
  <w:style w:type="character" w:customStyle="1" w:styleId="WW-Absatz-Standardschriftart1">
    <w:name w:val="WW-Absatz-Standardschriftart1"/>
    <w:rsid w:val="001B0D38"/>
  </w:style>
  <w:style w:type="character" w:customStyle="1" w:styleId="WW-Absatz-Standardschriftart11">
    <w:name w:val="WW-Absatz-Standardschriftart11"/>
    <w:rsid w:val="001B0D38"/>
  </w:style>
  <w:style w:type="character" w:customStyle="1" w:styleId="WW-Absatz-Standardschriftart111">
    <w:name w:val="WW-Absatz-Standardschriftart111"/>
    <w:rsid w:val="001B0D38"/>
  </w:style>
  <w:style w:type="character" w:customStyle="1" w:styleId="WW8Num11z0">
    <w:name w:val="WW8Num11z0"/>
    <w:rsid w:val="001B0D38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1B0D38"/>
  </w:style>
  <w:style w:type="character" w:customStyle="1" w:styleId="WW-Absatz-Standardschriftart11111">
    <w:name w:val="WW-Absatz-Standardschriftart11111"/>
    <w:rsid w:val="001B0D38"/>
  </w:style>
  <w:style w:type="character" w:customStyle="1" w:styleId="WW-Absatz-Standardschriftart111111">
    <w:name w:val="WW-Absatz-Standardschriftart111111"/>
    <w:rsid w:val="001B0D38"/>
  </w:style>
  <w:style w:type="character" w:customStyle="1" w:styleId="WW8Num12z0">
    <w:name w:val="WW8Num12z0"/>
    <w:rsid w:val="001B0D38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1B0D38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1B0D38"/>
  </w:style>
  <w:style w:type="character" w:customStyle="1" w:styleId="WW-Absatz-Standardschriftart11111111">
    <w:name w:val="WW-Absatz-Standardschriftart11111111"/>
    <w:rsid w:val="001B0D38"/>
  </w:style>
  <w:style w:type="character" w:customStyle="1" w:styleId="WW-Absatz-Standardschriftart111111111">
    <w:name w:val="WW-Absatz-Standardschriftart111111111"/>
    <w:rsid w:val="001B0D38"/>
  </w:style>
  <w:style w:type="character" w:customStyle="1" w:styleId="WW-Absatz-Standardschriftart1111111111">
    <w:name w:val="WW-Absatz-Standardschriftart1111111111"/>
    <w:rsid w:val="001B0D38"/>
  </w:style>
  <w:style w:type="character" w:customStyle="1" w:styleId="WW-Absatz-Standardschriftart11111111111">
    <w:name w:val="WW-Absatz-Standardschriftart11111111111"/>
    <w:rsid w:val="001B0D38"/>
  </w:style>
  <w:style w:type="character" w:customStyle="1" w:styleId="WW-Absatz-Standardschriftart111111111111">
    <w:name w:val="WW-Absatz-Standardschriftart111111111111"/>
    <w:rsid w:val="001B0D38"/>
  </w:style>
  <w:style w:type="character" w:customStyle="1" w:styleId="WW-Absatz-Standardschriftart1111111111111">
    <w:name w:val="WW-Absatz-Standardschriftart1111111111111"/>
    <w:rsid w:val="001B0D38"/>
  </w:style>
  <w:style w:type="character" w:customStyle="1" w:styleId="WW-Absatz-Standardschriftart11111111111111">
    <w:name w:val="WW-Absatz-Standardschriftart11111111111111"/>
    <w:rsid w:val="001B0D38"/>
  </w:style>
  <w:style w:type="character" w:customStyle="1" w:styleId="WW-Absatz-Standardschriftart111111111111111">
    <w:name w:val="WW-Absatz-Standardschriftart111111111111111"/>
    <w:rsid w:val="001B0D38"/>
  </w:style>
  <w:style w:type="character" w:customStyle="1" w:styleId="WW-Absatz-Standardschriftart1111111111111111">
    <w:name w:val="WW-Absatz-Standardschriftart1111111111111111"/>
    <w:rsid w:val="001B0D38"/>
  </w:style>
  <w:style w:type="character" w:customStyle="1" w:styleId="WW-Absatz-Standardschriftart11111111111111111">
    <w:name w:val="WW-Absatz-Standardschriftart11111111111111111"/>
    <w:rsid w:val="001B0D38"/>
  </w:style>
  <w:style w:type="character" w:customStyle="1" w:styleId="WW-Absatz-Standardschriftart111111111111111111">
    <w:name w:val="WW-Absatz-Standardschriftart111111111111111111"/>
    <w:rsid w:val="001B0D38"/>
  </w:style>
  <w:style w:type="character" w:customStyle="1" w:styleId="WW-Absatz-Standardschriftart1111111111111111111">
    <w:name w:val="WW-Absatz-Standardschriftart1111111111111111111"/>
    <w:rsid w:val="001B0D38"/>
  </w:style>
  <w:style w:type="character" w:customStyle="1" w:styleId="WW8Num12z1">
    <w:name w:val="WW8Num12z1"/>
    <w:rsid w:val="001B0D38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1B0D38"/>
  </w:style>
  <w:style w:type="character" w:customStyle="1" w:styleId="WW-Absatz-Standardschriftart111111111111111111111">
    <w:name w:val="WW-Absatz-Standardschriftart111111111111111111111"/>
    <w:rsid w:val="001B0D38"/>
  </w:style>
  <w:style w:type="character" w:customStyle="1" w:styleId="WW8Num14z0">
    <w:name w:val="WW8Num14z0"/>
    <w:rsid w:val="001B0D38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1B0D38"/>
  </w:style>
  <w:style w:type="character" w:customStyle="1" w:styleId="WW8Num13z1">
    <w:name w:val="WW8Num13z1"/>
    <w:rsid w:val="001B0D38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1B0D38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1B0D38"/>
  </w:style>
  <w:style w:type="character" w:customStyle="1" w:styleId="WW8Num7z2">
    <w:name w:val="WW8Num7z2"/>
    <w:rsid w:val="001B0D38"/>
    <w:rPr>
      <w:rFonts w:ascii="Wingdings" w:hAnsi="Wingdings"/>
    </w:rPr>
  </w:style>
  <w:style w:type="character" w:customStyle="1" w:styleId="WW8Num14z1">
    <w:name w:val="WW8Num14z1"/>
    <w:rsid w:val="001B0D38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1B0D3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1B0D38"/>
  </w:style>
  <w:style w:type="character" w:customStyle="1" w:styleId="WW-Absatz-Standardschriftart1111111111111111111111111">
    <w:name w:val="WW-Absatz-Standardschriftart1111111111111111111111111"/>
    <w:rsid w:val="001B0D38"/>
  </w:style>
  <w:style w:type="character" w:customStyle="1" w:styleId="WW-Absatz-Standardschriftart11111111111111111111111111">
    <w:name w:val="WW-Absatz-Standardschriftart11111111111111111111111111"/>
    <w:rsid w:val="001B0D38"/>
  </w:style>
  <w:style w:type="character" w:customStyle="1" w:styleId="WW-Absatz-Standardschriftart111111111111111111111111111">
    <w:name w:val="WW-Absatz-Standardschriftart111111111111111111111111111"/>
    <w:rsid w:val="001B0D38"/>
  </w:style>
  <w:style w:type="character" w:customStyle="1" w:styleId="WW-Absatz-Standardschriftart1111111111111111111111111111">
    <w:name w:val="WW-Absatz-Standardschriftart1111111111111111111111111111"/>
    <w:rsid w:val="001B0D38"/>
  </w:style>
  <w:style w:type="character" w:customStyle="1" w:styleId="WW-Absatz-Standardschriftart11111111111111111111111111111">
    <w:name w:val="WW-Absatz-Standardschriftart11111111111111111111111111111"/>
    <w:rsid w:val="001B0D38"/>
  </w:style>
  <w:style w:type="character" w:customStyle="1" w:styleId="WW-Absatz-Standardschriftart111111111111111111111111111111">
    <w:name w:val="WW-Absatz-Standardschriftart111111111111111111111111111111"/>
    <w:rsid w:val="001B0D38"/>
  </w:style>
  <w:style w:type="character" w:customStyle="1" w:styleId="WW-Absatz-Standardschriftart1111111111111111111111111111111">
    <w:name w:val="WW-Absatz-Standardschriftart1111111111111111111111111111111"/>
    <w:rsid w:val="001B0D38"/>
  </w:style>
  <w:style w:type="character" w:customStyle="1" w:styleId="WW-Absatz-Standardschriftart11111111111111111111111111111111">
    <w:name w:val="WW-Absatz-Standardschriftart11111111111111111111111111111111"/>
    <w:rsid w:val="001B0D38"/>
  </w:style>
  <w:style w:type="character" w:customStyle="1" w:styleId="WW8Num8z2">
    <w:name w:val="WW8Num8z2"/>
    <w:rsid w:val="001B0D3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1B0D38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B0D38"/>
  </w:style>
  <w:style w:type="character" w:customStyle="1" w:styleId="WW8Num10z1">
    <w:name w:val="WW8Num10z1"/>
    <w:rsid w:val="001B0D3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1B0D3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1B0D38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1B0D38"/>
  </w:style>
  <w:style w:type="character" w:customStyle="1" w:styleId="WW-Absatz-Standardschriftart11111111111111111111111111111111111">
    <w:name w:val="WW-Absatz-Standardschriftart11111111111111111111111111111111111"/>
    <w:rsid w:val="001B0D38"/>
  </w:style>
  <w:style w:type="character" w:customStyle="1" w:styleId="WW-Absatz-Standardschriftart111111111111111111111111111111111111">
    <w:name w:val="WW-Absatz-Standardschriftart111111111111111111111111111111111111"/>
    <w:rsid w:val="001B0D38"/>
  </w:style>
  <w:style w:type="character" w:customStyle="1" w:styleId="WW-Absatz-Standardschriftart1111111111111111111111111111111111111">
    <w:name w:val="WW-Absatz-Standardschriftart1111111111111111111111111111111111111"/>
    <w:rsid w:val="001B0D38"/>
  </w:style>
  <w:style w:type="character" w:customStyle="1" w:styleId="WW-Absatz-Standardschriftart11111111111111111111111111111111111111">
    <w:name w:val="WW-Absatz-Standardschriftart11111111111111111111111111111111111111"/>
    <w:rsid w:val="001B0D38"/>
  </w:style>
  <w:style w:type="character" w:customStyle="1" w:styleId="WW8Num9z2">
    <w:name w:val="WW8Num9z2"/>
    <w:rsid w:val="001B0D38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1B0D3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1B0D38"/>
  </w:style>
  <w:style w:type="character" w:customStyle="1" w:styleId="WW8Num1z0">
    <w:name w:val="WW8Num1z0"/>
    <w:rsid w:val="001B0D3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1B0D3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1B0D38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1B0D38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1B0D38"/>
  </w:style>
  <w:style w:type="character" w:customStyle="1" w:styleId="WW-Absatz-Standardschriftart11111111111111111111111111111111111111111">
    <w:name w:val="WW-Absatz-Standardschriftart11111111111111111111111111111111111111111"/>
    <w:rsid w:val="001B0D38"/>
  </w:style>
  <w:style w:type="character" w:customStyle="1" w:styleId="WW-Absatz-Standardschriftart111111111111111111111111111111111111111111">
    <w:name w:val="WW-Absatz-Standardschriftart111111111111111111111111111111111111111111"/>
    <w:rsid w:val="001B0D38"/>
  </w:style>
  <w:style w:type="character" w:customStyle="1" w:styleId="WW8Num12z2">
    <w:name w:val="WW8Num12z2"/>
    <w:rsid w:val="001B0D38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1B0D38"/>
  </w:style>
  <w:style w:type="character" w:customStyle="1" w:styleId="WW8Num13z2">
    <w:name w:val="WW8Num13z2"/>
    <w:rsid w:val="001B0D38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1B0D3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1B0D38"/>
  </w:style>
  <w:style w:type="character" w:customStyle="1" w:styleId="WW-Absatz-Standardschriftart11111111111111111111111111111111111111111111">
    <w:name w:val="WW-Absatz-Standardschriftart11111111111111111111111111111111111111111111"/>
    <w:rsid w:val="001B0D38"/>
  </w:style>
  <w:style w:type="character" w:customStyle="1" w:styleId="WW-Absatz-Standardschriftart111111111111111111111111111111111111111111111">
    <w:name w:val="WW-Absatz-Standardschriftart111111111111111111111111111111111111111111111"/>
    <w:rsid w:val="001B0D38"/>
  </w:style>
  <w:style w:type="character" w:customStyle="1" w:styleId="WW-Absatz-Standardschriftart1111111111111111111111111111111111111111111111">
    <w:name w:val="WW-Absatz-Standardschriftart1111111111111111111111111111111111111111111111"/>
    <w:rsid w:val="001B0D38"/>
  </w:style>
  <w:style w:type="character" w:customStyle="1" w:styleId="WW-Absatz-Standardschriftart11111111111111111111111111111111111111111111111">
    <w:name w:val="WW-Absatz-Standardschriftart11111111111111111111111111111111111111111111111"/>
    <w:rsid w:val="001B0D38"/>
  </w:style>
  <w:style w:type="character" w:customStyle="1" w:styleId="WW-Absatz-Standardschriftart111111111111111111111111111111111111111111111111">
    <w:name w:val="WW-Absatz-Standardschriftart111111111111111111111111111111111111111111111111"/>
    <w:rsid w:val="001B0D38"/>
  </w:style>
  <w:style w:type="character" w:customStyle="1" w:styleId="WW-Absatz-Standardschriftart1111111111111111111111111111111111111111111111111">
    <w:name w:val="WW-Absatz-Standardschriftart1111111111111111111111111111111111111111111111111"/>
    <w:rsid w:val="001B0D3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B0D3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B0D3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B0D3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B0D3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B0D3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B0D3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B0D3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B0D3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B0D3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B0D3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B0D3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B0D3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B0D3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B0D3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B0D3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B0D3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B0D3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B0D38"/>
  </w:style>
  <w:style w:type="character" w:customStyle="1" w:styleId="WW8Num17z0">
    <w:name w:val="WW8Num17z0"/>
    <w:rsid w:val="001B0D38"/>
    <w:rPr>
      <w:sz w:val="28"/>
      <w:szCs w:val="28"/>
    </w:rPr>
  </w:style>
  <w:style w:type="character" w:customStyle="1" w:styleId="WW8Num18z0">
    <w:name w:val="WW8Num18z0"/>
    <w:rsid w:val="001B0D38"/>
    <w:rPr>
      <w:rFonts w:ascii="Symbol" w:hAnsi="Symbol"/>
    </w:rPr>
  </w:style>
  <w:style w:type="character" w:customStyle="1" w:styleId="WW8Num18z1">
    <w:name w:val="WW8Num18z1"/>
    <w:rsid w:val="001B0D38"/>
    <w:rPr>
      <w:rFonts w:ascii="Courier New" w:hAnsi="Courier New" w:cs="Courier New"/>
    </w:rPr>
  </w:style>
  <w:style w:type="character" w:customStyle="1" w:styleId="WW8Num18z2">
    <w:name w:val="WW8Num18z2"/>
    <w:rsid w:val="001B0D38"/>
    <w:rPr>
      <w:rFonts w:ascii="Wingdings" w:hAnsi="Wingdings"/>
    </w:rPr>
  </w:style>
  <w:style w:type="character" w:customStyle="1" w:styleId="WW8Num22z0">
    <w:name w:val="WW8Num22z0"/>
    <w:rsid w:val="001B0D38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1B0D3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B0D38"/>
    <w:rPr>
      <w:rFonts w:ascii="Courier New" w:hAnsi="Courier New"/>
    </w:rPr>
  </w:style>
  <w:style w:type="character" w:customStyle="1" w:styleId="WW8Num24z2">
    <w:name w:val="WW8Num24z2"/>
    <w:rsid w:val="001B0D38"/>
    <w:rPr>
      <w:rFonts w:ascii="Wingdings" w:hAnsi="Wingdings"/>
    </w:rPr>
  </w:style>
  <w:style w:type="character" w:customStyle="1" w:styleId="WW8Num24z3">
    <w:name w:val="WW8Num24z3"/>
    <w:rsid w:val="001B0D38"/>
    <w:rPr>
      <w:rFonts w:ascii="Symbol" w:hAnsi="Symbol"/>
    </w:rPr>
  </w:style>
  <w:style w:type="character" w:customStyle="1" w:styleId="11">
    <w:name w:val="Основной шрифт абзаца1"/>
    <w:rsid w:val="001B0D38"/>
  </w:style>
  <w:style w:type="character" w:customStyle="1" w:styleId="a3">
    <w:name w:val="Символ сноски"/>
    <w:rsid w:val="001B0D38"/>
    <w:rPr>
      <w:vertAlign w:val="superscript"/>
    </w:rPr>
  </w:style>
  <w:style w:type="character" w:styleId="a4">
    <w:name w:val="page number"/>
    <w:basedOn w:val="11"/>
    <w:semiHidden/>
    <w:rsid w:val="001B0D38"/>
  </w:style>
  <w:style w:type="character" w:customStyle="1" w:styleId="a5">
    <w:name w:val="Маркеры списка"/>
    <w:rsid w:val="001B0D38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1B0D38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1B0D38"/>
  </w:style>
  <w:style w:type="paragraph" w:customStyle="1" w:styleId="a7">
    <w:name w:val="Заголовок"/>
    <w:basedOn w:val="a"/>
    <w:next w:val="a8"/>
    <w:rsid w:val="001B0D3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1B0D38"/>
    <w:rPr>
      <w:sz w:val="28"/>
    </w:rPr>
  </w:style>
  <w:style w:type="paragraph" w:styleId="a9">
    <w:name w:val="List"/>
    <w:basedOn w:val="a8"/>
    <w:semiHidden/>
    <w:rsid w:val="001B0D38"/>
    <w:rPr>
      <w:rFonts w:cs="Tahoma"/>
    </w:rPr>
  </w:style>
  <w:style w:type="paragraph" w:customStyle="1" w:styleId="21">
    <w:name w:val="Название2"/>
    <w:basedOn w:val="a"/>
    <w:rsid w:val="001B0D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1B0D3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B0D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B0D38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1B0D38"/>
  </w:style>
  <w:style w:type="paragraph" w:styleId="ab">
    <w:name w:val="Body Text Indent"/>
    <w:basedOn w:val="a"/>
    <w:semiHidden/>
    <w:rsid w:val="001B0D38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1B0D38"/>
  </w:style>
  <w:style w:type="paragraph" w:customStyle="1" w:styleId="31">
    <w:name w:val="Основной текст 31"/>
    <w:basedOn w:val="a"/>
    <w:rsid w:val="001B0D38"/>
    <w:rPr>
      <w:sz w:val="24"/>
    </w:rPr>
  </w:style>
  <w:style w:type="paragraph" w:customStyle="1" w:styleId="211">
    <w:name w:val="Основной текст с отступом 21"/>
    <w:basedOn w:val="a"/>
    <w:rsid w:val="001B0D38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1B0D3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B0D38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1B0D38"/>
    <w:pPr>
      <w:suppressLineNumbers/>
    </w:pPr>
  </w:style>
  <w:style w:type="paragraph" w:customStyle="1" w:styleId="ae">
    <w:name w:val="Заголовок таблицы"/>
    <w:basedOn w:val="ad"/>
    <w:rsid w:val="001B0D3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1B0D38"/>
  </w:style>
  <w:style w:type="paragraph" w:customStyle="1" w:styleId="ConsPlusNormal">
    <w:name w:val="ConsPlusNormal"/>
    <w:next w:val="a"/>
    <w:rsid w:val="001B0D38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1B0D38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1B0D38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1B0D38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1B0D38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caption"/>
    <w:basedOn w:val="a"/>
    <w:next w:val="a"/>
    <w:uiPriority w:val="35"/>
    <w:unhideWhenUsed/>
    <w:qFormat/>
    <w:rsid w:val="00EF25C4"/>
    <w:rPr>
      <w:b/>
      <w:bCs/>
    </w:rPr>
  </w:style>
  <w:style w:type="paragraph" w:styleId="aff4">
    <w:name w:val="List Paragraph"/>
    <w:basedOn w:val="a"/>
    <w:uiPriority w:val="34"/>
    <w:qFormat/>
    <w:rsid w:val="000D380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9B5F9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ng-binding">
    <w:name w:val="ng-binding"/>
    <w:rsid w:val="00AE6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E544E0851FF722673DA2D54E582BD55859525D78D7017863A02742F32AAB0070407F44A32710D71EA228D12C770A760D255BBCF2293EE3a3H3L" TargetMode="External"/><Relationship Id="rId18" Type="http://schemas.openxmlformats.org/officeDocument/2006/relationships/hyperlink" Target="consultantplus://offline/ref=08F2419CD917C37981E2BBE7B764893D2FA887FCD86FFBEDCB4AF84CB9CFFB115692F9DB53727677B399E6346AA1E7A7F83FEC5950D8D1wEa2Q" TargetMode="External"/><Relationship Id="rId26" Type="http://schemas.openxmlformats.org/officeDocument/2006/relationships/hyperlink" Target="consultantplus://offline/ref=C80B2E3C09A73598CF04A72ECEB8C3B78948694ABCF76C040C1AF9F8C142100217D7D2A811A87A0Dz6h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AC6BD262FB2D8D0ABB18D86509B758576F2A64FD5085F7D273706DE0EBB9DCB8EB0C3C5AA6FFBF8A90309B7C89FCBA42706567A36F64De3Q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E544E0851FF722673DA2D54E582BD55859525D78D7017863A02742F32AAB0070407F46AA2518DE48F838D565230E69043D45B8EC2Aa3H7L" TargetMode="External"/><Relationship Id="rId17" Type="http://schemas.openxmlformats.org/officeDocument/2006/relationships/hyperlink" Target="consultantplus://offline/ref=B33DDB5FF62448311F9E711EC15A11F19592713789CB78F1CEFD9C306D991BCAED990C097A8EDD191F2CAC0C5256344CAD4BD014CE9Fa53AK" TargetMode="External"/><Relationship Id="rId25" Type="http://schemas.openxmlformats.org/officeDocument/2006/relationships/hyperlink" Target="consultantplus://offline/ref=AAC6BD262FB2D8D0ABB18D86509B758576F2A64FD5085F7D273706DE0EBB9DCB8EB0C3C5AA6EF9F8A90309B7C89FCBA42706567A36F64De3Q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A2D54E582BD55859525D78D7017863A02742F32AAB0070407F44A22110D21FA228D12C770A760D255BBCF2293EE3a3H3L" TargetMode="External"/><Relationship Id="rId20" Type="http://schemas.openxmlformats.org/officeDocument/2006/relationships/hyperlink" Target="consultantplus://offline/ref=04860A5E3C0934BA7A64F84A149DCAA813B1C803C6FF0E2A84B2BF1A0D18F51CA6855B686A04969E4B0F6FFA476F24F426B180D2697ExFc0Q" TargetMode="External"/><Relationship Id="rId29" Type="http://schemas.openxmlformats.org/officeDocument/2006/relationships/hyperlink" Target="consultantplus://offline/ref=B753BACA18E108B33060A5306D53819D21FC208CFAA9C2D3B34F15E884C476E21468F21D4D8A96C1F2h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E544E0851FF722673DA2D54E582BD55859525D78D7017863A02742F32AAB0070407F46AA2219DE48F838D565230E69043D45B8EC2Aa3H7L" TargetMode="External"/><Relationship Id="rId24" Type="http://schemas.openxmlformats.org/officeDocument/2006/relationships/hyperlink" Target="consultantplus://offline/ref=AAC6BD262FB2D8D0ABB18D86509B758576F2A64FD5085F7D273706DE0EBB9DCB8EB0C3C5AA6EF8F8A90309B7C89FCBA42706567A36F64De3Q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E544E0851FF722673DA2D54E582BD55859525D78D7017863A02742F32AAB0070407F44A22110D21FA228D12C770A760D255BBCF2293EE3a3H3L" TargetMode="External"/><Relationship Id="rId23" Type="http://schemas.openxmlformats.org/officeDocument/2006/relationships/hyperlink" Target="consultantplus://offline/ref=AAC6BD262FB2D8D0ABB18D86509B758576F2A64FD5085F7D273706DE0EBB9DCB8EB0C3C5AA6EFFF8A90309B7C89FCBA42706567A36F64De3Q" TargetMode="External"/><Relationship Id="rId28" Type="http://schemas.openxmlformats.org/officeDocument/2006/relationships/hyperlink" Target="consultantplus://offline/ref=B753BACA18E108B33060A5306D53819D21FC208CFAA9C2D3B34F15E884C476E21468F21D4D8890C3F2hEH" TargetMode="External"/><Relationship Id="rId10" Type="http://schemas.openxmlformats.org/officeDocument/2006/relationships/hyperlink" Target="consultantplus://offline/ref=E1327EF813D15E63AE0DF67C54BCEEF3583A487F68F435B2D93FEC45CA95BC08CEC32B036FB07CA284C31D9BFC295A7CDD6824C55909B3d9G" TargetMode="External"/><Relationship Id="rId19" Type="http://schemas.openxmlformats.org/officeDocument/2006/relationships/hyperlink" Target="consultantplus://offline/ref=C27E6050AC6AFB076EA505D569B9597404365C641AAD10707741265B8659063BC3A3081DE3F45CF7A0D990C509174F0EA67F73BBBBF78FCFZEbAQ" TargetMode="External"/><Relationship Id="rId31" Type="http://schemas.openxmlformats.org/officeDocument/2006/relationships/hyperlink" Target="consultantplus://offline/ref=8308C8B9E631E086113FF2F2908DD10B85FC8D69FC3ED51C0A0E2840CA8324F9CA85BD6C7AE99E97L7w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30BAB52844187AF71BB308AB8D2072678E503A97AB82FFD8D08CD383858BE74F34BE91910EBCA308E0C0F61EF678B519464D1A11E5089Af1sDK" TargetMode="External"/><Relationship Id="rId14" Type="http://schemas.openxmlformats.org/officeDocument/2006/relationships/hyperlink" Target="consultantplus://offline/ref=F4E544E0851FF722673DA2D54E582BD55859525D78D7017863A02742F32AAB0070407F44A32710D01DA228D12C770A760D255BBCF2293EE3a3H3L" TargetMode="External"/><Relationship Id="rId22" Type="http://schemas.openxmlformats.org/officeDocument/2006/relationships/hyperlink" Target="consultantplus://offline/ref=AAC6BD262FB2D8D0ABB18D86509B758576F2A64FD5085F7D273706DE0EBB9DCB8EB0C3C5AA6EFEF8A90309B7C89FCBA42706567A36F64De3Q" TargetMode="External"/><Relationship Id="rId27" Type="http://schemas.openxmlformats.org/officeDocument/2006/relationships/hyperlink" Target="consultantplus://offline/ref=8308C8B9E631E086113FF2F2908DD10B85FC8D69FC3ED51C0A0E2840CA8324F9CA85BD6C7AE99E97L7w8M" TargetMode="External"/><Relationship Id="rId30" Type="http://schemas.openxmlformats.org/officeDocument/2006/relationships/hyperlink" Target="consultantplus://offline/ref=C80B2E3C09A73598CF04A72ECEB8C3B78948694ABCF76C040C1AF9F8C142100217D7D2A811A87A0Dz6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5EFB-8007-4339-8573-81B2AFDC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16</Pages>
  <Words>6573</Words>
  <Characters>37470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43956</CharactersWithSpaces>
  <SharedDoc>false</SharedDoc>
  <HLinks>
    <vt:vector size="90" baseType="variant">
      <vt:variant>
        <vt:i4>6488164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consultantplus://offline/ref=8308C8B9E631E086113FF2F2908DD10B85FC8D69FC3ED51C0A0E2840CA8324F9CA85BD6C7AE99E97L7w8M</vt:lpwstr>
      </vt:variant>
      <vt:variant>
        <vt:lpwstr/>
      </vt:variant>
      <vt:variant>
        <vt:i4>7209070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consultantplus://offline/ref=C80B2E3C09A73598CF04A72ECEB8C3B78948694ABCF76C040C1AF9F8C142100217D7D2A811A87A0Dz6hAM</vt:lpwstr>
      </vt:variant>
      <vt:variant>
        <vt:lpwstr/>
      </vt:variant>
      <vt:variant>
        <vt:i4>7602287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consultantplus://offline/ref=B753BACA18E108B33060A5306D53819D21FC208CFAA9C2D3B34F15E884C476E21468F21D4D8A96C1F2hAH</vt:lpwstr>
      </vt:variant>
      <vt:variant>
        <vt:lpwstr/>
      </vt:variant>
      <vt:variant>
        <vt:i4>7602230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consultantplus://offline/ref=B753BACA18E108B33060A5306D53819D21FC208CFAA9C2D3B34F15E884C476E21468F21D4D8890C3F2hEH</vt:lpwstr>
      </vt:variant>
      <vt:variant>
        <vt:lpwstr/>
      </vt:variant>
      <vt:variant>
        <vt:i4>6488164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consultantplus://offline/ref=8308C8B9E631E086113FF2F2908DD10B85FC8D69FC3ED51C0A0E2840CA8324F9CA85BD6C7AE99E97L7w8M</vt:lpwstr>
      </vt:variant>
      <vt:variant>
        <vt:lpwstr/>
      </vt:variant>
      <vt:variant>
        <vt:i4>7209070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consultantplus://offline/ref=C80B2E3C09A73598CF04A72ECEB8C3B78948694ABCF76C040C1AF9F8C142100217D7D2A811A87A0Dz6hAM</vt:lpwstr>
      </vt:variant>
      <vt:variant>
        <vt:lpwstr/>
      </vt:variant>
      <vt:variant>
        <vt:i4>2883643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consultantplus://offline/ref=F4E544E0851FF722673DA2D54E582BD55859525D78D7017863A02742F32AAB0070407F44A22110D21FA228D12C770A760D255BBCF2293EE3a3H3L</vt:lpwstr>
      </vt:variant>
      <vt:variant>
        <vt:lpwstr/>
      </vt:variant>
      <vt:variant>
        <vt:i4>2883643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consultantplus://offline/ref=F4E544E0851FF722673DA2D54E582BD55859525D78D7017863A02742F32AAB0070407F44A22110D21FA228D12C770A760D255BBCF2293EE3a3H3L</vt:lpwstr>
      </vt:variant>
      <vt:variant>
        <vt:lpwstr/>
      </vt:variant>
      <vt:variant>
        <vt:i4>2883644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consultantplus://offline/ref=F4E544E0851FF722673DA2D54E582BD55859525D78D7017863A02742F32AAB0070407F44A32710D01DA228D12C770A760D255BBCF2293EE3a3H3L</vt:lpwstr>
      </vt:variant>
      <vt:variant>
        <vt:lpwstr/>
      </vt:variant>
      <vt:variant>
        <vt:i4>2883642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consultantplus://offline/ref=F4E544E0851FF722673DA2D54E582BD55859525D78D7017863A02742F32AAB0070407F44A32710D71EA228D12C770A760D255BBCF2293EE3a3H3L</vt:lpwstr>
      </vt:variant>
      <vt:variant>
        <vt:lpwstr/>
      </vt:variant>
      <vt:variant>
        <vt:i4>7995502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consultantplus://offline/ref=F4E544E0851FF722673DA2D54E582BD55859525D78D7017863A02742F32AAB0070407F46AA2518DE48F838D565230E69043D45B8EC2Aa3H7L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consultantplus://offline/ref=F4E544E0851FF722673DA2D54E582BD55859525D78D7017863A02742F32AAB0070407F46AA2219DE48F838D565230E69043D45B8EC2Aa3H7L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consultantplus://offline/ref=B33DDB5FF62448311F9E711EC15A11F19592713789CB78F1CEFD9C306D991BCAED990C097A8EDD191F2CAC0C5256344CAD4BD014CE9Fa53AK</vt:lpwstr>
      </vt:variant>
      <vt:variant>
        <vt:lpwstr/>
      </vt:variant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consultantplus://offline/ref=E1327EF813D15E63AE0DF67C54BCEEF3583A487F68F435B2D93FEC45CA95BC08CEC32B036FB07CA284C31D9BFC295A7CDD6824C55909B3d9G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consultantplus://offline/ref=E430BAB52844187AF71BB308AB8D2072678E503A97AB82FFD8D08CD383858BE74F34BE91910EBCA308E0C0F61EF678B519464D1A11E5089Af1sDK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11</cp:revision>
  <cp:lastPrinted>2019-08-16T07:41:00Z</cp:lastPrinted>
  <dcterms:created xsi:type="dcterms:W3CDTF">2023-08-30T05:04:00Z</dcterms:created>
  <dcterms:modified xsi:type="dcterms:W3CDTF">2023-09-05T11:28:00Z</dcterms:modified>
</cp:coreProperties>
</file>