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ED" w:rsidRPr="00C65724" w:rsidRDefault="00D73BED" w:rsidP="00C6572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C65724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461010" cy="570865"/>
            <wp:effectExtent l="0" t="0" r="0" b="635"/>
            <wp:docPr id="3" name="Рисунок 3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BED" w:rsidRDefault="00D73BED" w:rsidP="00C6572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  <w:lang w:eastAsia="ru-RU"/>
        </w:rPr>
      </w:pPr>
      <w:r w:rsidRPr="00C65724">
        <w:rPr>
          <w:rFonts w:eastAsiaTheme="minorEastAsia"/>
          <w:b/>
          <w:sz w:val="26"/>
          <w:szCs w:val="26"/>
          <w:lang w:eastAsia="ru-RU"/>
        </w:rPr>
        <w:t>КИРОВСКАЯ ОБЛАСТЬ</w:t>
      </w:r>
    </w:p>
    <w:p w:rsidR="00BF6DD5" w:rsidRPr="00C65724" w:rsidRDefault="00BF6DD5" w:rsidP="00C6572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  <w:lang w:eastAsia="ru-RU"/>
        </w:rPr>
      </w:pPr>
    </w:p>
    <w:p w:rsidR="00D73BED" w:rsidRDefault="00D73BED" w:rsidP="00C6572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  <w:lang w:eastAsia="ru-RU"/>
        </w:rPr>
      </w:pPr>
      <w:r w:rsidRPr="00C65724">
        <w:rPr>
          <w:rFonts w:eastAsiaTheme="minorEastAsia"/>
          <w:b/>
          <w:sz w:val="26"/>
          <w:szCs w:val="26"/>
          <w:lang w:eastAsia="ru-RU"/>
        </w:rPr>
        <w:t>НОЛИНСКАЯ РАЙОННАЯ ДУМА ПЯТОГО СОЗЫВА</w:t>
      </w:r>
    </w:p>
    <w:p w:rsidR="00BF6DD5" w:rsidRPr="00C65724" w:rsidRDefault="00BF6DD5" w:rsidP="00C6572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  <w:lang w:eastAsia="ru-RU"/>
        </w:rPr>
      </w:pPr>
    </w:p>
    <w:p w:rsidR="00D73BED" w:rsidRPr="00C65724" w:rsidRDefault="00D73BED" w:rsidP="00C6572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  <w:lang w:eastAsia="ru-RU"/>
        </w:rPr>
      </w:pPr>
      <w:r w:rsidRPr="00C65724">
        <w:rPr>
          <w:rFonts w:eastAsiaTheme="minorEastAsia"/>
          <w:b/>
          <w:sz w:val="26"/>
          <w:szCs w:val="26"/>
          <w:lang w:eastAsia="ru-RU"/>
        </w:rPr>
        <w:t>РЕШЕНИЕ</w:t>
      </w:r>
    </w:p>
    <w:p w:rsidR="00D73BED" w:rsidRPr="00C65724" w:rsidRDefault="00D73BED" w:rsidP="00C6572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  <w:lang w:eastAsia="ru-RU"/>
        </w:rPr>
      </w:pPr>
    </w:p>
    <w:p w:rsidR="00D73BED" w:rsidRPr="00C65724" w:rsidRDefault="00CD61CA" w:rsidP="00C6572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  <w:lang w:eastAsia="ru-RU"/>
        </w:rPr>
      </w:pPr>
      <w:r w:rsidRPr="00C65724">
        <w:rPr>
          <w:rFonts w:eastAsiaTheme="minorEastAsia"/>
          <w:b/>
          <w:sz w:val="26"/>
          <w:szCs w:val="26"/>
          <w:lang w:eastAsia="ru-RU"/>
        </w:rPr>
        <w:t>15</w:t>
      </w:r>
      <w:r w:rsidR="00D73BED" w:rsidRPr="00C65724">
        <w:rPr>
          <w:rFonts w:eastAsiaTheme="minorEastAsia"/>
          <w:b/>
          <w:sz w:val="26"/>
          <w:szCs w:val="26"/>
          <w:lang w:eastAsia="ru-RU"/>
        </w:rPr>
        <w:t xml:space="preserve">.09.2021 </w:t>
      </w:r>
      <w:r w:rsidR="00D73BED" w:rsidRPr="00C65724">
        <w:rPr>
          <w:rFonts w:eastAsiaTheme="minorEastAsia"/>
          <w:b/>
          <w:sz w:val="26"/>
          <w:szCs w:val="26"/>
          <w:lang w:eastAsia="ru-RU"/>
        </w:rPr>
        <w:tab/>
      </w:r>
      <w:r w:rsidR="00D73BED" w:rsidRPr="00C65724">
        <w:rPr>
          <w:rFonts w:eastAsiaTheme="minorEastAsia"/>
          <w:b/>
          <w:sz w:val="26"/>
          <w:szCs w:val="26"/>
          <w:lang w:eastAsia="ru-RU"/>
        </w:rPr>
        <w:tab/>
      </w:r>
      <w:r w:rsidR="00D73BED" w:rsidRPr="00C65724">
        <w:rPr>
          <w:rFonts w:eastAsiaTheme="minorEastAsia"/>
          <w:b/>
          <w:sz w:val="26"/>
          <w:szCs w:val="26"/>
          <w:lang w:eastAsia="ru-RU"/>
        </w:rPr>
        <w:tab/>
      </w:r>
      <w:r w:rsidR="00D73BED" w:rsidRPr="00C65724">
        <w:rPr>
          <w:rFonts w:eastAsiaTheme="minorEastAsia"/>
          <w:b/>
          <w:sz w:val="26"/>
          <w:szCs w:val="26"/>
          <w:lang w:eastAsia="ru-RU"/>
        </w:rPr>
        <w:tab/>
      </w:r>
      <w:r w:rsidR="00D73BED" w:rsidRPr="00C65724">
        <w:rPr>
          <w:rFonts w:eastAsiaTheme="minorEastAsia"/>
          <w:b/>
          <w:sz w:val="26"/>
          <w:szCs w:val="26"/>
          <w:lang w:eastAsia="ru-RU"/>
        </w:rPr>
        <w:tab/>
      </w:r>
      <w:r w:rsidR="00D73BED" w:rsidRPr="00C65724">
        <w:rPr>
          <w:rFonts w:eastAsiaTheme="minorEastAsia"/>
          <w:b/>
          <w:sz w:val="26"/>
          <w:szCs w:val="26"/>
          <w:lang w:eastAsia="ru-RU"/>
        </w:rPr>
        <w:tab/>
      </w:r>
      <w:r w:rsidR="00D73BED" w:rsidRPr="00C65724">
        <w:rPr>
          <w:rFonts w:eastAsiaTheme="minorEastAsia"/>
          <w:b/>
          <w:sz w:val="26"/>
          <w:szCs w:val="26"/>
          <w:lang w:eastAsia="ru-RU"/>
        </w:rPr>
        <w:tab/>
      </w:r>
      <w:r w:rsidR="00D73BED" w:rsidRPr="00C65724">
        <w:rPr>
          <w:rFonts w:eastAsiaTheme="minorEastAsia"/>
          <w:b/>
          <w:sz w:val="26"/>
          <w:szCs w:val="26"/>
          <w:lang w:eastAsia="ru-RU"/>
        </w:rPr>
        <w:tab/>
      </w:r>
      <w:r w:rsidR="00D73BED" w:rsidRPr="00C65724">
        <w:rPr>
          <w:rFonts w:eastAsiaTheme="minorEastAsia"/>
          <w:b/>
          <w:sz w:val="26"/>
          <w:szCs w:val="26"/>
          <w:lang w:eastAsia="ru-RU"/>
        </w:rPr>
        <w:tab/>
        <w:t xml:space="preserve">№ </w:t>
      </w:r>
      <w:r w:rsidRPr="00C65724">
        <w:rPr>
          <w:rFonts w:eastAsiaTheme="minorEastAsia"/>
          <w:b/>
          <w:sz w:val="26"/>
          <w:szCs w:val="26"/>
          <w:lang w:eastAsia="ru-RU"/>
        </w:rPr>
        <w:t>67/</w:t>
      </w:r>
      <w:r w:rsidR="00765AD1" w:rsidRPr="00C65724">
        <w:rPr>
          <w:rFonts w:eastAsiaTheme="minorEastAsia"/>
          <w:b/>
          <w:sz w:val="26"/>
          <w:szCs w:val="26"/>
          <w:lang w:eastAsia="ru-RU"/>
        </w:rPr>
        <w:t>397</w:t>
      </w:r>
    </w:p>
    <w:p w:rsidR="00D73BED" w:rsidRPr="00C65724" w:rsidRDefault="00D73BED" w:rsidP="00C6572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  <w:lang w:eastAsia="ru-RU"/>
        </w:rPr>
      </w:pPr>
      <w:r w:rsidRPr="00C65724">
        <w:rPr>
          <w:rFonts w:eastAsiaTheme="minorEastAsia"/>
          <w:b/>
          <w:sz w:val="26"/>
          <w:szCs w:val="26"/>
          <w:lang w:eastAsia="ru-RU"/>
        </w:rPr>
        <w:t>г. Нолинск</w:t>
      </w:r>
    </w:p>
    <w:p w:rsidR="00D73BED" w:rsidRPr="00C65724" w:rsidRDefault="00D73BED" w:rsidP="00C65724">
      <w:pPr>
        <w:pStyle w:val="a7"/>
        <w:rPr>
          <w:sz w:val="26"/>
          <w:szCs w:val="26"/>
        </w:rPr>
      </w:pPr>
    </w:p>
    <w:p w:rsidR="00CB5BFF" w:rsidRPr="00C65724" w:rsidRDefault="0007330E" w:rsidP="00C65724">
      <w:pPr>
        <w:pStyle w:val="a7"/>
        <w:rPr>
          <w:sz w:val="26"/>
          <w:szCs w:val="26"/>
        </w:rPr>
      </w:pPr>
      <w:r w:rsidRPr="00C65724">
        <w:rPr>
          <w:sz w:val="26"/>
          <w:szCs w:val="26"/>
        </w:rPr>
        <w:t xml:space="preserve">О </w:t>
      </w:r>
      <w:r w:rsidR="003F107C" w:rsidRPr="00C65724">
        <w:rPr>
          <w:sz w:val="26"/>
          <w:szCs w:val="26"/>
        </w:rPr>
        <w:t>к</w:t>
      </w:r>
      <w:r w:rsidRPr="00C65724">
        <w:rPr>
          <w:sz w:val="26"/>
          <w:szCs w:val="26"/>
        </w:rPr>
        <w:t>онтрольно-сч</w:t>
      </w:r>
      <w:r w:rsidR="00E767C5" w:rsidRPr="00C65724">
        <w:rPr>
          <w:sz w:val="26"/>
          <w:szCs w:val="26"/>
        </w:rPr>
        <w:t>е</w:t>
      </w:r>
      <w:r w:rsidRPr="00C65724">
        <w:rPr>
          <w:sz w:val="26"/>
          <w:szCs w:val="26"/>
        </w:rPr>
        <w:t xml:space="preserve">тной </w:t>
      </w:r>
      <w:r w:rsidR="00D73BED" w:rsidRPr="00C65724">
        <w:rPr>
          <w:sz w:val="26"/>
          <w:szCs w:val="26"/>
        </w:rPr>
        <w:t>комиссии муниципального образования Нолинский муниципальный район Кировской области</w:t>
      </w:r>
    </w:p>
    <w:p w:rsidR="00D73BED" w:rsidRPr="00C65724" w:rsidRDefault="00D73BED" w:rsidP="00C65724">
      <w:pPr>
        <w:pStyle w:val="a4"/>
        <w:spacing w:after="0" w:line="240" w:lineRule="auto"/>
        <w:rPr>
          <w:sz w:val="26"/>
          <w:szCs w:val="26"/>
        </w:rPr>
      </w:pPr>
    </w:p>
    <w:p w:rsidR="00CB5BFF" w:rsidRPr="00BF6DD5" w:rsidRDefault="0007330E" w:rsidP="00BF6DD5">
      <w:pPr>
        <w:autoSpaceDE w:val="0"/>
        <w:spacing w:line="360" w:lineRule="auto"/>
        <w:ind w:firstLine="720"/>
        <w:jc w:val="both"/>
        <w:rPr>
          <w:sz w:val="28"/>
          <w:szCs w:val="28"/>
        </w:rPr>
      </w:pPr>
      <w:r w:rsidRPr="00BF6DD5">
        <w:rPr>
          <w:sz w:val="28"/>
          <w:szCs w:val="28"/>
        </w:rPr>
        <w:t xml:space="preserve">В целях реализации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статей 17.1, 41 Федерального закона от 06.10.2003 № 131-ФЗ «Об общих принципах организации местного самоуправления в Российской Федерации», Закона Кировской области от 03.11.2011 № 84-ЗО «О регулировании отдельных вопросов деятельности контрольно-счетных органов муниципальных образований Кировской области», статьи 34.1 Устава муниципального образования </w:t>
      </w:r>
      <w:r w:rsidR="00D73BED" w:rsidRPr="00BF6DD5">
        <w:rPr>
          <w:sz w:val="28"/>
          <w:szCs w:val="28"/>
        </w:rPr>
        <w:t xml:space="preserve">Нолинский </w:t>
      </w:r>
      <w:r w:rsidRPr="00BF6DD5">
        <w:rPr>
          <w:sz w:val="28"/>
          <w:szCs w:val="28"/>
        </w:rPr>
        <w:t xml:space="preserve">муниципальный район Кировской области, руководствуясь пунктом 12 части 2 статьи 21 Устава муниципального образования </w:t>
      </w:r>
      <w:r w:rsidR="00D73BED" w:rsidRPr="00BF6DD5">
        <w:rPr>
          <w:sz w:val="28"/>
          <w:szCs w:val="28"/>
        </w:rPr>
        <w:t>Нолинский</w:t>
      </w:r>
      <w:r w:rsidRPr="00BF6DD5">
        <w:rPr>
          <w:sz w:val="28"/>
          <w:szCs w:val="28"/>
        </w:rPr>
        <w:t xml:space="preserve"> муниципальный район Кировской области, </w:t>
      </w:r>
      <w:r w:rsidR="00D73BED" w:rsidRPr="00BF6DD5">
        <w:rPr>
          <w:sz w:val="28"/>
          <w:szCs w:val="28"/>
        </w:rPr>
        <w:t>Нолинская</w:t>
      </w:r>
      <w:r w:rsidRPr="00BF6DD5">
        <w:rPr>
          <w:sz w:val="28"/>
          <w:szCs w:val="28"/>
        </w:rPr>
        <w:t xml:space="preserve"> районная Дума РЕШИЛА:</w:t>
      </w:r>
    </w:p>
    <w:p w:rsidR="00CB5BFF" w:rsidRPr="00BF6DD5" w:rsidRDefault="0007330E" w:rsidP="00BF6D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6DD5">
        <w:rPr>
          <w:sz w:val="28"/>
          <w:szCs w:val="28"/>
        </w:rPr>
        <w:t xml:space="preserve">1. </w:t>
      </w:r>
      <w:r w:rsidR="00053857" w:rsidRPr="00BF6DD5">
        <w:rPr>
          <w:sz w:val="28"/>
          <w:szCs w:val="28"/>
        </w:rPr>
        <w:t>Наделить</w:t>
      </w:r>
      <w:r w:rsidR="00242473" w:rsidRPr="00BF6DD5">
        <w:rPr>
          <w:sz w:val="28"/>
          <w:szCs w:val="28"/>
        </w:rPr>
        <w:t xml:space="preserve"> </w:t>
      </w:r>
      <w:r w:rsidR="00475FD2" w:rsidRPr="00BF6DD5">
        <w:rPr>
          <w:sz w:val="28"/>
          <w:szCs w:val="28"/>
        </w:rPr>
        <w:t xml:space="preserve">орган местного самоуправления - </w:t>
      </w:r>
      <w:r w:rsidR="003F107C" w:rsidRPr="00BF6DD5">
        <w:rPr>
          <w:sz w:val="28"/>
          <w:szCs w:val="28"/>
        </w:rPr>
        <w:t>к</w:t>
      </w:r>
      <w:r w:rsidR="00E767C5" w:rsidRPr="00BF6DD5">
        <w:rPr>
          <w:sz w:val="28"/>
          <w:szCs w:val="28"/>
        </w:rPr>
        <w:t>онтрольно-сче</w:t>
      </w:r>
      <w:r w:rsidRPr="00BF6DD5">
        <w:rPr>
          <w:sz w:val="28"/>
          <w:szCs w:val="28"/>
        </w:rPr>
        <w:t xml:space="preserve">тную комиссию муниципального образования </w:t>
      </w:r>
      <w:r w:rsidR="00D73BED" w:rsidRPr="00BF6DD5">
        <w:rPr>
          <w:sz w:val="28"/>
          <w:szCs w:val="28"/>
        </w:rPr>
        <w:t>Нолинский</w:t>
      </w:r>
      <w:r w:rsidRPr="00BF6DD5">
        <w:rPr>
          <w:sz w:val="28"/>
          <w:szCs w:val="28"/>
        </w:rPr>
        <w:t xml:space="preserve"> муниципальный район Кировской области</w:t>
      </w:r>
      <w:r w:rsidR="00475FD2" w:rsidRPr="00BF6DD5">
        <w:rPr>
          <w:sz w:val="28"/>
          <w:szCs w:val="28"/>
        </w:rPr>
        <w:t xml:space="preserve"> правами юридического лица в организационно-правовой форме муниципального казенного учреждения.</w:t>
      </w:r>
    </w:p>
    <w:p w:rsidR="00CB5BFF" w:rsidRPr="00BF6DD5" w:rsidRDefault="0007330E" w:rsidP="00BF6D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6DD5">
        <w:rPr>
          <w:sz w:val="28"/>
          <w:szCs w:val="28"/>
        </w:rPr>
        <w:t xml:space="preserve">2. Утвердить Положение о </w:t>
      </w:r>
      <w:r w:rsidR="003F107C" w:rsidRPr="00BF6DD5">
        <w:rPr>
          <w:sz w:val="28"/>
          <w:szCs w:val="28"/>
        </w:rPr>
        <w:t>к</w:t>
      </w:r>
      <w:r w:rsidR="00E767C5" w:rsidRPr="00BF6DD5">
        <w:rPr>
          <w:sz w:val="28"/>
          <w:szCs w:val="28"/>
        </w:rPr>
        <w:t>онтрольно-сче</w:t>
      </w:r>
      <w:r w:rsidRPr="00BF6DD5">
        <w:rPr>
          <w:sz w:val="28"/>
          <w:szCs w:val="28"/>
        </w:rPr>
        <w:t xml:space="preserve">тной комиссии муниципального образования </w:t>
      </w:r>
      <w:r w:rsidR="00D73BED" w:rsidRPr="00BF6DD5">
        <w:rPr>
          <w:sz w:val="28"/>
          <w:szCs w:val="28"/>
        </w:rPr>
        <w:t xml:space="preserve">Нолинский </w:t>
      </w:r>
      <w:r w:rsidRPr="00BF6DD5">
        <w:rPr>
          <w:sz w:val="28"/>
          <w:szCs w:val="28"/>
        </w:rPr>
        <w:t xml:space="preserve"> муниципальный район Кировской области согласно приложению.</w:t>
      </w:r>
    </w:p>
    <w:p w:rsidR="0044192B" w:rsidRPr="00BF6DD5" w:rsidRDefault="0007330E" w:rsidP="00BF6DD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6DD5">
        <w:rPr>
          <w:sz w:val="28"/>
          <w:szCs w:val="28"/>
        </w:rPr>
        <w:t xml:space="preserve">3. </w:t>
      </w:r>
      <w:r w:rsidR="00053857" w:rsidRPr="00BF6DD5">
        <w:rPr>
          <w:sz w:val="28"/>
          <w:szCs w:val="28"/>
        </w:rPr>
        <w:t>Уполномочить</w:t>
      </w:r>
      <w:r w:rsidR="0044192B" w:rsidRPr="00BF6DD5">
        <w:rPr>
          <w:sz w:val="28"/>
          <w:szCs w:val="28"/>
        </w:rPr>
        <w:t xml:space="preserve"> председателя контрольно-счетной комиссии Нолинского района Громову Валентину Леонидовну осуществить в </w:t>
      </w:r>
      <w:r w:rsidR="0044192B" w:rsidRPr="00BF6DD5">
        <w:rPr>
          <w:sz w:val="28"/>
          <w:szCs w:val="28"/>
        </w:rPr>
        <w:lastRenderedPageBreak/>
        <w:t xml:space="preserve">установленном законом порядке государственную регистрацию </w:t>
      </w:r>
      <w:r w:rsidR="005A4C3B" w:rsidRPr="00BF6DD5">
        <w:rPr>
          <w:sz w:val="28"/>
          <w:szCs w:val="28"/>
        </w:rPr>
        <w:t xml:space="preserve">учреждения </w:t>
      </w:r>
      <w:r w:rsidR="0044192B" w:rsidRPr="00BF6DD5">
        <w:rPr>
          <w:sz w:val="28"/>
          <w:szCs w:val="28"/>
        </w:rPr>
        <w:t>при его создании в Едином государственном реестре</w:t>
      </w:r>
      <w:r w:rsidR="005A4C3B" w:rsidRPr="00BF6DD5">
        <w:rPr>
          <w:sz w:val="28"/>
          <w:szCs w:val="28"/>
        </w:rPr>
        <w:t xml:space="preserve"> юридических лиц (ЕГРЮЛ)</w:t>
      </w:r>
      <w:r w:rsidR="00475FD2" w:rsidRPr="00BF6DD5">
        <w:rPr>
          <w:sz w:val="28"/>
          <w:szCs w:val="28"/>
        </w:rPr>
        <w:t xml:space="preserve"> с правом подписи всех документов контрольно-счетной комиссии.</w:t>
      </w:r>
    </w:p>
    <w:p w:rsidR="00D73BED" w:rsidRPr="00BF6DD5" w:rsidRDefault="0044192B" w:rsidP="00BF6DD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6DD5">
        <w:rPr>
          <w:sz w:val="28"/>
          <w:szCs w:val="28"/>
        </w:rPr>
        <w:t>4.</w:t>
      </w:r>
      <w:r w:rsidR="0007330E" w:rsidRPr="00BF6DD5">
        <w:rPr>
          <w:sz w:val="28"/>
          <w:szCs w:val="28"/>
        </w:rPr>
        <w:t>Настоящее решение вступает в силу с</w:t>
      </w:r>
      <w:r w:rsidR="008E1DAA" w:rsidRPr="00BF6DD5">
        <w:rPr>
          <w:sz w:val="28"/>
          <w:szCs w:val="28"/>
        </w:rPr>
        <w:t xml:space="preserve"> 30 сентября 2021 года</w:t>
      </w:r>
      <w:r w:rsidR="00D73BED" w:rsidRPr="00BF6DD5">
        <w:rPr>
          <w:sz w:val="28"/>
          <w:szCs w:val="28"/>
        </w:rPr>
        <w:t>.</w:t>
      </w:r>
    </w:p>
    <w:p w:rsidR="00CB5BFF" w:rsidRPr="00BF6DD5" w:rsidRDefault="0044192B" w:rsidP="00BF6DD5">
      <w:pPr>
        <w:pStyle w:val="ad"/>
        <w:spacing w:before="0" w:after="0" w:line="360" w:lineRule="auto"/>
        <w:ind w:firstLine="720"/>
        <w:jc w:val="both"/>
        <w:rPr>
          <w:sz w:val="28"/>
          <w:szCs w:val="28"/>
        </w:rPr>
      </w:pPr>
      <w:r w:rsidRPr="00BF6DD5">
        <w:rPr>
          <w:sz w:val="28"/>
          <w:szCs w:val="28"/>
        </w:rPr>
        <w:t>5</w:t>
      </w:r>
      <w:r w:rsidR="0007330E" w:rsidRPr="00BF6DD5">
        <w:rPr>
          <w:sz w:val="28"/>
          <w:szCs w:val="28"/>
        </w:rPr>
        <w:t xml:space="preserve">. Опубликовать настоящее решение в </w:t>
      </w:r>
      <w:r w:rsidR="00D73BED" w:rsidRPr="00BF6DD5">
        <w:rPr>
          <w:sz w:val="28"/>
          <w:szCs w:val="28"/>
        </w:rPr>
        <w:t xml:space="preserve">Сборнике нормативных актов органов местного самоуправления Нолинского района Кировской области </w:t>
      </w:r>
      <w:r w:rsidR="0007330E" w:rsidRPr="00BF6DD5">
        <w:rPr>
          <w:sz w:val="28"/>
          <w:szCs w:val="28"/>
        </w:rPr>
        <w:t xml:space="preserve"> и разместить на </w:t>
      </w:r>
      <w:r w:rsidR="00D73BED" w:rsidRPr="00BF6DD5">
        <w:rPr>
          <w:sz w:val="28"/>
          <w:szCs w:val="28"/>
        </w:rPr>
        <w:t>сайте муниципального образования Нолинский муниципальный район Кировской области http:\\ нолинский.рф.</w:t>
      </w:r>
    </w:p>
    <w:tbl>
      <w:tblPr>
        <w:tblW w:w="0" w:type="auto"/>
        <w:tblInd w:w="108" w:type="dxa"/>
        <w:tblLook w:val="04A0"/>
      </w:tblPr>
      <w:tblGrid>
        <w:gridCol w:w="6261"/>
        <w:gridCol w:w="3201"/>
      </w:tblGrid>
      <w:tr w:rsidR="00242473" w:rsidRPr="00BF6DD5" w:rsidTr="00EF2FF0">
        <w:tc>
          <w:tcPr>
            <w:tcW w:w="6261" w:type="dxa"/>
            <w:vAlign w:val="bottom"/>
          </w:tcPr>
          <w:p w:rsidR="00242473" w:rsidRPr="00BF6DD5" w:rsidRDefault="00242473" w:rsidP="00BF6DD5">
            <w:pPr>
              <w:autoSpaceDE w:val="0"/>
              <w:autoSpaceDN w:val="0"/>
              <w:adjustRightInd w:val="0"/>
              <w:spacing w:line="360" w:lineRule="auto"/>
              <w:ind w:hanging="108"/>
              <w:jc w:val="both"/>
              <w:rPr>
                <w:sz w:val="28"/>
                <w:szCs w:val="28"/>
                <w:lang w:eastAsia="en-US"/>
              </w:rPr>
            </w:pPr>
          </w:p>
          <w:p w:rsidR="00242473" w:rsidRPr="00BF6DD5" w:rsidRDefault="00242473" w:rsidP="00BF6DD5">
            <w:pPr>
              <w:autoSpaceDE w:val="0"/>
              <w:autoSpaceDN w:val="0"/>
              <w:adjustRightInd w:val="0"/>
              <w:spacing w:line="360" w:lineRule="auto"/>
              <w:ind w:hanging="108"/>
              <w:jc w:val="both"/>
              <w:rPr>
                <w:sz w:val="28"/>
                <w:szCs w:val="28"/>
                <w:lang w:eastAsia="en-US"/>
              </w:rPr>
            </w:pPr>
          </w:p>
          <w:p w:rsidR="00242473" w:rsidRPr="00BF6DD5" w:rsidRDefault="00242473" w:rsidP="00BF6D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242473" w:rsidRPr="00BF6DD5" w:rsidRDefault="00242473" w:rsidP="00BF6DD5">
            <w:pPr>
              <w:autoSpaceDE w:val="0"/>
              <w:autoSpaceDN w:val="0"/>
              <w:adjustRightInd w:val="0"/>
              <w:spacing w:line="360" w:lineRule="auto"/>
              <w:ind w:hanging="108"/>
              <w:jc w:val="both"/>
              <w:rPr>
                <w:sz w:val="28"/>
                <w:szCs w:val="28"/>
                <w:lang w:eastAsia="en-US"/>
              </w:rPr>
            </w:pPr>
            <w:r w:rsidRPr="00BF6DD5">
              <w:rPr>
                <w:sz w:val="28"/>
                <w:szCs w:val="28"/>
                <w:lang w:eastAsia="en-US"/>
              </w:rPr>
              <w:t>Глава Нолинского района</w:t>
            </w:r>
          </w:p>
        </w:tc>
        <w:tc>
          <w:tcPr>
            <w:tcW w:w="3201" w:type="dxa"/>
            <w:vAlign w:val="bottom"/>
            <w:hideMark/>
          </w:tcPr>
          <w:p w:rsidR="00242473" w:rsidRPr="00BF6DD5" w:rsidRDefault="00242473" w:rsidP="00BF6D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BF6DD5">
              <w:rPr>
                <w:sz w:val="28"/>
                <w:szCs w:val="28"/>
                <w:lang w:eastAsia="en-US"/>
              </w:rPr>
              <w:t>Н.Н.Грудцын</w:t>
            </w:r>
          </w:p>
        </w:tc>
      </w:tr>
    </w:tbl>
    <w:p w:rsidR="00242473" w:rsidRPr="00BF6DD5" w:rsidRDefault="00242473" w:rsidP="00BF6DD5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  <w:lang w:eastAsia="ru-RU"/>
        </w:rPr>
      </w:pPr>
    </w:p>
    <w:p w:rsidR="00242473" w:rsidRPr="00C65724" w:rsidRDefault="00242473" w:rsidP="00242473">
      <w:pPr>
        <w:autoSpaceDE w:val="0"/>
        <w:autoSpaceDN w:val="0"/>
        <w:adjustRightInd w:val="0"/>
        <w:jc w:val="both"/>
        <w:rPr>
          <w:bCs/>
          <w:sz w:val="26"/>
          <w:szCs w:val="26"/>
          <w:lang w:eastAsia="ru-RU"/>
        </w:rPr>
      </w:pPr>
      <w:r w:rsidRPr="00C65724">
        <w:rPr>
          <w:bCs/>
          <w:sz w:val="26"/>
          <w:szCs w:val="26"/>
          <w:lang w:eastAsia="ru-RU"/>
        </w:rPr>
        <w:t>Председатель Нолинской</w:t>
      </w:r>
    </w:p>
    <w:p w:rsidR="00242473" w:rsidRPr="00C65724" w:rsidRDefault="00242473" w:rsidP="00242473">
      <w:pPr>
        <w:autoSpaceDE w:val="0"/>
        <w:autoSpaceDN w:val="0"/>
        <w:adjustRightInd w:val="0"/>
        <w:jc w:val="both"/>
        <w:rPr>
          <w:bCs/>
          <w:sz w:val="26"/>
          <w:szCs w:val="26"/>
          <w:lang w:eastAsia="ru-RU"/>
        </w:rPr>
      </w:pPr>
      <w:r w:rsidRPr="00C65724">
        <w:rPr>
          <w:bCs/>
          <w:sz w:val="26"/>
          <w:szCs w:val="26"/>
          <w:lang w:eastAsia="ru-RU"/>
        </w:rPr>
        <w:t>районной Думы</w:t>
      </w:r>
      <w:r w:rsidRPr="00C65724">
        <w:rPr>
          <w:bCs/>
          <w:sz w:val="26"/>
          <w:szCs w:val="26"/>
          <w:lang w:eastAsia="ru-RU"/>
        </w:rPr>
        <w:tab/>
      </w:r>
      <w:r w:rsidRPr="00C65724">
        <w:rPr>
          <w:bCs/>
          <w:sz w:val="26"/>
          <w:szCs w:val="26"/>
          <w:lang w:eastAsia="ru-RU"/>
        </w:rPr>
        <w:tab/>
      </w:r>
      <w:r w:rsidRPr="00C65724">
        <w:rPr>
          <w:bCs/>
          <w:sz w:val="26"/>
          <w:szCs w:val="26"/>
          <w:lang w:eastAsia="ru-RU"/>
        </w:rPr>
        <w:tab/>
      </w:r>
      <w:r w:rsidRPr="00C65724">
        <w:rPr>
          <w:bCs/>
          <w:sz w:val="26"/>
          <w:szCs w:val="26"/>
          <w:lang w:eastAsia="ru-RU"/>
        </w:rPr>
        <w:tab/>
      </w:r>
      <w:r w:rsidRPr="00C65724">
        <w:rPr>
          <w:bCs/>
          <w:sz w:val="26"/>
          <w:szCs w:val="26"/>
          <w:lang w:eastAsia="ru-RU"/>
        </w:rPr>
        <w:tab/>
      </w:r>
      <w:r w:rsidRPr="00C65724">
        <w:rPr>
          <w:bCs/>
          <w:sz w:val="26"/>
          <w:szCs w:val="26"/>
          <w:lang w:eastAsia="ru-RU"/>
        </w:rPr>
        <w:tab/>
      </w:r>
      <w:r w:rsidRPr="00C65724">
        <w:rPr>
          <w:bCs/>
          <w:sz w:val="26"/>
          <w:szCs w:val="26"/>
          <w:lang w:eastAsia="ru-RU"/>
        </w:rPr>
        <w:tab/>
      </w:r>
      <w:r w:rsidRPr="00C65724">
        <w:rPr>
          <w:bCs/>
          <w:sz w:val="26"/>
          <w:szCs w:val="26"/>
          <w:lang w:eastAsia="ru-RU"/>
        </w:rPr>
        <w:tab/>
        <w:t>Б.Б.Буторин</w:t>
      </w:r>
    </w:p>
    <w:p w:rsidR="00242473" w:rsidRDefault="00242473" w:rsidP="00242473">
      <w:pPr>
        <w:autoSpaceDE w:val="0"/>
        <w:autoSpaceDN w:val="0"/>
        <w:adjustRightInd w:val="0"/>
        <w:jc w:val="both"/>
        <w:rPr>
          <w:bCs/>
          <w:sz w:val="26"/>
          <w:szCs w:val="26"/>
          <w:lang w:eastAsia="ru-RU"/>
        </w:rPr>
      </w:pPr>
    </w:p>
    <w:p w:rsidR="00242473" w:rsidRDefault="00242473" w:rsidP="00242473">
      <w:pPr>
        <w:autoSpaceDE w:val="0"/>
        <w:autoSpaceDN w:val="0"/>
        <w:adjustRightInd w:val="0"/>
        <w:jc w:val="both"/>
        <w:rPr>
          <w:bCs/>
          <w:sz w:val="26"/>
          <w:szCs w:val="26"/>
          <w:lang w:eastAsia="ru-RU"/>
        </w:rPr>
      </w:pPr>
    </w:p>
    <w:p w:rsidR="00BF6DD5" w:rsidRDefault="00BF6DD5" w:rsidP="00242473">
      <w:pPr>
        <w:autoSpaceDE w:val="0"/>
        <w:autoSpaceDN w:val="0"/>
        <w:adjustRightInd w:val="0"/>
        <w:jc w:val="both"/>
        <w:rPr>
          <w:bCs/>
          <w:sz w:val="26"/>
          <w:szCs w:val="26"/>
          <w:lang w:eastAsia="ru-RU"/>
        </w:rPr>
      </w:pPr>
    </w:p>
    <w:p w:rsidR="00BF6DD5" w:rsidRDefault="00BF6DD5" w:rsidP="00242473">
      <w:pPr>
        <w:autoSpaceDE w:val="0"/>
        <w:autoSpaceDN w:val="0"/>
        <w:adjustRightInd w:val="0"/>
        <w:jc w:val="both"/>
        <w:rPr>
          <w:bCs/>
          <w:sz w:val="26"/>
          <w:szCs w:val="26"/>
          <w:lang w:eastAsia="ru-RU"/>
        </w:rPr>
      </w:pPr>
    </w:p>
    <w:p w:rsidR="00BF6DD5" w:rsidRDefault="00BF6DD5" w:rsidP="00242473">
      <w:pPr>
        <w:autoSpaceDE w:val="0"/>
        <w:autoSpaceDN w:val="0"/>
        <w:adjustRightInd w:val="0"/>
        <w:jc w:val="both"/>
        <w:rPr>
          <w:bCs/>
          <w:sz w:val="26"/>
          <w:szCs w:val="26"/>
          <w:lang w:eastAsia="ru-RU"/>
        </w:rPr>
      </w:pPr>
    </w:p>
    <w:p w:rsidR="00BF6DD5" w:rsidRDefault="00BF6DD5" w:rsidP="00242473">
      <w:pPr>
        <w:autoSpaceDE w:val="0"/>
        <w:autoSpaceDN w:val="0"/>
        <w:adjustRightInd w:val="0"/>
        <w:jc w:val="both"/>
        <w:rPr>
          <w:bCs/>
          <w:sz w:val="26"/>
          <w:szCs w:val="26"/>
          <w:lang w:eastAsia="ru-RU"/>
        </w:rPr>
      </w:pPr>
    </w:p>
    <w:p w:rsidR="00BF6DD5" w:rsidRDefault="00BF6DD5" w:rsidP="00242473">
      <w:pPr>
        <w:autoSpaceDE w:val="0"/>
        <w:autoSpaceDN w:val="0"/>
        <w:adjustRightInd w:val="0"/>
        <w:jc w:val="both"/>
        <w:rPr>
          <w:bCs/>
          <w:sz w:val="26"/>
          <w:szCs w:val="26"/>
          <w:lang w:eastAsia="ru-RU"/>
        </w:rPr>
      </w:pPr>
    </w:p>
    <w:p w:rsidR="00BF6DD5" w:rsidRDefault="00BF6DD5" w:rsidP="00242473">
      <w:pPr>
        <w:autoSpaceDE w:val="0"/>
        <w:autoSpaceDN w:val="0"/>
        <w:adjustRightInd w:val="0"/>
        <w:jc w:val="both"/>
        <w:rPr>
          <w:bCs/>
          <w:sz w:val="26"/>
          <w:szCs w:val="26"/>
          <w:lang w:eastAsia="ru-RU"/>
        </w:rPr>
      </w:pPr>
    </w:p>
    <w:p w:rsidR="00BF6DD5" w:rsidRDefault="00BF6DD5" w:rsidP="00242473">
      <w:pPr>
        <w:autoSpaceDE w:val="0"/>
        <w:autoSpaceDN w:val="0"/>
        <w:adjustRightInd w:val="0"/>
        <w:jc w:val="both"/>
        <w:rPr>
          <w:bCs/>
          <w:sz w:val="26"/>
          <w:szCs w:val="26"/>
          <w:lang w:eastAsia="ru-RU"/>
        </w:rPr>
      </w:pPr>
    </w:p>
    <w:p w:rsidR="00BF6DD5" w:rsidRDefault="00BF6DD5" w:rsidP="00242473">
      <w:pPr>
        <w:autoSpaceDE w:val="0"/>
        <w:autoSpaceDN w:val="0"/>
        <w:adjustRightInd w:val="0"/>
        <w:jc w:val="both"/>
        <w:rPr>
          <w:bCs/>
          <w:sz w:val="26"/>
          <w:szCs w:val="26"/>
          <w:lang w:eastAsia="ru-RU"/>
        </w:rPr>
      </w:pPr>
    </w:p>
    <w:p w:rsidR="00BF6DD5" w:rsidRDefault="00BF6DD5" w:rsidP="00242473">
      <w:pPr>
        <w:autoSpaceDE w:val="0"/>
        <w:autoSpaceDN w:val="0"/>
        <w:adjustRightInd w:val="0"/>
        <w:jc w:val="both"/>
        <w:rPr>
          <w:bCs/>
          <w:sz w:val="26"/>
          <w:szCs w:val="26"/>
          <w:lang w:eastAsia="ru-RU"/>
        </w:rPr>
      </w:pPr>
    </w:p>
    <w:p w:rsidR="00BF6DD5" w:rsidRDefault="00BF6DD5" w:rsidP="00242473">
      <w:pPr>
        <w:autoSpaceDE w:val="0"/>
        <w:autoSpaceDN w:val="0"/>
        <w:adjustRightInd w:val="0"/>
        <w:jc w:val="both"/>
        <w:rPr>
          <w:bCs/>
          <w:sz w:val="26"/>
          <w:szCs w:val="26"/>
          <w:lang w:eastAsia="ru-RU"/>
        </w:rPr>
      </w:pPr>
    </w:p>
    <w:p w:rsidR="00BF6DD5" w:rsidRDefault="00BF6DD5" w:rsidP="00242473">
      <w:pPr>
        <w:autoSpaceDE w:val="0"/>
        <w:autoSpaceDN w:val="0"/>
        <w:adjustRightInd w:val="0"/>
        <w:jc w:val="both"/>
        <w:rPr>
          <w:bCs/>
          <w:sz w:val="26"/>
          <w:szCs w:val="26"/>
          <w:lang w:eastAsia="ru-RU"/>
        </w:rPr>
      </w:pPr>
    </w:p>
    <w:p w:rsidR="00BF6DD5" w:rsidRDefault="00BF6DD5" w:rsidP="00242473">
      <w:pPr>
        <w:autoSpaceDE w:val="0"/>
        <w:autoSpaceDN w:val="0"/>
        <w:adjustRightInd w:val="0"/>
        <w:jc w:val="both"/>
        <w:rPr>
          <w:bCs/>
          <w:sz w:val="26"/>
          <w:szCs w:val="26"/>
          <w:lang w:eastAsia="ru-RU"/>
        </w:rPr>
      </w:pPr>
    </w:p>
    <w:p w:rsidR="00BF6DD5" w:rsidRDefault="00BF6DD5" w:rsidP="00242473">
      <w:pPr>
        <w:autoSpaceDE w:val="0"/>
        <w:autoSpaceDN w:val="0"/>
        <w:adjustRightInd w:val="0"/>
        <w:jc w:val="both"/>
        <w:rPr>
          <w:bCs/>
          <w:sz w:val="26"/>
          <w:szCs w:val="26"/>
          <w:lang w:eastAsia="ru-RU"/>
        </w:rPr>
      </w:pPr>
    </w:p>
    <w:p w:rsidR="00242473" w:rsidRPr="00C65724" w:rsidRDefault="00242473" w:rsidP="00242473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65724">
        <w:rPr>
          <w:sz w:val="26"/>
          <w:szCs w:val="26"/>
          <w:lang w:eastAsia="ru-RU"/>
        </w:rPr>
        <w:t xml:space="preserve">Разослать: </w:t>
      </w:r>
      <w:r>
        <w:rPr>
          <w:sz w:val="26"/>
          <w:szCs w:val="26"/>
          <w:lang w:eastAsia="ru-RU"/>
        </w:rPr>
        <w:t xml:space="preserve">РД-2, КСК, </w:t>
      </w:r>
      <w:r w:rsidRPr="00C65724">
        <w:rPr>
          <w:sz w:val="26"/>
          <w:szCs w:val="26"/>
          <w:lang w:eastAsia="ru-RU"/>
        </w:rPr>
        <w:t>ОЮКР-2.</w:t>
      </w:r>
    </w:p>
    <w:p w:rsidR="00242473" w:rsidRDefault="00242473" w:rsidP="00242473">
      <w:pPr>
        <w:autoSpaceDE w:val="0"/>
        <w:autoSpaceDN w:val="0"/>
        <w:adjustRightInd w:val="0"/>
        <w:jc w:val="both"/>
        <w:rPr>
          <w:bCs/>
          <w:sz w:val="26"/>
          <w:szCs w:val="26"/>
          <w:lang w:eastAsia="ru-RU"/>
        </w:rPr>
      </w:pPr>
    </w:p>
    <w:p w:rsidR="00BF6DD5" w:rsidRDefault="00BF6DD5" w:rsidP="00242473">
      <w:pPr>
        <w:autoSpaceDE w:val="0"/>
        <w:autoSpaceDN w:val="0"/>
        <w:adjustRightInd w:val="0"/>
        <w:jc w:val="both"/>
        <w:rPr>
          <w:bCs/>
          <w:sz w:val="26"/>
          <w:szCs w:val="26"/>
          <w:lang w:eastAsia="ru-RU"/>
        </w:rPr>
      </w:pPr>
    </w:p>
    <w:p w:rsidR="00BF6DD5" w:rsidRDefault="00BF6DD5" w:rsidP="00242473">
      <w:pPr>
        <w:autoSpaceDE w:val="0"/>
        <w:autoSpaceDN w:val="0"/>
        <w:adjustRightInd w:val="0"/>
        <w:jc w:val="both"/>
        <w:rPr>
          <w:bCs/>
          <w:sz w:val="26"/>
          <w:szCs w:val="26"/>
          <w:lang w:eastAsia="ru-RU"/>
        </w:rPr>
      </w:pPr>
    </w:p>
    <w:p w:rsidR="00BF6DD5" w:rsidRDefault="00BF6DD5" w:rsidP="00242473">
      <w:pPr>
        <w:autoSpaceDE w:val="0"/>
        <w:autoSpaceDN w:val="0"/>
        <w:adjustRightInd w:val="0"/>
        <w:jc w:val="both"/>
        <w:rPr>
          <w:bCs/>
          <w:sz w:val="26"/>
          <w:szCs w:val="26"/>
          <w:lang w:eastAsia="ru-RU"/>
        </w:rPr>
      </w:pPr>
    </w:p>
    <w:p w:rsidR="00BF6DD5" w:rsidRDefault="00BF6DD5" w:rsidP="00242473">
      <w:pPr>
        <w:autoSpaceDE w:val="0"/>
        <w:autoSpaceDN w:val="0"/>
        <w:adjustRightInd w:val="0"/>
        <w:jc w:val="both"/>
        <w:rPr>
          <w:bCs/>
          <w:sz w:val="26"/>
          <w:szCs w:val="26"/>
          <w:lang w:eastAsia="ru-RU"/>
        </w:rPr>
      </w:pPr>
    </w:p>
    <w:p w:rsidR="00BF6DD5" w:rsidRDefault="00BF6DD5" w:rsidP="00242473">
      <w:pPr>
        <w:autoSpaceDE w:val="0"/>
        <w:autoSpaceDN w:val="0"/>
        <w:adjustRightInd w:val="0"/>
        <w:jc w:val="both"/>
        <w:rPr>
          <w:bCs/>
          <w:sz w:val="26"/>
          <w:szCs w:val="26"/>
          <w:lang w:eastAsia="ru-RU"/>
        </w:rPr>
      </w:pPr>
    </w:p>
    <w:p w:rsidR="00242473" w:rsidRPr="00C65724" w:rsidRDefault="00242473" w:rsidP="00242473">
      <w:pPr>
        <w:autoSpaceDE w:val="0"/>
        <w:autoSpaceDN w:val="0"/>
        <w:adjustRightInd w:val="0"/>
        <w:jc w:val="both"/>
        <w:rPr>
          <w:bCs/>
          <w:sz w:val="26"/>
          <w:szCs w:val="26"/>
          <w:lang w:eastAsia="ru-RU"/>
        </w:rPr>
      </w:pPr>
      <w:r w:rsidRPr="00C65724">
        <w:rPr>
          <w:bCs/>
          <w:sz w:val="26"/>
          <w:szCs w:val="26"/>
          <w:lang w:eastAsia="ru-RU"/>
        </w:rPr>
        <w:t>О.И.Халевина</w:t>
      </w:r>
      <w:r w:rsidR="00BF6DD5">
        <w:rPr>
          <w:bCs/>
          <w:sz w:val="26"/>
          <w:szCs w:val="26"/>
          <w:lang w:eastAsia="ru-RU"/>
        </w:rPr>
        <w:t>, 2-12-58</w:t>
      </w:r>
    </w:p>
    <w:p w:rsidR="00242473" w:rsidRPr="00C65724" w:rsidRDefault="00242473" w:rsidP="00242473">
      <w:pPr>
        <w:autoSpaceDE w:val="0"/>
        <w:autoSpaceDN w:val="0"/>
        <w:adjustRightInd w:val="0"/>
        <w:jc w:val="both"/>
        <w:rPr>
          <w:bCs/>
          <w:sz w:val="26"/>
          <w:szCs w:val="26"/>
          <w:lang w:eastAsia="ru-RU"/>
        </w:rPr>
      </w:pPr>
    </w:p>
    <w:p w:rsidR="00242473" w:rsidRDefault="00242473" w:rsidP="0024247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:rsidR="00242473" w:rsidRPr="00242473" w:rsidRDefault="00242473" w:rsidP="00C65724">
      <w:pPr>
        <w:jc w:val="both"/>
        <w:rPr>
          <w:sz w:val="26"/>
          <w:szCs w:val="26"/>
        </w:rPr>
      </w:pPr>
    </w:p>
    <w:p w:rsidR="00CB5BFF" w:rsidRPr="00C65724" w:rsidRDefault="00053857" w:rsidP="00BF6DD5">
      <w:pPr>
        <w:widowControl w:val="0"/>
        <w:overflowPunct w:val="0"/>
        <w:autoSpaceDE w:val="0"/>
        <w:ind w:firstLine="6237"/>
        <w:textAlignment w:val="baseline"/>
        <w:rPr>
          <w:sz w:val="26"/>
          <w:szCs w:val="26"/>
        </w:rPr>
      </w:pPr>
      <w:r w:rsidRPr="00C65724">
        <w:rPr>
          <w:sz w:val="26"/>
          <w:szCs w:val="26"/>
        </w:rPr>
        <w:t>П</w:t>
      </w:r>
      <w:r w:rsidR="0007330E" w:rsidRPr="00C65724">
        <w:rPr>
          <w:sz w:val="26"/>
          <w:szCs w:val="26"/>
        </w:rPr>
        <w:t xml:space="preserve">риложение </w:t>
      </w:r>
    </w:p>
    <w:p w:rsidR="00CB5BFF" w:rsidRPr="00C65724" w:rsidRDefault="0007330E" w:rsidP="00BF6DD5">
      <w:pPr>
        <w:widowControl w:val="0"/>
        <w:ind w:firstLine="6237"/>
        <w:rPr>
          <w:sz w:val="26"/>
          <w:szCs w:val="26"/>
        </w:rPr>
      </w:pPr>
      <w:r w:rsidRPr="00C65724">
        <w:rPr>
          <w:sz w:val="26"/>
          <w:szCs w:val="26"/>
        </w:rPr>
        <w:t xml:space="preserve">к решению </w:t>
      </w:r>
    </w:p>
    <w:p w:rsidR="00242473" w:rsidRDefault="00D73BED" w:rsidP="00BF6DD5">
      <w:pPr>
        <w:widowControl w:val="0"/>
        <w:ind w:firstLine="6237"/>
        <w:rPr>
          <w:sz w:val="26"/>
          <w:szCs w:val="26"/>
        </w:rPr>
      </w:pPr>
      <w:r w:rsidRPr="00C65724">
        <w:rPr>
          <w:sz w:val="26"/>
          <w:szCs w:val="26"/>
        </w:rPr>
        <w:t xml:space="preserve">Нолинской </w:t>
      </w:r>
      <w:r w:rsidR="0007330E" w:rsidRPr="00C65724">
        <w:rPr>
          <w:sz w:val="26"/>
          <w:szCs w:val="26"/>
        </w:rPr>
        <w:t xml:space="preserve"> районной Думы</w:t>
      </w:r>
    </w:p>
    <w:p w:rsidR="00CB5BFF" w:rsidRPr="00242473" w:rsidRDefault="0007330E" w:rsidP="00BF6DD5">
      <w:pPr>
        <w:widowControl w:val="0"/>
        <w:ind w:firstLine="6237"/>
        <w:rPr>
          <w:sz w:val="26"/>
          <w:szCs w:val="26"/>
          <w:lang w:val="en-US"/>
        </w:rPr>
      </w:pPr>
      <w:r w:rsidRPr="00C65724">
        <w:rPr>
          <w:sz w:val="26"/>
          <w:szCs w:val="26"/>
        </w:rPr>
        <w:t xml:space="preserve">от </w:t>
      </w:r>
      <w:r w:rsidR="00242473">
        <w:rPr>
          <w:sz w:val="26"/>
          <w:szCs w:val="26"/>
        </w:rPr>
        <w:t>15</w:t>
      </w:r>
      <w:r w:rsidRPr="00C65724">
        <w:rPr>
          <w:sz w:val="26"/>
          <w:szCs w:val="26"/>
        </w:rPr>
        <w:t>.0</w:t>
      </w:r>
      <w:r w:rsidR="00D73BED" w:rsidRPr="00C65724">
        <w:rPr>
          <w:sz w:val="26"/>
          <w:szCs w:val="26"/>
        </w:rPr>
        <w:t>9</w:t>
      </w:r>
      <w:r w:rsidRPr="00C65724">
        <w:rPr>
          <w:sz w:val="26"/>
          <w:szCs w:val="26"/>
        </w:rPr>
        <w:t xml:space="preserve">.2021 № </w:t>
      </w:r>
      <w:r w:rsidR="00242473">
        <w:rPr>
          <w:sz w:val="26"/>
          <w:szCs w:val="26"/>
          <w:lang w:val="en-US"/>
        </w:rPr>
        <w:t>67</w:t>
      </w:r>
      <w:r w:rsidR="00242473">
        <w:rPr>
          <w:sz w:val="26"/>
          <w:szCs w:val="26"/>
        </w:rPr>
        <w:t>/</w:t>
      </w:r>
      <w:r w:rsidR="00242473">
        <w:rPr>
          <w:sz w:val="26"/>
          <w:szCs w:val="26"/>
          <w:lang w:val="en-US"/>
        </w:rPr>
        <w:t>397</w:t>
      </w:r>
    </w:p>
    <w:p w:rsidR="00CB5BFF" w:rsidRPr="00C65724" w:rsidRDefault="00CB5BFF" w:rsidP="00C65724">
      <w:pPr>
        <w:rPr>
          <w:sz w:val="26"/>
          <w:szCs w:val="26"/>
        </w:rPr>
      </w:pPr>
    </w:p>
    <w:p w:rsidR="00CB5BFF" w:rsidRPr="00C65724" w:rsidRDefault="0007330E" w:rsidP="00C65724">
      <w:pPr>
        <w:pStyle w:val="2"/>
        <w:keepNext w:val="0"/>
        <w:autoSpaceDE w:val="0"/>
        <w:jc w:val="center"/>
        <w:rPr>
          <w:b/>
          <w:iCs/>
          <w:sz w:val="26"/>
          <w:szCs w:val="26"/>
        </w:rPr>
      </w:pPr>
      <w:r w:rsidRPr="00C65724">
        <w:rPr>
          <w:b/>
          <w:iCs/>
          <w:sz w:val="26"/>
          <w:szCs w:val="26"/>
        </w:rPr>
        <w:t>ПОЛОЖЕНИЕ</w:t>
      </w:r>
    </w:p>
    <w:p w:rsidR="00CB5BFF" w:rsidRPr="00C65724" w:rsidRDefault="003F107C" w:rsidP="00C65724">
      <w:pPr>
        <w:pStyle w:val="2"/>
        <w:keepNext w:val="0"/>
        <w:autoSpaceDE w:val="0"/>
        <w:jc w:val="center"/>
        <w:rPr>
          <w:b/>
          <w:iCs/>
          <w:sz w:val="26"/>
          <w:szCs w:val="26"/>
        </w:rPr>
      </w:pPr>
      <w:r w:rsidRPr="00C65724">
        <w:rPr>
          <w:b/>
          <w:iCs/>
          <w:sz w:val="26"/>
          <w:szCs w:val="26"/>
        </w:rPr>
        <w:t>о к</w:t>
      </w:r>
      <w:r w:rsidR="0007330E" w:rsidRPr="00C65724">
        <w:rPr>
          <w:b/>
          <w:iCs/>
          <w:sz w:val="26"/>
          <w:szCs w:val="26"/>
        </w:rPr>
        <w:t xml:space="preserve">онтрольно-счетной комиссии муниципального образования </w:t>
      </w:r>
      <w:r w:rsidRPr="00C65724">
        <w:rPr>
          <w:b/>
          <w:iCs/>
          <w:sz w:val="26"/>
          <w:szCs w:val="26"/>
        </w:rPr>
        <w:t>Нолинский</w:t>
      </w:r>
      <w:r w:rsidR="0007330E" w:rsidRPr="00C65724">
        <w:rPr>
          <w:b/>
          <w:iCs/>
          <w:sz w:val="26"/>
          <w:szCs w:val="26"/>
        </w:rPr>
        <w:t xml:space="preserve"> муниципальный район Кировской области</w:t>
      </w:r>
    </w:p>
    <w:p w:rsidR="00CB5BFF" w:rsidRPr="00C65724" w:rsidRDefault="00CB5BFF" w:rsidP="00C65724">
      <w:pPr>
        <w:autoSpaceDE w:val="0"/>
        <w:rPr>
          <w:b/>
          <w:iCs/>
          <w:sz w:val="26"/>
          <w:szCs w:val="26"/>
        </w:rPr>
      </w:pPr>
    </w:p>
    <w:p w:rsidR="00CB5BFF" w:rsidRPr="00C65724" w:rsidRDefault="0007330E" w:rsidP="00C65724">
      <w:pPr>
        <w:pStyle w:val="2"/>
        <w:keepNext w:val="0"/>
        <w:autoSpaceDE w:val="0"/>
        <w:jc w:val="center"/>
        <w:rPr>
          <w:b/>
          <w:iCs/>
          <w:sz w:val="26"/>
          <w:szCs w:val="26"/>
        </w:rPr>
      </w:pPr>
      <w:r w:rsidRPr="00C65724">
        <w:rPr>
          <w:b/>
          <w:iCs/>
          <w:sz w:val="26"/>
          <w:szCs w:val="26"/>
        </w:rPr>
        <w:t>1. Общие положения</w:t>
      </w:r>
    </w:p>
    <w:p w:rsidR="00CB5BFF" w:rsidRPr="00C65724" w:rsidRDefault="0007330E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 xml:space="preserve">1.1. Контрольно-счетная комиссия муниципального образования </w:t>
      </w:r>
      <w:r w:rsidR="003F107C" w:rsidRPr="00C65724">
        <w:rPr>
          <w:sz w:val="26"/>
          <w:szCs w:val="26"/>
        </w:rPr>
        <w:t xml:space="preserve">Нолинский </w:t>
      </w:r>
      <w:r w:rsidRPr="00C65724">
        <w:rPr>
          <w:sz w:val="26"/>
          <w:szCs w:val="26"/>
        </w:rPr>
        <w:t xml:space="preserve"> муниципальный район Кировской области (далее - Контрольно-счетная комиссия) является постоянно действующим органом внешнего муниципального финансового контроля, образована </w:t>
      </w:r>
      <w:r w:rsidR="00944A19" w:rsidRPr="00C65724">
        <w:rPr>
          <w:sz w:val="26"/>
          <w:szCs w:val="26"/>
        </w:rPr>
        <w:t xml:space="preserve">Нолинский </w:t>
      </w:r>
      <w:r w:rsidRPr="00C65724">
        <w:rPr>
          <w:sz w:val="26"/>
          <w:szCs w:val="26"/>
        </w:rPr>
        <w:t xml:space="preserve"> районной Думой и ей подотчетна.</w:t>
      </w:r>
    </w:p>
    <w:p w:rsidR="00CB5BFF" w:rsidRPr="00C65724" w:rsidRDefault="0007330E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>1.2. Контрольно-счетная комисс</w:t>
      </w:r>
      <w:r w:rsidR="00944A19" w:rsidRPr="00C65724">
        <w:rPr>
          <w:sz w:val="26"/>
          <w:szCs w:val="26"/>
        </w:rPr>
        <w:t>ия имеет полное наименование - к</w:t>
      </w:r>
      <w:r w:rsidRPr="00C65724">
        <w:rPr>
          <w:sz w:val="26"/>
          <w:szCs w:val="26"/>
        </w:rPr>
        <w:t xml:space="preserve">онтрольно-счетная комиссия муниципального образования </w:t>
      </w:r>
      <w:r w:rsidR="00944A19" w:rsidRPr="00C65724">
        <w:rPr>
          <w:sz w:val="26"/>
          <w:szCs w:val="26"/>
        </w:rPr>
        <w:t xml:space="preserve">Нолинский </w:t>
      </w:r>
      <w:r w:rsidRPr="00C65724">
        <w:rPr>
          <w:sz w:val="26"/>
          <w:szCs w:val="26"/>
        </w:rPr>
        <w:t xml:space="preserve">муниципальный район Кировской области, сокращенное наименование - </w:t>
      </w:r>
      <w:r w:rsidR="00944A19" w:rsidRPr="00C65724">
        <w:rPr>
          <w:sz w:val="26"/>
          <w:szCs w:val="26"/>
        </w:rPr>
        <w:t>к</w:t>
      </w:r>
      <w:r w:rsidRPr="00C65724">
        <w:rPr>
          <w:sz w:val="26"/>
          <w:szCs w:val="26"/>
        </w:rPr>
        <w:t xml:space="preserve">онтрольно-счетная комиссия </w:t>
      </w:r>
      <w:r w:rsidR="00944A19" w:rsidRPr="00C65724">
        <w:rPr>
          <w:sz w:val="26"/>
          <w:szCs w:val="26"/>
        </w:rPr>
        <w:t xml:space="preserve">Нолинского </w:t>
      </w:r>
      <w:r w:rsidRPr="00C65724">
        <w:rPr>
          <w:sz w:val="26"/>
          <w:szCs w:val="26"/>
        </w:rPr>
        <w:t xml:space="preserve"> района. </w:t>
      </w:r>
    </w:p>
    <w:p w:rsidR="00CB5BFF" w:rsidRPr="00C65724" w:rsidRDefault="0007330E" w:rsidP="00C65724">
      <w:pPr>
        <w:widowControl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>Использование полного и сокращенного наименований в актах и документах имеет равную юридическую силу.</w:t>
      </w:r>
    </w:p>
    <w:p w:rsidR="00CB5BFF" w:rsidRPr="00C65724" w:rsidRDefault="00944A19" w:rsidP="00C65724">
      <w:pPr>
        <w:widowControl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>Местонахождение (ю</w:t>
      </w:r>
      <w:r w:rsidR="0007330E" w:rsidRPr="00C65724">
        <w:rPr>
          <w:sz w:val="26"/>
          <w:szCs w:val="26"/>
        </w:rPr>
        <w:t>ридический адрес</w:t>
      </w:r>
      <w:r w:rsidRPr="00C65724">
        <w:rPr>
          <w:sz w:val="26"/>
          <w:szCs w:val="26"/>
        </w:rPr>
        <w:t>)</w:t>
      </w:r>
      <w:r w:rsidR="0007330E" w:rsidRPr="00C65724">
        <w:rPr>
          <w:sz w:val="26"/>
          <w:szCs w:val="26"/>
        </w:rPr>
        <w:t xml:space="preserve">: </w:t>
      </w:r>
      <w:r w:rsidRPr="00C65724">
        <w:rPr>
          <w:sz w:val="26"/>
          <w:szCs w:val="26"/>
        </w:rPr>
        <w:t>613440</w:t>
      </w:r>
      <w:r w:rsidR="0007330E" w:rsidRPr="00C65724">
        <w:rPr>
          <w:sz w:val="26"/>
          <w:szCs w:val="26"/>
        </w:rPr>
        <w:t>, Кировская область, г. </w:t>
      </w:r>
      <w:r w:rsidRPr="00C65724">
        <w:rPr>
          <w:sz w:val="26"/>
          <w:szCs w:val="26"/>
        </w:rPr>
        <w:t>Нолинск</w:t>
      </w:r>
      <w:r w:rsidR="0007330E" w:rsidRPr="00C65724">
        <w:rPr>
          <w:sz w:val="26"/>
          <w:szCs w:val="26"/>
        </w:rPr>
        <w:t>, ул. </w:t>
      </w:r>
      <w:r w:rsidRPr="00C65724">
        <w:rPr>
          <w:sz w:val="26"/>
          <w:szCs w:val="26"/>
        </w:rPr>
        <w:t>Спартака</w:t>
      </w:r>
      <w:r w:rsidR="0007330E" w:rsidRPr="00C65724">
        <w:rPr>
          <w:sz w:val="26"/>
          <w:szCs w:val="26"/>
        </w:rPr>
        <w:t xml:space="preserve">, д. </w:t>
      </w:r>
      <w:r w:rsidRPr="00C65724">
        <w:rPr>
          <w:sz w:val="26"/>
          <w:szCs w:val="26"/>
        </w:rPr>
        <w:t>36</w:t>
      </w:r>
      <w:r w:rsidR="0007330E" w:rsidRPr="00C65724">
        <w:rPr>
          <w:sz w:val="26"/>
          <w:szCs w:val="26"/>
        </w:rPr>
        <w:t>.</w:t>
      </w:r>
    </w:p>
    <w:p w:rsidR="00CB5BFF" w:rsidRPr="00C65724" w:rsidRDefault="0007330E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 xml:space="preserve">1.3. Контрольно-счетная комиссия осуществляет свою деятельность в соответствии с </w:t>
      </w:r>
      <w:hyperlink r:id="rId8">
        <w:r w:rsidRPr="00C65724">
          <w:rPr>
            <w:rStyle w:val="InternetLink"/>
            <w:color w:val="auto"/>
            <w:sz w:val="26"/>
            <w:szCs w:val="26"/>
            <w:u w:val="none"/>
          </w:rPr>
          <w:t>Конституцией</w:t>
        </w:r>
      </w:hyperlink>
      <w:r w:rsidRPr="00C65724">
        <w:rPr>
          <w:sz w:val="26"/>
          <w:szCs w:val="26"/>
        </w:rPr>
        <w:t xml:space="preserve"> Российской Федерации, Федеральными законами от 07.02.2011 </w:t>
      </w:r>
      <w:hyperlink r:id="rId9">
        <w:r w:rsidRPr="00C65724">
          <w:rPr>
            <w:rStyle w:val="InternetLink"/>
            <w:color w:val="auto"/>
            <w:sz w:val="26"/>
            <w:szCs w:val="26"/>
            <w:u w:val="none"/>
          </w:rPr>
          <w:t>№ 6-ФЗ</w:t>
        </w:r>
      </w:hyperlink>
      <w:r w:rsidRPr="00C65724">
        <w:rPr>
          <w:sz w:val="26"/>
          <w:szCs w:val="26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образований», от 06.10.2003 </w:t>
      </w:r>
      <w:hyperlink r:id="rId10">
        <w:r w:rsidRPr="00C65724">
          <w:rPr>
            <w:rStyle w:val="InternetLink"/>
            <w:color w:val="auto"/>
            <w:sz w:val="26"/>
            <w:szCs w:val="26"/>
            <w:u w:val="none"/>
          </w:rPr>
          <w:t>№ 131-ФЗ</w:t>
        </w:r>
      </w:hyperlink>
      <w:r w:rsidRPr="00C65724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Бюджетным </w:t>
      </w:r>
      <w:hyperlink r:id="rId11">
        <w:r w:rsidRPr="00C65724">
          <w:rPr>
            <w:rStyle w:val="InternetLink"/>
            <w:color w:val="auto"/>
            <w:sz w:val="26"/>
            <w:szCs w:val="26"/>
            <w:u w:val="none"/>
          </w:rPr>
          <w:t>кодексом</w:t>
        </w:r>
      </w:hyperlink>
      <w:r w:rsidRPr="00C65724">
        <w:rPr>
          <w:sz w:val="26"/>
          <w:szCs w:val="26"/>
        </w:rPr>
        <w:t xml:space="preserve"> Российской Федерации, другими федеральными законами и иными нормативными правовыми актами Российской Федерации, Кировской области, </w:t>
      </w:r>
      <w:hyperlink r:id="rId12">
        <w:r w:rsidRPr="00C65724">
          <w:rPr>
            <w:rStyle w:val="InternetLink"/>
            <w:color w:val="auto"/>
            <w:sz w:val="26"/>
            <w:szCs w:val="26"/>
            <w:u w:val="none"/>
          </w:rPr>
          <w:t>Уставом</w:t>
        </w:r>
      </w:hyperlink>
      <w:r w:rsidRPr="00C65724">
        <w:rPr>
          <w:sz w:val="26"/>
          <w:szCs w:val="26"/>
        </w:rPr>
        <w:t xml:space="preserve"> муниципального образования </w:t>
      </w:r>
      <w:r w:rsidR="00944A19" w:rsidRPr="00C65724">
        <w:rPr>
          <w:sz w:val="26"/>
          <w:szCs w:val="26"/>
        </w:rPr>
        <w:t>Нолинский</w:t>
      </w:r>
      <w:r w:rsidRPr="00C65724">
        <w:rPr>
          <w:sz w:val="26"/>
          <w:szCs w:val="26"/>
        </w:rPr>
        <w:t xml:space="preserve"> муниципальный район Кировской области, настоящим Положением о </w:t>
      </w:r>
      <w:r w:rsidR="00944A19" w:rsidRPr="00C65724">
        <w:rPr>
          <w:sz w:val="26"/>
          <w:szCs w:val="26"/>
        </w:rPr>
        <w:t>к</w:t>
      </w:r>
      <w:r w:rsidRPr="00C65724">
        <w:rPr>
          <w:sz w:val="26"/>
          <w:szCs w:val="26"/>
        </w:rPr>
        <w:t xml:space="preserve">онтрольно-счетной комиссии муниципального образования </w:t>
      </w:r>
      <w:r w:rsidR="00944A19" w:rsidRPr="00C65724">
        <w:rPr>
          <w:sz w:val="26"/>
          <w:szCs w:val="26"/>
        </w:rPr>
        <w:t>Нолинский</w:t>
      </w:r>
      <w:r w:rsidRPr="00C65724">
        <w:rPr>
          <w:sz w:val="26"/>
          <w:szCs w:val="26"/>
        </w:rPr>
        <w:t xml:space="preserve"> муниципальный район Кировской области (далее - Положение) и иными муниципальными нормативными правовыми актами.</w:t>
      </w:r>
    </w:p>
    <w:p w:rsidR="00CB5BFF" w:rsidRPr="00C65724" w:rsidRDefault="0007330E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>1.4. Контрольно-счетная комиссия обладает организационной и функциональной независимостью и осуществляет свою деятельность самостоятельно.</w:t>
      </w:r>
    </w:p>
    <w:p w:rsidR="00CB5BFF" w:rsidRPr="00C65724" w:rsidRDefault="001E498D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>1.5. Деятельность к</w:t>
      </w:r>
      <w:r w:rsidR="0007330E" w:rsidRPr="00C65724">
        <w:rPr>
          <w:sz w:val="26"/>
          <w:szCs w:val="26"/>
        </w:rPr>
        <w:t xml:space="preserve">онтрольно-счетной комиссии не может быть приостановлена, в том числе в связи с истечением срока или досрочным прекращением полномочий </w:t>
      </w:r>
      <w:r w:rsidRPr="00C65724">
        <w:rPr>
          <w:sz w:val="26"/>
          <w:szCs w:val="26"/>
        </w:rPr>
        <w:t>Нолинской</w:t>
      </w:r>
      <w:r w:rsidR="0007330E" w:rsidRPr="00C65724">
        <w:rPr>
          <w:sz w:val="26"/>
          <w:szCs w:val="26"/>
        </w:rPr>
        <w:t xml:space="preserve"> районной Думы.</w:t>
      </w:r>
    </w:p>
    <w:p w:rsidR="00CB5BFF" w:rsidRPr="00C65724" w:rsidRDefault="0007330E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>1.6. Контрольно-счетная комиссия является органом местного самоуправления и обладает правами юридического лица. Тип – муниципальное казенное учреждение.</w:t>
      </w:r>
    </w:p>
    <w:p w:rsidR="00CB5BFF" w:rsidRPr="00C65724" w:rsidRDefault="0007330E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 xml:space="preserve">1.7. Контрольно-счетная комиссия имеет гербовую печать и бланки со своим наименованием и с изображением герба </w:t>
      </w:r>
      <w:r w:rsidR="001E498D" w:rsidRPr="00C65724">
        <w:rPr>
          <w:sz w:val="26"/>
          <w:szCs w:val="26"/>
        </w:rPr>
        <w:t>Нолинского</w:t>
      </w:r>
      <w:r w:rsidRPr="00C65724">
        <w:rPr>
          <w:sz w:val="26"/>
          <w:szCs w:val="26"/>
        </w:rPr>
        <w:t xml:space="preserve"> района. В рамках своей компетенции </w:t>
      </w:r>
      <w:r w:rsidR="001E498D" w:rsidRPr="00C65724">
        <w:rPr>
          <w:sz w:val="26"/>
          <w:szCs w:val="26"/>
        </w:rPr>
        <w:t>к</w:t>
      </w:r>
      <w:r w:rsidRPr="00C65724">
        <w:rPr>
          <w:sz w:val="26"/>
          <w:szCs w:val="26"/>
        </w:rPr>
        <w:t>онтрольно-счетная комиссия издает приказы и распоряжения.</w:t>
      </w:r>
    </w:p>
    <w:p w:rsidR="00CB5BFF" w:rsidRPr="00C65724" w:rsidRDefault="0007330E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 xml:space="preserve">1.8. Имущество </w:t>
      </w:r>
      <w:r w:rsidR="001E498D" w:rsidRPr="00C65724">
        <w:rPr>
          <w:sz w:val="26"/>
          <w:szCs w:val="26"/>
        </w:rPr>
        <w:t>к</w:t>
      </w:r>
      <w:r w:rsidRPr="00C65724">
        <w:rPr>
          <w:sz w:val="26"/>
          <w:szCs w:val="26"/>
        </w:rPr>
        <w:t>онтрольно-счетной комиссии закрепляется за ней на праве оперативного управления.</w:t>
      </w:r>
    </w:p>
    <w:p w:rsidR="00CB5BFF" w:rsidRPr="00C65724" w:rsidRDefault="0007330E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lastRenderedPageBreak/>
        <w:t xml:space="preserve">1.9. Представительные органы поселений, входящих в состав </w:t>
      </w:r>
      <w:r w:rsidR="001E498D" w:rsidRPr="00C65724">
        <w:rPr>
          <w:sz w:val="26"/>
          <w:szCs w:val="26"/>
        </w:rPr>
        <w:t xml:space="preserve">Нолинского </w:t>
      </w:r>
      <w:r w:rsidRPr="00C65724">
        <w:rPr>
          <w:sz w:val="26"/>
          <w:szCs w:val="26"/>
        </w:rPr>
        <w:t xml:space="preserve"> района, вправе заключать соглашения с </w:t>
      </w:r>
      <w:r w:rsidR="001E498D" w:rsidRPr="00C65724">
        <w:rPr>
          <w:sz w:val="26"/>
          <w:szCs w:val="26"/>
        </w:rPr>
        <w:t>к</w:t>
      </w:r>
      <w:r w:rsidRPr="00C65724">
        <w:rPr>
          <w:sz w:val="26"/>
          <w:szCs w:val="26"/>
        </w:rPr>
        <w:t>онтрольно-счетной комиссией о передаче ей полномочий контрольно-счетного органа поселения по осуществлению внешнего муниципального финансового контроля.</w:t>
      </w:r>
    </w:p>
    <w:p w:rsidR="00CB5BFF" w:rsidRPr="00C65724" w:rsidRDefault="0007330E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 xml:space="preserve">1.10. Деятельность </w:t>
      </w:r>
      <w:r w:rsidR="001E498D" w:rsidRPr="00C65724">
        <w:rPr>
          <w:sz w:val="26"/>
          <w:szCs w:val="26"/>
        </w:rPr>
        <w:t>к</w:t>
      </w:r>
      <w:r w:rsidRPr="00C65724">
        <w:rPr>
          <w:sz w:val="26"/>
          <w:szCs w:val="26"/>
        </w:rPr>
        <w:t>онтрольно-счетной комиссии основывается</w:t>
      </w:r>
      <w:r w:rsidR="00C65724">
        <w:rPr>
          <w:sz w:val="26"/>
          <w:szCs w:val="26"/>
        </w:rPr>
        <w:t xml:space="preserve"> </w:t>
      </w:r>
      <w:r w:rsidRPr="00C65724">
        <w:rPr>
          <w:sz w:val="26"/>
          <w:szCs w:val="26"/>
        </w:rPr>
        <w:t>на принципах законности, объективности, эффективности, независимости, открытости и гласности.</w:t>
      </w:r>
    </w:p>
    <w:p w:rsidR="001E498D" w:rsidRPr="00C65724" w:rsidRDefault="001E498D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 xml:space="preserve">1.11. Контрольно-счетная комиссия может </w:t>
      </w:r>
      <w:r w:rsidR="00CD1E13" w:rsidRPr="00C65724">
        <w:rPr>
          <w:sz w:val="26"/>
          <w:szCs w:val="26"/>
        </w:rPr>
        <w:t>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053857" w:rsidRPr="00C65724" w:rsidRDefault="00053857" w:rsidP="00C65724">
      <w:pPr>
        <w:pStyle w:val="2"/>
        <w:keepNext w:val="0"/>
        <w:autoSpaceDE w:val="0"/>
        <w:ind w:firstLine="720"/>
        <w:jc w:val="center"/>
        <w:rPr>
          <w:b/>
          <w:iCs/>
          <w:sz w:val="26"/>
          <w:szCs w:val="26"/>
        </w:rPr>
      </w:pPr>
    </w:p>
    <w:p w:rsidR="00CB5BFF" w:rsidRPr="00C65724" w:rsidRDefault="0007330E" w:rsidP="00C65724">
      <w:pPr>
        <w:pStyle w:val="2"/>
        <w:keepNext w:val="0"/>
        <w:autoSpaceDE w:val="0"/>
        <w:ind w:firstLine="720"/>
        <w:jc w:val="center"/>
        <w:rPr>
          <w:b/>
          <w:iCs/>
          <w:sz w:val="26"/>
          <w:szCs w:val="26"/>
        </w:rPr>
      </w:pPr>
      <w:r w:rsidRPr="00C65724">
        <w:rPr>
          <w:b/>
          <w:iCs/>
          <w:sz w:val="26"/>
          <w:szCs w:val="26"/>
        </w:rPr>
        <w:t xml:space="preserve">2. Состав и структура </w:t>
      </w:r>
      <w:r w:rsidR="00CD1E13" w:rsidRPr="00C65724">
        <w:rPr>
          <w:b/>
          <w:iCs/>
          <w:sz w:val="26"/>
          <w:szCs w:val="26"/>
        </w:rPr>
        <w:t>к</w:t>
      </w:r>
      <w:r w:rsidRPr="00C65724">
        <w:rPr>
          <w:b/>
          <w:iCs/>
          <w:sz w:val="26"/>
          <w:szCs w:val="26"/>
        </w:rPr>
        <w:t>онтрольно-счетной комиссии</w:t>
      </w:r>
    </w:p>
    <w:p w:rsidR="00CB5BFF" w:rsidRPr="00C65724" w:rsidRDefault="0007330E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 xml:space="preserve"> 2.1. </w:t>
      </w:r>
      <w:r w:rsidR="00E767C5" w:rsidRPr="00C65724">
        <w:rPr>
          <w:sz w:val="26"/>
          <w:szCs w:val="26"/>
        </w:rPr>
        <w:t xml:space="preserve">Структура контрольно-счетной комиссии устанавливается решением Нолинской районной Думы. </w:t>
      </w:r>
      <w:r w:rsidRPr="00C65724">
        <w:rPr>
          <w:sz w:val="26"/>
          <w:szCs w:val="26"/>
        </w:rPr>
        <w:t xml:space="preserve">В структуру </w:t>
      </w:r>
      <w:r w:rsidR="00CD1E13" w:rsidRPr="00C65724">
        <w:rPr>
          <w:sz w:val="26"/>
          <w:szCs w:val="26"/>
        </w:rPr>
        <w:t>к</w:t>
      </w:r>
      <w:r w:rsidRPr="00C65724">
        <w:rPr>
          <w:sz w:val="26"/>
          <w:szCs w:val="26"/>
        </w:rPr>
        <w:t xml:space="preserve">онтрольно-счетной комиссии могут входить </w:t>
      </w:r>
      <w:r w:rsidR="00CD1E13" w:rsidRPr="00C65724">
        <w:rPr>
          <w:sz w:val="26"/>
          <w:szCs w:val="26"/>
        </w:rPr>
        <w:t xml:space="preserve">председатель </w:t>
      </w:r>
      <w:r w:rsidRPr="00C65724">
        <w:rPr>
          <w:sz w:val="26"/>
          <w:szCs w:val="26"/>
        </w:rPr>
        <w:t xml:space="preserve">и аппарат </w:t>
      </w:r>
      <w:r w:rsidR="00CD1E13" w:rsidRPr="00C65724">
        <w:rPr>
          <w:sz w:val="26"/>
          <w:szCs w:val="26"/>
        </w:rPr>
        <w:t>к</w:t>
      </w:r>
      <w:r w:rsidRPr="00C65724">
        <w:rPr>
          <w:sz w:val="26"/>
          <w:szCs w:val="26"/>
        </w:rPr>
        <w:t>онтрольно-счетной комиссии.</w:t>
      </w:r>
    </w:p>
    <w:p w:rsidR="00CB5BFF" w:rsidRPr="00C65724" w:rsidRDefault="0007330E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 xml:space="preserve">2.2. В состав аппарата </w:t>
      </w:r>
      <w:r w:rsidR="000E35FC" w:rsidRPr="00C65724">
        <w:rPr>
          <w:sz w:val="26"/>
          <w:szCs w:val="26"/>
        </w:rPr>
        <w:t>к</w:t>
      </w:r>
      <w:r w:rsidRPr="00C65724">
        <w:rPr>
          <w:sz w:val="26"/>
          <w:szCs w:val="26"/>
        </w:rPr>
        <w:t xml:space="preserve">онтрольно-счетной комиссии входят инспекторы и иные штатные работники. На инспекторов </w:t>
      </w:r>
      <w:r w:rsidR="00C927B1" w:rsidRPr="00C65724">
        <w:rPr>
          <w:sz w:val="26"/>
          <w:szCs w:val="26"/>
        </w:rPr>
        <w:t>к</w:t>
      </w:r>
      <w:r w:rsidRPr="00C65724">
        <w:rPr>
          <w:sz w:val="26"/>
          <w:szCs w:val="26"/>
        </w:rPr>
        <w:t xml:space="preserve">онтрольно-счетной комиссии возлагаются обязанности по организации </w:t>
      </w:r>
      <w:r w:rsidRPr="00C65724">
        <w:rPr>
          <w:sz w:val="26"/>
          <w:szCs w:val="26"/>
        </w:rPr>
        <w:br/>
        <w:t xml:space="preserve">и непосредственному проведению внешнего муниципального финансового контроля в пределах компетенции </w:t>
      </w:r>
      <w:r w:rsidR="00C927B1" w:rsidRPr="00C65724">
        <w:rPr>
          <w:sz w:val="26"/>
          <w:szCs w:val="26"/>
        </w:rPr>
        <w:t>к</w:t>
      </w:r>
      <w:r w:rsidRPr="00C65724">
        <w:rPr>
          <w:sz w:val="26"/>
          <w:szCs w:val="26"/>
        </w:rPr>
        <w:t>онтрольно-счетной комиссии.</w:t>
      </w:r>
    </w:p>
    <w:p w:rsidR="00CB5BFF" w:rsidRPr="00C65724" w:rsidRDefault="00C927B1" w:rsidP="00C6572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>2.3. Должность председателя контрольно-счетного органа относится к муниципальной должности.</w:t>
      </w:r>
    </w:p>
    <w:p w:rsidR="00C927B1" w:rsidRPr="00C65724" w:rsidRDefault="00C927B1" w:rsidP="00C6572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 xml:space="preserve">Инспекторы контрольно-счетной комиссии замещают муниципальные должности муниципальной службы в соответствии с </w:t>
      </w:r>
      <w:hyperlink r:id="rId13">
        <w:r w:rsidRPr="00C65724">
          <w:rPr>
            <w:rStyle w:val="InternetLink"/>
            <w:rFonts w:ascii="Times New Roman" w:hAnsi="Times New Roman" w:cs="Times New Roman"/>
            <w:color w:val="auto"/>
            <w:sz w:val="26"/>
            <w:szCs w:val="26"/>
            <w:u w:val="none"/>
          </w:rPr>
          <w:t>реестром</w:t>
        </w:r>
      </w:hyperlink>
      <w:r w:rsidRPr="00C65724">
        <w:rPr>
          <w:rFonts w:ascii="Times New Roman" w:hAnsi="Times New Roman" w:cs="Times New Roman"/>
          <w:sz w:val="26"/>
          <w:szCs w:val="26"/>
        </w:rPr>
        <w:t xml:space="preserve"> должностей муниципальной службы в Кировской области, установленным Законом Кировской области «О муниципальной службе в Кировской области».</w:t>
      </w:r>
    </w:p>
    <w:p w:rsidR="00CB5BFF" w:rsidRPr="00C65724" w:rsidRDefault="00E767C5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>2.4. Штатная численность к</w:t>
      </w:r>
      <w:r w:rsidR="0007330E" w:rsidRPr="00C65724">
        <w:rPr>
          <w:sz w:val="26"/>
          <w:szCs w:val="26"/>
        </w:rPr>
        <w:t xml:space="preserve">онтрольно-счетной комиссии определяется </w:t>
      </w:r>
      <w:r w:rsidR="00414BA9" w:rsidRPr="00C65724">
        <w:rPr>
          <w:sz w:val="26"/>
          <w:szCs w:val="26"/>
        </w:rPr>
        <w:t>решением Нолинской районной Думы</w:t>
      </w:r>
      <w:r w:rsidRPr="00C65724">
        <w:rPr>
          <w:sz w:val="26"/>
          <w:szCs w:val="26"/>
        </w:rPr>
        <w:t xml:space="preserve"> по представлению председателя контрольно-счетной комиссии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комиссии.</w:t>
      </w:r>
    </w:p>
    <w:p w:rsidR="00CB5BFF" w:rsidRPr="00C65724" w:rsidRDefault="0007330E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>2.5. Права, обязанност</w:t>
      </w:r>
      <w:r w:rsidR="008E6552" w:rsidRPr="00C65724">
        <w:rPr>
          <w:sz w:val="26"/>
          <w:szCs w:val="26"/>
        </w:rPr>
        <w:t>и и ответственность работников к</w:t>
      </w:r>
      <w:r w:rsidRPr="00C65724">
        <w:rPr>
          <w:sz w:val="26"/>
          <w:szCs w:val="26"/>
        </w:rPr>
        <w:t>онтрольно-счетной комиссии определяются Федеральным законом от 07.02.2011</w:t>
      </w:r>
      <w:hyperlink r:id="rId14">
        <w:r w:rsidRPr="00C65724">
          <w:rPr>
            <w:rStyle w:val="InternetLink"/>
            <w:color w:val="auto"/>
            <w:sz w:val="26"/>
            <w:szCs w:val="26"/>
            <w:u w:val="none"/>
          </w:rPr>
          <w:t>№ 6-ФЗ</w:t>
        </w:r>
      </w:hyperlink>
      <w:r w:rsidRPr="00C65724">
        <w:rPr>
          <w:sz w:val="26"/>
          <w:szCs w:val="26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законодательством, настоящим Положением и иными нормативными правовыми актами, содержащими нормы трудового права.</w:t>
      </w:r>
    </w:p>
    <w:p w:rsidR="008E6552" w:rsidRPr="00C65724" w:rsidRDefault="008E6552" w:rsidP="00C65724">
      <w:pPr>
        <w:pStyle w:val="2"/>
        <w:keepNext w:val="0"/>
        <w:autoSpaceDE w:val="0"/>
        <w:ind w:firstLine="720"/>
        <w:jc w:val="center"/>
        <w:rPr>
          <w:b/>
          <w:iCs/>
          <w:sz w:val="26"/>
          <w:szCs w:val="26"/>
        </w:rPr>
      </w:pPr>
    </w:p>
    <w:p w:rsidR="00CB5BFF" w:rsidRPr="00C65724" w:rsidRDefault="0007330E" w:rsidP="00C65724">
      <w:pPr>
        <w:pStyle w:val="2"/>
        <w:keepNext w:val="0"/>
        <w:autoSpaceDE w:val="0"/>
        <w:ind w:firstLine="720"/>
        <w:jc w:val="center"/>
        <w:rPr>
          <w:b/>
          <w:iCs/>
          <w:sz w:val="26"/>
          <w:szCs w:val="26"/>
        </w:rPr>
      </w:pPr>
      <w:r w:rsidRPr="00C65724">
        <w:rPr>
          <w:b/>
          <w:iCs/>
          <w:sz w:val="26"/>
          <w:szCs w:val="26"/>
        </w:rPr>
        <w:t>3. Порядок назначения на должность председателя</w:t>
      </w:r>
    </w:p>
    <w:p w:rsidR="00CB5BFF" w:rsidRPr="00C65724" w:rsidRDefault="00053857" w:rsidP="00C65724">
      <w:pPr>
        <w:pStyle w:val="2"/>
        <w:keepNext w:val="0"/>
        <w:autoSpaceDE w:val="0"/>
        <w:ind w:firstLine="720"/>
        <w:jc w:val="center"/>
        <w:rPr>
          <w:b/>
          <w:iCs/>
          <w:sz w:val="26"/>
          <w:szCs w:val="26"/>
        </w:rPr>
      </w:pPr>
      <w:r w:rsidRPr="00C65724">
        <w:rPr>
          <w:b/>
          <w:iCs/>
          <w:sz w:val="26"/>
          <w:szCs w:val="26"/>
        </w:rPr>
        <w:t>и инспекторов к</w:t>
      </w:r>
      <w:r w:rsidR="0007330E" w:rsidRPr="00C65724">
        <w:rPr>
          <w:b/>
          <w:iCs/>
          <w:sz w:val="26"/>
          <w:szCs w:val="26"/>
        </w:rPr>
        <w:t>онтрольно-счетной комиссии</w:t>
      </w:r>
    </w:p>
    <w:p w:rsidR="00053857" w:rsidRPr="00C65724" w:rsidRDefault="00053857" w:rsidP="00C65724">
      <w:pPr>
        <w:rPr>
          <w:sz w:val="26"/>
          <w:szCs w:val="26"/>
        </w:rPr>
      </w:pPr>
    </w:p>
    <w:p w:rsidR="00CB5BFF" w:rsidRPr="00C65724" w:rsidRDefault="0007330E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 xml:space="preserve">3.1. Председатель </w:t>
      </w:r>
      <w:r w:rsidR="00053857" w:rsidRPr="00C65724">
        <w:rPr>
          <w:sz w:val="26"/>
          <w:szCs w:val="26"/>
        </w:rPr>
        <w:t>к</w:t>
      </w:r>
      <w:r w:rsidRPr="00C65724">
        <w:rPr>
          <w:sz w:val="26"/>
          <w:szCs w:val="26"/>
        </w:rPr>
        <w:t xml:space="preserve">онтрольно-счетной комиссии назначается на должность решением </w:t>
      </w:r>
      <w:r w:rsidR="00053857" w:rsidRPr="00C65724">
        <w:rPr>
          <w:sz w:val="26"/>
          <w:szCs w:val="26"/>
        </w:rPr>
        <w:t xml:space="preserve">Нолинской </w:t>
      </w:r>
      <w:r w:rsidRPr="00C65724">
        <w:rPr>
          <w:sz w:val="26"/>
          <w:szCs w:val="26"/>
        </w:rPr>
        <w:t xml:space="preserve"> районной Думы сроком на пять лет.</w:t>
      </w:r>
    </w:p>
    <w:p w:rsidR="00CB5BFF" w:rsidRPr="00C65724" w:rsidRDefault="0007330E" w:rsidP="00C65724">
      <w:pPr>
        <w:autoSpaceDE w:val="0"/>
        <w:ind w:firstLine="720"/>
        <w:jc w:val="both"/>
        <w:rPr>
          <w:sz w:val="26"/>
          <w:szCs w:val="26"/>
        </w:rPr>
      </w:pPr>
      <w:bookmarkStart w:id="0" w:name="Par35"/>
      <w:bookmarkEnd w:id="0"/>
      <w:r w:rsidRPr="00C65724">
        <w:rPr>
          <w:sz w:val="26"/>
          <w:szCs w:val="26"/>
        </w:rPr>
        <w:t xml:space="preserve">3.2. Предложения о кандидатурах на должность председателя </w:t>
      </w:r>
      <w:r w:rsidR="00053857" w:rsidRPr="00C65724">
        <w:rPr>
          <w:sz w:val="26"/>
          <w:szCs w:val="26"/>
        </w:rPr>
        <w:t>к</w:t>
      </w:r>
      <w:r w:rsidRPr="00C65724">
        <w:rPr>
          <w:sz w:val="26"/>
          <w:szCs w:val="26"/>
        </w:rPr>
        <w:t xml:space="preserve">онтрольно-счетной комиссии вносятся в </w:t>
      </w:r>
      <w:r w:rsidR="00053857" w:rsidRPr="00C65724">
        <w:rPr>
          <w:sz w:val="26"/>
          <w:szCs w:val="26"/>
        </w:rPr>
        <w:t>Нолинскую</w:t>
      </w:r>
      <w:r w:rsidRPr="00C65724">
        <w:rPr>
          <w:sz w:val="26"/>
          <w:szCs w:val="26"/>
        </w:rPr>
        <w:t xml:space="preserve"> районную Думу:</w:t>
      </w:r>
    </w:p>
    <w:p w:rsidR="00CB5BFF" w:rsidRPr="00C65724" w:rsidRDefault="0007330E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 xml:space="preserve">1) председателем </w:t>
      </w:r>
      <w:r w:rsidR="00053857" w:rsidRPr="00C65724">
        <w:rPr>
          <w:sz w:val="26"/>
          <w:szCs w:val="26"/>
        </w:rPr>
        <w:t>Нолинской</w:t>
      </w:r>
      <w:r w:rsidRPr="00C65724">
        <w:rPr>
          <w:sz w:val="26"/>
          <w:szCs w:val="26"/>
        </w:rPr>
        <w:t xml:space="preserve"> районной Думы;</w:t>
      </w:r>
    </w:p>
    <w:p w:rsidR="00CB5BFF" w:rsidRPr="00C65724" w:rsidRDefault="0007330E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 xml:space="preserve">2) депутатами </w:t>
      </w:r>
      <w:r w:rsidR="00053857" w:rsidRPr="00C65724">
        <w:rPr>
          <w:sz w:val="26"/>
          <w:szCs w:val="26"/>
        </w:rPr>
        <w:t>Нолинской</w:t>
      </w:r>
      <w:r w:rsidRPr="00C65724">
        <w:rPr>
          <w:sz w:val="26"/>
          <w:szCs w:val="26"/>
        </w:rPr>
        <w:t xml:space="preserve"> районной Думы - не менее одной трети от установленного числа депутатов;</w:t>
      </w:r>
    </w:p>
    <w:p w:rsidR="00CB5BFF" w:rsidRPr="00C65724" w:rsidRDefault="0007330E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lastRenderedPageBreak/>
        <w:t>3) главой района.</w:t>
      </w:r>
    </w:p>
    <w:p w:rsidR="00CB5BFF" w:rsidRPr="00C65724" w:rsidRDefault="0007330E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>3.3. Кандидатуры на должность пр</w:t>
      </w:r>
      <w:r w:rsidR="00E523E4" w:rsidRPr="00C65724">
        <w:rPr>
          <w:sz w:val="26"/>
          <w:szCs w:val="26"/>
        </w:rPr>
        <w:t>едседателя к</w:t>
      </w:r>
      <w:r w:rsidRPr="00C65724">
        <w:rPr>
          <w:sz w:val="26"/>
          <w:szCs w:val="26"/>
        </w:rPr>
        <w:t xml:space="preserve">онтрольно-счетной комиссии представляются в </w:t>
      </w:r>
      <w:r w:rsidR="00E523E4" w:rsidRPr="00C65724">
        <w:rPr>
          <w:sz w:val="26"/>
          <w:szCs w:val="26"/>
        </w:rPr>
        <w:t>Нолинскую</w:t>
      </w:r>
      <w:r w:rsidRPr="00C65724">
        <w:rPr>
          <w:sz w:val="26"/>
          <w:szCs w:val="26"/>
        </w:rPr>
        <w:t xml:space="preserve"> районную Думу субъектами, перечисленными в </w:t>
      </w:r>
      <w:hyperlink w:anchor="Par35">
        <w:r w:rsidRPr="00C65724">
          <w:rPr>
            <w:rStyle w:val="InternetLink"/>
            <w:color w:val="auto"/>
            <w:sz w:val="26"/>
            <w:szCs w:val="26"/>
            <w:u w:val="none"/>
          </w:rPr>
          <w:t>пункте 3.2</w:t>
        </w:r>
      </w:hyperlink>
      <w:r w:rsidRPr="00C65724">
        <w:rPr>
          <w:sz w:val="26"/>
          <w:szCs w:val="26"/>
        </w:rPr>
        <w:t xml:space="preserve"> настоящего Положения, не позднее</w:t>
      </w:r>
      <w:r w:rsidR="00C65724">
        <w:rPr>
          <w:sz w:val="26"/>
          <w:szCs w:val="26"/>
        </w:rPr>
        <w:t>,</w:t>
      </w:r>
      <w:r w:rsidRPr="00C65724">
        <w:rPr>
          <w:sz w:val="26"/>
          <w:szCs w:val="26"/>
        </w:rPr>
        <w:t xml:space="preserve"> чем за два месяца до истечения полномочий действующего председателя.</w:t>
      </w:r>
    </w:p>
    <w:p w:rsidR="00E523E4" w:rsidRPr="00C65724" w:rsidRDefault="0007330E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 xml:space="preserve">3.4. </w:t>
      </w:r>
      <w:r w:rsidR="00E523E4" w:rsidRPr="00C65724">
        <w:rPr>
          <w:sz w:val="26"/>
          <w:szCs w:val="26"/>
        </w:rPr>
        <w:t>Нолинская районная Дума вправе обратиться в контрольно-счетную палату Кировской области за заключением о соответствии кандидатур на должность председателя контрольно-счетной комиссии Нолинского района квалификационным требованиям, установленным Федеральным законом</w:t>
      </w:r>
      <w:r w:rsidR="00C65724">
        <w:rPr>
          <w:sz w:val="26"/>
          <w:szCs w:val="26"/>
        </w:rPr>
        <w:t xml:space="preserve"> </w:t>
      </w:r>
      <w:r w:rsidR="00E523E4" w:rsidRPr="00C65724">
        <w:rPr>
          <w:sz w:val="26"/>
          <w:szCs w:val="26"/>
        </w:rPr>
        <w:t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CB5BFF" w:rsidRPr="00C65724" w:rsidRDefault="005A0687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 xml:space="preserve">3.5. </w:t>
      </w:r>
      <w:r w:rsidR="0007330E" w:rsidRPr="00C65724">
        <w:rPr>
          <w:sz w:val="26"/>
          <w:szCs w:val="26"/>
        </w:rPr>
        <w:t xml:space="preserve">Предложения по кандидатурам на должность председателя </w:t>
      </w:r>
      <w:r w:rsidRPr="00C65724">
        <w:rPr>
          <w:sz w:val="26"/>
          <w:szCs w:val="26"/>
        </w:rPr>
        <w:t>к</w:t>
      </w:r>
      <w:r w:rsidR="0007330E" w:rsidRPr="00C65724">
        <w:rPr>
          <w:sz w:val="26"/>
          <w:szCs w:val="26"/>
        </w:rPr>
        <w:t xml:space="preserve">онтрольно-счетной комиссии направляются в письменном виде с приложением предусмотренных </w:t>
      </w:r>
      <w:r w:rsidR="007E7A4B" w:rsidRPr="00C65724">
        <w:rPr>
          <w:sz w:val="26"/>
          <w:szCs w:val="26"/>
        </w:rPr>
        <w:t>3.</w:t>
      </w:r>
      <w:hyperlink w:anchor="Par45">
        <w:r w:rsidRPr="00C65724">
          <w:rPr>
            <w:rStyle w:val="InternetLink"/>
            <w:color w:val="auto"/>
            <w:sz w:val="26"/>
            <w:szCs w:val="26"/>
            <w:u w:val="none"/>
          </w:rPr>
          <w:t>6</w:t>
        </w:r>
      </w:hyperlink>
      <w:r w:rsidR="007E7A4B" w:rsidRPr="00C65724">
        <w:rPr>
          <w:rStyle w:val="InternetLink"/>
          <w:color w:val="auto"/>
          <w:sz w:val="26"/>
          <w:szCs w:val="26"/>
          <w:u w:val="none"/>
        </w:rPr>
        <w:t>.</w:t>
      </w:r>
      <w:r w:rsidR="0007330E" w:rsidRPr="00C65724">
        <w:rPr>
          <w:sz w:val="26"/>
          <w:szCs w:val="26"/>
        </w:rPr>
        <w:t xml:space="preserve"> настоящего Положения документов в постоянную депутатскую комиссию по регламенту, депутатской этике и вопросам местного самоуправления </w:t>
      </w:r>
      <w:r w:rsidRPr="00C65724">
        <w:rPr>
          <w:sz w:val="26"/>
          <w:szCs w:val="26"/>
        </w:rPr>
        <w:t xml:space="preserve">Нолинской  </w:t>
      </w:r>
      <w:r w:rsidR="0007330E" w:rsidRPr="00C65724">
        <w:rPr>
          <w:sz w:val="26"/>
          <w:szCs w:val="26"/>
        </w:rPr>
        <w:t>районной Думы (далее - Комиссия).</w:t>
      </w:r>
    </w:p>
    <w:p w:rsidR="00CB5BFF" w:rsidRPr="00C65724" w:rsidRDefault="007E7A4B" w:rsidP="00C65724">
      <w:pPr>
        <w:autoSpaceDE w:val="0"/>
        <w:ind w:firstLine="720"/>
        <w:jc w:val="both"/>
        <w:rPr>
          <w:sz w:val="26"/>
          <w:szCs w:val="26"/>
        </w:rPr>
      </w:pPr>
      <w:bookmarkStart w:id="1" w:name="Par45"/>
      <w:bookmarkEnd w:id="1"/>
      <w:r w:rsidRPr="00C65724">
        <w:rPr>
          <w:sz w:val="26"/>
          <w:szCs w:val="26"/>
        </w:rPr>
        <w:t>3.6</w:t>
      </w:r>
      <w:r w:rsidR="0007330E" w:rsidRPr="00C65724">
        <w:rPr>
          <w:sz w:val="26"/>
          <w:szCs w:val="26"/>
        </w:rPr>
        <w:t>. Перечень документов канди</w:t>
      </w:r>
      <w:r w:rsidR="005A0687" w:rsidRPr="00C65724">
        <w:rPr>
          <w:sz w:val="26"/>
          <w:szCs w:val="26"/>
        </w:rPr>
        <w:t>дата на должность председателя к</w:t>
      </w:r>
      <w:r w:rsidR="0007330E" w:rsidRPr="00C65724">
        <w:rPr>
          <w:sz w:val="26"/>
          <w:szCs w:val="26"/>
        </w:rPr>
        <w:t xml:space="preserve">онтрольно-счетной комиссии, необходимых для рассмотрения и подготовки заседания </w:t>
      </w:r>
      <w:r w:rsidR="005A0687" w:rsidRPr="00C65724">
        <w:rPr>
          <w:sz w:val="26"/>
          <w:szCs w:val="26"/>
        </w:rPr>
        <w:t>Нолинской</w:t>
      </w:r>
      <w:r w:rsidR="0007330E" w:rsidRPr="00C65724">
        <w:rPr>
          <w:sz w:val="26"/>
          <w:szCs w:val="26"/>
        </w:rPr>
        <w:t xml:space="preserve"> районной Думы:</w:t>
      </w:r>
    </w:p>
    <w:p w:rsidR="00CB5BFF" w:rsidRPr="00C65724" w:rsidRDefault="0007330E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>1) копия трудовой книжки или иные документы, подтверждающие трудовую (служебную) деятельность гражданина;</w:t>
      </w:r>
    </w:p>
    <w:p w:rsidR="00CB5BFF" w:rsidRPr="00C65724" w:rsidRDefault="0007330E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>2) документы, подтверждающие профессиональное образование;</w:t>
      </w:r>
    </w:p>
    <w:p w:rsidR="00CB5BFF" w:rsidRPr="00C65724" w:rsidRDefault="0007330E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>3) сведения о своих доходах, об имуществе и обязательствах имущественного характера, а также о доходах, об имуществе</w:t>
      </w:r>
      <w:r w:rsidR="00C65724">
        <w:rPr>
          <w:sz w:val="26"/>
          <w:szCs w:val="26"/>
        </w:rPr>
        <w:t xml:space="preserve"> </w:t>
      </w:r>
      <w:r w:rsidRPr="00C65724">
        <w:rPr>
          <w:sz w:val="26"/>
          <w:szCs w:val="26"/>
        </w:rPr>
        <w:t>и обязательствах имущественного характера своих супруги (супруга) и несовершеннолетних детей.</w:t>
      </w:r>
    </w:p>
    <w:p w:rsidR="00CB5BFF" w:rsidRPr="00C65724" w:rsidRDefault="0007330E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>Члены Комиссии и лица, участвующие в ее заседании, не вправе разглашать конфиденциальные сведения, ставшие им известными в ходе ее работы.</w:t>
      </w:r>
    </w:p>
    <w:p w:rsidR="00CB5BFF" w:rsidRPr="00C65724" w:rsidRDefault="0007330E" w:rsidP="00C65724">
      <w:pPr>
        <w:widowControl w:val="0"/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>3.</w:t>
      </w:r>
      <w:r w:rsidR="007E7A4B" w:rsidRPr="00C65724">
        <w:rPr>
          <w:sz w:val="26"/>
          <w:szCs w:val="26"/>
        </w:rPr>
        <w:t>7</w:t>
      </w:r>
      <w:r w:rsidRPr="00C65724">
        <w:rPr>
          <w:sz w:val="26"/>
          <w:szCs w:val="26"/>
        </w:rPr>
        <w:t xml:space="preserve">. При рассмотрении предложенных кандидатур на соответствие требованиям действующего законодательства на заседание Комиссии могут быть приглашены иные специалисты органов местного самоуправления </w:t>
      </w:r>
      <w:r w:rsidR="007E7A4B" w:rsidRPr="00C65724">
        <w:rPr>
          <w:sz w:val="26"/>
          <w:szCs w:val="26"/>
        </w:rPr>
        <w:t>Нолинского</w:t>
      </w:r>
      <w:r w:rsidRPr="00C65724">
        <w:rPr>
          <w:sz w:val="26"/>
          <w:szCs w:val="26"/>
        </w:rPr>
        <w:t xml:space="preserve"> района.</w:t>
      </w:r>
    </w:p>
    <w:p w:rsidR="00CB5BFF" w:rsidRPr="00C65724" w:rsidRDefault="0007330E" w:rsidP="00C65724">
      <w:pPr>
        <w:widowControl w:val="0"/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>3.</w:t>
      </w:r>
      <w:r w:rsidR="007E7A4B" w:rsidRPr="00C65724">
        <w:rPr>
          <w:sz w:val="26"/>
          <w:szCs w:val="26"/>
        </w:rPr>
        <w:t>8</w:t>
      </w:r>
      <w:r w:rsidRPr="00C65724">
        <w:rPr>
          <w:sz w:val="26"/>
          <w:szCs w:val="26"/>
        </w:rPr>
        <w:t xml:space="preserve">. Комиссия отклоняет предложенную кандидатуру на должность председателя </w:t>
      </w:r>
      <w:r w:rsidR="007E7A4B" w:rsidRPr="00C65724">
        <w:rPr>
          <w:sz w:val="26"/>
          <w:szCs w:val="26"/>
        </w:rPr>
        <w:t>к</w:t>
      </w:r>
      <w:r w:rsidRPr="00C65724">
        <w:rPr>
          <w:sz w:val="26"/>
          <w:szCs w:val="26"/>
        </w:rPr>
        <w:t xml:space="preserve">онтрольно-счетной комиссии в случае нарушения требований, установленных </w:t>
      </w:r>
      <w:hyperlink w:anchor="Par59">
        <w:r w:rsidRPr="00C65724">
          <w:rPr>
            <w:rStyle w:val="InternetLink"/>
            <w:color w:val="auto"/>
            <w:sz w:val="26"/>
            <w:szCs w:val="26"/>
            <w:u w:val="none"/>
          </w:rPr>
          <w:t>разделом 4</w:t>
        </w:r>
      </w:hyperlink>
      <w:r w:rsidRPr="00C65724">
        <w:rPr>
          <w:sz w:val="26"/>
          <w:szCs w:val="26"/>
        </w:rPr>
        <w:t xml:space="preserve"> настоящего Положения.</w:t>
      </w:r>
    </w:p>
    <w:p w:rsidR="00CB5BFF" w:rsidRPr="00C65724" w:rsidRDefault="0007330E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>3.</w:t>
      </w:r>
      <w:r w:rsidR="007E7A4B" w:rsidRPr="00C65724">
        <w:rPr>
          <w:sz w:val="26"/>
          <w:szCs w:val="26"/>
        </w:rPr>
        <w:t>9</w:t>
      </w:r>
      <w:r w:rsidRPr="00C65724">
        <w:rPr>
          <w:sz w:val="26"/>
          <w:szCs w:val="26"/>
        </w:rPr>
        <w:t xml:space="preserve">. Решение Комиссии по выбору кандидатур на должность председателя </w:t>
      </w:r>
      <w:r w:rsidR="007E7A4B" w:rsidRPr="00C65724">
        <w:rPr>
          <w:sz w:val="26"/>
          <w:szCs w:val="26"/>
        </w:rPr>
        <w:t>к</w:t>
      </w:r>
      <w:r w:rsidRPr="00C65724">
        <w:rPr>
          <w:sz w:val="26"/>
          <w:szCs w:val="26"/>
        </w:rPr>
        <w:t xml:space="preserve">онтрольно-счетной комиссии направляется в </w:t>
      </w:r>
      <w:r w:rsidR="007E7A4B" w:rsidRPr="00C65724">
        <w:rPr>
          <w:sz w:val="26"/>
          <w:szCs w:val="26"/>
        </w:rPr>
        <w:t>Нолинскую</w:t>
      </w:r>
      <w:r w:rsidRPr="00C65724">
        <w:rPr>
          <w:sz w:val="26"/>
          <w:szCs w:val="26"/>
        </w:rPr>
        <w:t xml:space="preserve"> районную Думу и носит рекомендательный характер.</w:t>
      </w:r>
    </w:p>
    <w:p w:rsidR="00CB5BFF" w:rsidRPr="00C65724" w:rsidRDefault="0007330E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>3.</w:t>
      </w:r>
      <w:r w:rsidR="007E7A4B" w:rsidRPr="00C65724">
        <w:rPr>
          <w:sz w:val="26"/>
          <w:szCs w:val="26"/>
        </w:rPr>
        <w:t>10</w:t>
      </w:r>
      <w:r w:rsidRPr="00C65724">
        <w:rPr>
          <w:sz w:val="26"/>
          <w:szCs w:val="26"/>
        </w:rPr>
        <w:t xml:space="preserve">. На заседании </w:t>
      </w:r>
      <w:r w:rsidR="007E7A4B" w:rsidRPr="00C65724">
        <w:rPr>
          <w:sz w:val="26"/>
          <w:szCs w:val="26"/>
        </w:rPr>
        <w:t>Нолинской</w:t>
      </w:r>
      <w:r w:rsidRPr="00C65724">
        <w:rPr>
          <w:sz w:val="26"/>
          <w:szCs w:val="26"/>
        </w:rPr>
        <w:t xml:space="preserve"> районной Думы по всем представленным кандидатурам проводится обсуждение. В ходе обсуждения кандидаты отвечают на вопросы депутатов. После обсуждения все кандидаты вносятся в бюллетень для голосования.</w:t>
      </w:r>
    </w:p>
    <w:p w:rsidR="00323EAD" w:rsidRPr="00C65724" w:rsidRDefault="0007330E" w:rsidP="00C65724">
      <w:pPr>
        <w:widowControl w:val="0"/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>3.1</w:t>
      </w:r>
      <w:r w:rsidR="007E7A4B" w:rsidRPr="00C65724">
        <w:rPr>
          <w:sz w:val="26"/>
          <w:szCs w:val="26"/>
        </w:rPr>
        <w:t>1</w:t>
      </w:r>
      <w:r w:rsidRPr="00C65724">
        <w:rPr>
          <w:sz w:val="26"/>
          <w:szCs w:val="26"/>
        </w:rPr>
        <w:t>. Решение о</w:t>
      </w:r>
      <w:r w:rsidR="00323EAD" w:rsidRPr="00C65724">
        <w:rPr>
          <w:sz w:val="26"/>
          <w:szCs w:val="26"/>
        </w:rPr>
        <w:t xml:space="preserve">б избрании </w:t>
      </w:r>
      <w:r w:rsidRPr="00C65724">
        <w:rPr>
          <w:sz w:val="26"/>
          <w:szCs w:val="26"/>
        </w:rPr>
        <w:t xml:space="preserve"> председателя </w:t>
      </w:r>
      <w:r w:rsidR="007E7A4B" w:rsidRPr="00C65724">
        <w:rPr>
          <w:sz w:val="26"/>
          <w:szCs w:val="26"/>
        </w:rPr>
        <w:t>к</w:t>
      </w:r>
      <w:r w:rsidRPr="00C65724">
        <w:rPr>
          <w:sz w:val="26"/>
          <w:szCs w:val="26"/>
        </w:rPr>
        <w:t xml:space="preserve">онтрольно-счетной комиссии принимается большинством голосов от установленной численности депутатов  </w:t>
      </w:r>
      <w:r w:rsidR="009D3B21" w:rsidRPr="00C65724">
        <w:rPr>
          <w:sz w:val="26"/>
          <w:szCs w:val="26"/>
        </w:rPr>
        <w:t>Нолинской</w:t>
      </w:r>
      <w:r w:rsidRPr="00C65724">
        <w:rPr>
          <w:sz w:val="26"/>
          <w:szCs w:val="26"/>
        </w:rPr>
        <w:t xml:space="preserve"> районной Думы</w:t>
      </w:r>
    </w:p>
    <w:p w:rsidR="00CB5BFF" w:rsidRPr="00C65724" w:rsidRDefault="0007330E" w:rsidP="00C65724">
      <w:pPr>
        <w:widowControl w:val="0"/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>3.1</w:t>
      </w:r>
      <w:r w:rsidR="00323EAD" w:rsidRPr="00C65724">
        <w:rPr>
          <w:sz w:val="26"/>
          <w:szCs w:val="26"/>
        </w:rPr>
        <w:t>2</w:t>
      </w:r>
      <w:r w:rsidRPr="00C65724">
        <w:rPr>
          <w:sz w:val="26"/>
          <w:szCs w:val="26"/>
        </w:rPr>
        <w:t xml:space="preserve">. Работники аппарата </w:t>
      </w:r>
      <w:r w:rsidR="007E7A4B" w:rsidRPr="00C65724">
        <w:rPr>
          <w:sz w:val="26"/>
          <w:szCs w:val="26"/>
        </w:rPr>
        <w:t>к</w:t>
      </w:r>
      <w:r w:rsidRPr="00C65724">
        <w:rPr>
          <w:sz w:val="26"/>
          <w:szCs w:val="26"/>
        </w:rPr>
        <w:t xml:space="preserve">онтрольно-счетной комиссии назначаются на должность председателем Контрольно-счетной комиссии. </w:t>
      </w:r>
    </w:p>
    <w:p w:rsidR="007E7A4B" w:rsidRPr="00C65724" w:rsidRDefault="007E7A4B" w:rsidP="00C65724">
      <w:pPr>
        <w:pStyle w:val="2"/>
        <w:keepNext w:val="0"/>
        <w:autoSpaceDE w:val="0"/>
        <w:ind w:firstLine="720"/>
        <w:jc w:val="center"/>
        <w:rPr>
          <w:b/>
          <w:iCs/>
          <w:sz w:val="26"/>
          <w:szCs w:val="26"/>
        </w:rPr>
      </w:pPr>
      <w:bookmarkStart w:id="2" w:name="Par59"/>
      <w:bookmarkEnd w:id="2"/>
    </w:p>
    <w:p w:rsidR="00CB5BFF" w:rsidRPr="00C65724" w:rsidRDefault="0007330E" w:rsidP="00C65724">
      <w:pPr>
        <w:pStyle w:val="2"/>
        <w:keepNext w:val="0"/>
        <w:autoSpaceDE w:val="0"/>
        <w:ind w:firstLine="720"/>
        <w:jc w:val="center"/>
        <w:rPr>
          <w:b/>
          <w:iCs/>
          <w:sz w:val="26"/>
          <w:szCs w:val="26"/>
        </w:rPr>
      </w:pPr>
      <w:r w:rsidRPr="00C65724">
        <w:rPr>
          <w:b/>
          <w:iCs/>
          <w:sz w:val="26"/>
          <w:szCs w:val="26"/>
        </w:rPr>
        <w:t>4. Требования к кандидатуре на должность председателя</w:t>
      </w:r>
      <w:r w:rsidR="002D3A43" w:rsidRPr="00C65724">
        <w:rPr>
          <w:b/>
          <w:iCs/>
          <w:sz w:val="26"/>
          <w:szCs w:val="26"/>
        </w:rPr>
        <w:t xml:space="preserve"> и инспекторов к</w:t>
      </w:r>
      <w:r w:rsidRPr="00C65724">
        <w:rPr>
          <w:b/>
          <w:iCs/>
          <w:sz w:val="26"/>
          <w:szCs w:val="26"/>
        </w:rPr>
        <w:t>онтрольно-счетной комиссии</w:t>
      </w:r>
    </w:p>
    <w:p w:rsidR="002D3A43" w:rsidRPr="00C65724" w:rsidRDefault="002D3A43" w:rsidP="00C65724">
      <w:pPr>
        <w:rPr>
          <w:sz w:val="26"/>
          <w:szCs w:val="26"/>
        </w:rPr>
      </w:pPr>
    </w:p>
    <w:p w:rsidR="00CB5BFF" w:rsidRPr="00C65724" w:rsidRDefault="0007330E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 xml:space="preserve">4.1. На должность председателя </w:t>
      </w:r>
      <w:r w:rsidR="002D3A43" w:rsidRPr="00C65724">
        <w:rPr>
          <w:sz w:val="26"/>
          <w:szCs w:val="26"/>
        </w:rPr>
        <w:t>к</w:t>
      </w:r>
      <w:r w:rsidRPr="00C65724">
        <w:rPr>
          <w:sz w:val="26"/>
          <w:szCs w:val="26"/>
        </w:rPr>
        <w:t xml:space="preserve">онтрольно-счетной комиссии назначаются граждане Российской Федерации, </w:t>
      </w:r>
      <w:r w:rsidR="002D3A43" w:rsidRPr="00C65724">
        <w:rPr>
          <w:sz w:val="26"/>
          <w:szCs w:val="26"/>
        </w:rPr>
        <w:t>соответствующие следующим квалификационным требованиям:</w:t>
      </w:r>
    </w:p>
    <w:p w:rsidR="002D3A43" w:rsidRPr="00C65724" w:rsidRDefault="002D3A43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>1) наличие высшего образования;</w:t>
      </w:r>
    </w:p>
    <w:p w:rsidR="002D3A43" w:rsidRPr="00C65724" w:rsidRDefault="002D3A43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2D3A43" w:rsidRPr="00C65724" w:rsidRDefault="002D3A43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</w:t>
      </w:r>
      <w:r w:rsidR="001A584E" w:rsidRPr="00C65724">
        <w:rPr>
          <w:sz w:val="26"/>
          <w:szCs w:val="26"/>
        </w:rPr>
        <w:t>Кировской области</w:t>
      </w:r>
      <w:r w:rsidRPr="00C65724">
        <w:rPr>
          <w:sz w:val="26"/>
          <w:szCs w:val="26"/>
        </w:rPr>
        <w:t xml:space="preserve"> и иных нормативных правовых актов, устава </w:t>
      </w:r>
      <w:r w:rsidR="00A41C7F" w:rsidRPr="00C65724">
        <w:rPr>
          <w:sz w:val="26"/>
          <w:szCs w:val="26"/>
        </w:rPr>
        <w:t xml:space="preserve">муниципального образования Нолинский муниципальный район Кировской области </w:t>
      </w:r>
      <w:r w:rsidRPr="00C65724">
        <w:rPr>
          <w:sz w:val="26"/>
          <w:szCs w:val="26"/>
        </w:rPr>
        <w:t>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CB5BFF" w:rsidRPr="00C65724" w:rsidRDefault="0007330E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 xml:space="preserve">4.2. На должности инспекторов </w:t>
      </w:r>
      <w:r w:rsidR="002D3A43" w:rsidRPr="00C65724">
        <w:rPr>
          <w:sz w:val="26"/>
          <w:szCs w:val="26"/>
        </w:rPr>
        <w:t>к</w:t>
      </w:r>
      <w:r w:rsidRPr="00C65724">
        <w:rPr>
          <w:sz w:val="26"/>
          <w:szCs w:val="26"/>
        </w:rPr>
        <w:t>онтрольно-счетной комиссии назначаются граждане Российской Федерации, уровень образования и опыт работы которых соответствуют квалификационным требованиям, установленным действующим законодательством о муниципальной службе.</w:t>
      </w:r>
    </w:p>
    <w:p w:rsidR="000B4D9A" w:rsidRPr="00C65724" w:rsidRDefault="0007330E" w:rsidP="00C65724">
      <w:pPr>
        <w:autoSpaceDE w:val="0"/>
        <w:ind w:firstLine="720"/>
        <w:jc w:val="both"/>
        <w:rPr>
          <w:sz w:val="26"/>
          <w:szCs w:val="26"/>
        </w:rPr>
      </w:pPr>
      <w:bookmarkStart w:id="3" w:name="Par66"/>
      <w:bookmarkEnd w:id="3"/>
      <w:r w:rsidRPr="00C65724">
        <w:rPr>
          <w:sz w:val="26"/>
          <w:szCs w:val="26"/>
        </w:rPr>
        <w:t xml:space="preserve">4.3. </w:t>
      </w:r>
      <w:r w:rsidR="000B4D9A" w:rsidRPr="00C65724">
        <w:rPr>
          <w:sz w:val="26"/>
          <w:szCs w:val="26"/>
        </w:rPr>
        <w:t>Порядок проведения проверки соответствия кандидатур на должность председателя контрольно-счетной комиссии  квалификационным требованиям, указанным в п</w:t>
      </w:r>
      <w:r w:rsidR="00414BA9" w:rsidRPr="00C65724">
        <w:rPr>
          <w:sz w:val="26"/>
          <w:szCs w:val="26"/>
        </w:rPr>
        <w:t xml:space="preserve">ункте </w:t>
      </w:r>
      <w:r w:rsidR="000B4D9A" w:rsidRPr="00C65724">
        <w:rPr>
          <w:sz w:val="26"/>
          <w:szCs w:val="26"/>
        </w:rPr>
        <w:t xml:space="preserve">4.1. настоящего Положения, в случае, предусмотренном </w:t>
      </w:r>
      <w:r w:rsidR="001A584E" w:rsidRPr="00C65724">
        <w:rPr>
          <w:sz w:val="26"/>
          <w:szCs w:val="26"/>
        </w:rPr>
        <w:t>п</w:t>
      </w:r>
      <w:r w:rsidR="00414BA9" w:rsidRPr="00C65724">
        <w:rPr>
          <w:sz w:val="26"/>
          <w:szCs w:val="26"/>
        </w:rPr>
        <w:t xml:space="preserve">унктом </w:t>
      </w:r>
      <w:r w:rsidR="001A584E" w:rsidRPr="00C65724">
        <w:rPr>
          <w:sz w:val="26"/>
          <w:szCs w:val="26"/>
        </w:rPr>
        <w:t xml:space="preserve"> 3.4.</w:t>
      </w:r>
      <w:r w:rsidR="00093FAD" w:rsidRPr="00C65724">
        <w:rPr>
          <w:sz w:val="26"/>
          <w:szCs w:val="26"/>
        </w:rPr>
        <w:t>настоящего Положения</w:t>
      </w:r>
      <w:r w:rsidR="00C50D13">
        <w:rPr>
          <w:sz w:val="26"/>
          <w:szCs w:val="26"/>
        </w:rPr>
        <w:t>, устанавливается</w:t>
      </w:r>
      <w:r w:rsidR="000B4D9A" w:rsidRPr="00C65724">
        <w:rPr>
          <w:sz w:val="26"/>
          <w:szCs w:val="26"/>
        </w:rPr>
        <w:t xml:space="preserve"> </w:t>
      </w:r>
      <w:r w:rsidR="00093FAD" w:rsidRPr="00C65724">
        <w:rPr>
          <w:sz w:val="26"/>
          <w:szCs w:val="26"/>
        </w:rPr>
        <w:t>контрольно-счетной палатой Кировской области</w:t>
      </w:r>
      <w:r w:rsidR="000B4D9A" w:rsidRPr="00C65724">
        <w:rPr>
          <w:sz w:val="26"/>
          <w:szCs w:val="26"/>
        </w:rPr>
        <w:t>.</w:t>
      </w:r>
    </w:p>
    <w:p w:rsidR="00527ED6" w:rsidRPr="00C65724" w:rsidRDefault="00527ED6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>4.4. Гражданин Российской Федерации не может быть назначен на должность председателя контрольно-счетной комиссии в случае:</w:t>
      </w:r>
    </w:p>
    <w:p w:rsidR="00527ED6" w:rsidRPr="00C65724" w:rsidRDefault="00527ED6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>1) наличия у него неснятой или непогашенной судимости;</w:t>
      </w:r>
    </w:p>
    <w:p w:rsidR="00527ED6" w:rsidRPr="00C65724" w:rsidRDefault="00527ED6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>2) признания его недееспособным или ограниченно дееспособным решением суда, вступившим в законную силу;</w:t>
      </w:r>
    </w:p>
    <w:p w:rsidR="00527ED6" w:rsidRPr="00C65724" w:rsidRDefault="00527ED6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0B4D9A" w:rsidRPr="00C65724" w:rsidRDefault="00527ED6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CB5BFF" w:rsidRPr="00C65724" w:rsidRDefault="0007330E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>5) наличия оснований, предусмотренных пунктом 4.</w:t>
      </w:r>
      <w:r w:rsidR="00527ED6" w:rsidRPr="00C65724">
        <w:rPr>
          <w:sz w:val="26"/>
          <w:szCs w:val="26"/>
        </w:rPr>
        <w:t>5</w:t>
      </w:r>
      <w:r w:rsidRPr="00C65724">
        <w:rPr>
          <w:sz w:val="26"/>
          <w:szCs w:val="26"/>
        </w:rPr>
        <w:t xml:space="preserve"> настоящего Положения.</w:t>
      </w:r>
    </w:p>
    <w:p w:rsidR="00527ED6" w:rsidRPr="00C65724" w:rsidRDefault="0007330E" w:rsidP="00C65724">
      <w:pPr>
        <w:autoSpaceDE w:val="0"/>
        <w:ind w:firstLine="720"/>
        <w:jc w:val="both"/>
        <w:rPr>
          <w:sz w:val="26"/>
          <w:szCs w:val="26"/>
        </w:rPr>
      </w:pPr>
      <w:bookmarkStart w:id="4" w:name="Par73"/>
      <w:bookmarkEnd w:id="4"/>
      <w:r w:rsidRPr="00C65724">
        <w:rPr>
          <w:sz w:val="26"/>
          <w:szCs w:val="26"/>
        </w:rPr>
        <w:t>4.</w:t>
      </w:r>
      <w:r w:rsidR="00527ED6" w:rsidRPr="00C65724">
        <w:rPr>
          <w:sz w:val="26"/>
          <w:szCs w:val="26"/>
        </w:rPr>
        <w:t>5</w:t>
      </w:r>
      <w:r w:rsidRPr="00C65724">
        <w:rPr>
          <w:sz w:val="26"/>
          <w:szCs w:val="26"/>
        </w:rPr>
        <w:t xml:space="preserve">. </w:t>
      </w:r>
      <w:r w:rsidR="00527ED6" w:rsidRPr="00C65724">
        <w:rPr>
          <w:sz w:val="26"/>
          <w:szCs w:val="26"/>
        </w:rPr>
        <w:t>Граждане, замещающие должност</w:t>
      </w:r>
      <w:r w:rsidR="00093FAD" w:rsidRPr="00C65724">
        <w:rPr>
          <w:sz w:val="26"/>
          <w:szCs w:val="26"/>
        </w:rPr>
        <w:t>ь</w:t>
      </w:r>
      <w:r w:rsidR="00527ED6" w:rsidRPr="00C65724">
        <w:rPr>
          <w:sz w:val="26"/>
          <w:szCs w:val="26"/>
        </w:rPr>
        <w:t xml:space="preserve"> председателя контрольно-счетной комиссии,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Нолинской районной Думы, главой Нолинского района, главой администрации Нолинского района, руководителями судебных и правоохранительных органов, расположенных на территории Нолинского района.</w:t>
      </w:r>
    </w:p>
    <w:p w:rsidR="00CB5BFF" w:rsidRPr="00C65724" w:rsidRDefault="0007330E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lastRenderedPageBreak/>
        <w:t>4.</w:t>
      </w:r>
      <w:r w:rsidR="00C37C10" w:rsidRPr="00C65724">
        <w:rPr>
          <w:sz w:val="26"/>
          <w:szCs w:val="26"/>
        </w:rPr>
        <w:t>6</w:t>
      </w:r>
      <w:r w:rsidRPr="00C65724">
        <w:rPr>
          <w:sz w:val="26"/>
          <w:szCs w:val="26"/>
        </w:rPr>
        <w:t xml:space="preserve">. Председатель </w:t>
      </w:r>
      <w:r w:rsidR="00527ED6" w:rsidRPr="00C65724">
        <w:rPr>
          <w:sz w:val="26"/>
          <w:szCs w:val="26"/>
        </w:rPr>
        <w:t>к</w:t>
      </w:r>
      <w:r w:rsidRPr="00C65724">
        <w:rPr>
          <w:sz w:val="26"/>
          <w:szCs w:val="26"/>
        </w:rPr>
        <w:t xml:space="preserve">онтрольно-счетной комиссии </w:t>
      </w:r>
      <w:r w:rsidR="00527ED6" w:rsidRPr="00C65724">
        <w:rPr>
          <w:sz w:val="26"/>
          <w:szCs w:val="26"/>
        </w:rPr>
        <w:t>Нолинского</w:t>
      </w:r>
      <w:r w:rsidRPr="00C65724">
        <w:rPr>
          <w:sz w:val="26"/>
          <w:szCs w:val="26"/>
        </w:rPr>
        <w:t xml:space="preserve"> района не мо</w:t>
      </w:r>
      <w:r w:rsidR="00C37C10" w:rsidRPr="00C65724">
        <w:rPr>
          <w:sz w:val="26"/>
          <w:szCs w:val="26"/>
        </w:rPr>
        <w:t>жет</w:t>
      </w:r>
      <w:r w:rsidRPr="00C65724">
        <w:rPr>
          <w:sz w:val="26"/>
          <w:szCs w:val="26"/>
        </w:rPr>
        <w:t xml:space="preserve">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CB5BFF" w:rsidRPr="00C65724" w:rsidRDefault="0007330E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>4.</w:t>
      </w:r>
      <w:r w:rsidR="00C37C10" w:rsidRPr="00C65724">
        <w:rPr>
          <w:sz w:val="26"/>
          <w:szCs w:val="26"/>
        </w:rPr>
        <w:t>7</w:t>
      </w:r>
      <w:r w:rsidRPr="00C65724">
        <w:rPr>
          <w:sz w:val="26"/>
          <w:szCs w:val="26"/>
        </w:rPr>
        <w:t xml:space="preserve">. Председатель </w:t>
      </w:r>
      <w:r w:rsidR="00527ED6" w:rsidRPr="00C65724">
        <w:rPr>
          <w:sz w:val="26"/>
          <w:szCs w:val="26"/>
        </w:rPr>
        <w:t>к</w:t>
      </w:r>
      <w:r w:rsidRPr="00C65724">
        <w:rPr>
          <w:sz w:val="26"/>
          <w:szCs w:val="26"/>
        </w:rPr>
        <w:t>онтрольно-счетной комиссии, а также лица, претендующее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</w:t>
      </w:r>
      <w:r w:rsidR="00C65724">
        <w:rPr>
          <w:sz w:val="26"/>
          <w:szCs w:val="26"/>
        </w:rPr>
        <w:t xml:space="preserve"> </w:t>
      </w:r>
      <w:r w:rsidRPr="00C65724">
        <w:rPr>
          <w:sz w:val="26"/>
          <w:szCs w:val="26"/>
        </w:rPr>
        <w:t>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Кировской области, муниципальными нормативными правовыми актами.</w:t>
      </w:r>
    </w:p>
    <w:p w:rsidR="00527ED6" w:rsidRPr="00C65724" w:rsidRDefault="00527ED6" w:rsidP="00C65724">
      <w:pPr>
        <w:autoSpaceDE w:val="0"/>
        <w:ind w:firstLine="720"/>
        <w:jc w:val="both"/>
        <w:rPr>
          <w:sz w:val="26"/>
          <w:szCs w:val="26"/>
        </w:rPr>
      </w:pPr>
    </w:p>
    <w:p w:rsidR="00CB5BFF" w:rsidRPr="00C65724" w:rsidRDefault="0007330E" w:rsidP="00C65724">
      <w:pPr>
        <w:pStyle w:val="2"/>
        <w:keepNext w:val="0"/>
        <w:autoSpaceDE w:val="0"/>
        <w:jc w:val="center"/>
        <w:rPr>
          <w:b/>
          <w:iCs/>
          <w:sz w:val="26"/>
          <w:szCs w:val="26"/>
        </w:rPr>
      </w:pPr>
      <w:r w:rsidRPr="00C65724">
        <w:rPr>
          <w:b/>
          <w:iCs/>
          <w:sz w:val="26"/>
          <w:szCs w:val="26"/>
        </w:rPr>
        <w:t xml:space="preserve">5. Гарантии статуса должностных лиц </w:t>
      </w:r>
    </w:p>
    <w:p w:rsidR="00CB5BFF" w:rsidRPr="00C65724" w:rsidRDefault="00F143A8" w:rsidP="00C65724">
      <w:pPr>
        <w:pStyle w:val="2"/>
        <w:keepNext w:val="0"/>
        <w:autoSpaceDE w:val="0"/>
        <w:jc w:val="center"/>
        <w:rPr>
          <w:b/>
          <w:iCs/>
          <w:sz w:val="26"/>
          <w:szCs w:val="26"/>
        </w:rPr>
      </w:pPr>
      <w:r w:rsidRPr="00C65724">
        <w:rPr>
          <w:b/>
          <w:iCs/>
          <w:sz w:val="26"/>
          <w:szCs w:val="26"/>
        </w:rPr>
        <w:t>к</w:t>
      </w:r>
      <w:r w:rsidR="0007330E" w:rsidRPr="00C65724">
        <w:rPr>
          <w:b/>
          <w:iCs/>
          <w:sz w:val="26"/>
          <w:szCs w:val="26"/>
        </w:rPr>
        <w:t>онтрольно-счетной комиссии</w:t>
      </w:r>
    </w:p>
    <w:p w:rsidR="00F0228E" w:rsidRPr="00C65724" w:rsidRDefault="00F0228E" w:rsidP="00C65724">
      <w:pPr>
        <w:rPr>
          <w:sz w:val="26"/>
          <w:szCs w:val="26"/>
        </w:rPr>
      </w:pPr>
    </w:p>
    <w:p w:rsidR="00CB5BFF" w:rsidRPr="00C65724" w:rsidRDefault="00F0228E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 xml:space="preserve">5.1. Председатель </w:t>
      </w:r>
      <w:r w:rsidR="0007330E" w:rsidRPr="00C65724">
        <w:rPr>
          <w:sz w:val="26"/>
          <w:szCs w:val="26"/>
        </w:rPr>
        <w:t xml:space="preserve">и инспекторы </w:t>
      </w:r>
      <w:r w:rsidRPr="00C65724">
        <w:rPr>
          <w:sz w:val="26"/>
          <w:szCs w:val="26"/>
        </w:rPr>
        <w:t>к</w:t>
      </w:r>
      <w:r w:rsidR="0007330E" w:rsidRPr="00C65724">
        <w:rPr>
          <w:sz w:val="26"/>
          <w:szCs w:val="26"/>
        </w:rPr>
        <w:t xml:space="preserve">онтрольно-счетной комиссии являются должностными лицами </w:t>
      </w:r>
      <w:r w:rsidRPr="00C65724">
        <w:rPr>
          <w:sz w:val="26"/>
          <w:szCs w:val="26"/>
        </w:rPr>
        <w:t>к</w:t>
      </w:r>
      <w:r w:rsidR="0007330E" w:rsidRPr="00C65724">
        <w:rPr>
          <w:sz w:val="26"/>
          <w:szCs w:val="26"/>
        </w:rPr>
        <w:t>онтрольно-счетной комиссии.</w:t>
      </w:r>
    </w:p>
    <w:p w:rsidR="00CB5BFF" w:rsidRPr="00C65724" w:rsidRDefault="0007330E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 xml:space="preserve">5.2. Воздействие в какой-либо форме на должностных лиц </w:t>
      </w:r>
      <w:r w:rsidR="00F0228E" w:rsidRPr="00C65724">
        <w:rPr>
          <w:sz w:val="26"/>
          <w:szCs w:val="26"/>
        </w:rPr>
        <w:t>к</w:t>
      </w:r>
      <w:r w:rsidRPr="00C65724">
        <w:rPr>
          <w:sz w:val="26"/>
          <w:szCs w:val="26"/>
        </w:rPr>
        <w:t>онтрольно-счетной комиссии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</w:t>
      </w:r>
      <w:r w:rsidR="000F4443" w:rsidRPr="00C65724">
        <w:rPr>
          <w:sz w:val="26"/>
          <w:szCs w:val="26"/>
        </w:rPr>
        <w:t>а в отношении должностных лиц к</w:t>
      </w:r>
      <w:r w:rsidRPr="00C65724">
        <w:rPr>
          <w:sz w:val="26"/>
          <w:szCs w:val="26"/>
        </w:rPr>
        <w:t>онтрольно-счетной комиссии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Кировской области.</w:t>
      </w:r>
    </w:p>
    <w:p w:rsidR="00CB5BFF" w:rsidRPr="00C65724" w:rsidRDefault="000F4443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>5.3. Должностные лица к</w:t>
      </w:r>
      <w:r w:rsidR="0007330E" w:rsidRPr="00C65724">
        <w:rPr>
          <w:sz w:val="26"/>
          <w:szCs w:val="26"/>
        </w:rPr>
        <w:t>онтрольно-счетной комиссии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CB5BFF" w:rsidRPr="00C65724" w:rsidRDefault="000F4443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>5.4. Должностные лица к</w:t>
      </w:r>
      <w:r w:rsidR="0007330E" w:rsidRPr="00C65724">
        <w:rPr>
          <w:sz w:val="26"/>
          <w:szCs w:val="26"/>
        </w:rPr>
        <w:t>онтрольно-счетной комиссии обладают гарантиями профессиональной независимости.</w:t>
      </w:r>
    </w:p>
    <w:p w:rsidR="00CB5BFF" w:rsidRPr="00C65724" w:rsidRDefault="0007330E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 xml:space="preserve">5.5. </w:t>
      </w:r>
      <w:r w:rsidR="000F4443" w:rsidRPr="00C65724">
        <w:rPr>
          <w:sz w:val="26"/>
          <w:szCs w:val="26"/>
        </w:rPr>
        <w:t xml:space="preserve">Председатель контрольно-счетной комиссии </w:t>
      </w:r>
      <w:r w:rsidRPr="00C65724">
        <w:rPr>
          <w:sz w:val="26"/>
          <w:szCs w:val="26"/>
        </w:rPr>
        <w:t xml:space="preserve">досрочно освобождается от должностина основании решения </w:t>
      </w:r>
      <w:r w:rsidR="000F4443" w:rsidRPr="00C65724">
        <w:rPr>
          <w:sz w:val="26"/>
          <w:szCs w:val="26"/>
        </w:rPr>
        <w:t>Нолинской</w:t>
      </w:r>
      <w:r w:rsidRPr="00C65724">
        <w:rPr>
          <w:sz w:val="26"/>
          <w:szCs w:val="26"/>
        </w:rPr>
        <w:t xml:space="preserve"> районной Думы в случае:</w:t>
      </w:r>
    </w:p>
    <w:p w:rsidR="000F4443" w:rsidRPr="00C65724" w:rsidRDefault="000F4443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>1) вступления в законную силу обвинительного приговора суда в отношении его;</w:t>
      </w:r>
    </w:p>
    <w:p w:rsidR="000F4443" w:rsidRPr="00C65724" w:rsidRDefault="000F4443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>2) признания его недееспособным или ограниченно дееспособным вступившим в законную силу решением суда;</w:t>
      </w:r>
    </w:p>
    <w:p w:rsidR="000F4443" w:rsidRPr="00C65724" w:rsidRDefault="000F4443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0F4443" w:rsidRPr="00C65724" w:rsidRDefault="000F4443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>4) подачи письменного заявления об отставке;</w:t>
      </w:r>
    </w:p>
    <w:p w:rsidR="000F4443" w:rsidRPr="00C65724" w:rsidRDefault="000F4443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 xml:space="preserve">5) нарушения требований законодательства Российской Федерации при осуществлении возложенных на него должностных полномочий или </w:t>
      </w:r>
      <w:r w:rsidRPr="00C65724">
        <w:rPr>
          <w:sz w:val="26"/>
          <w:szCs w:val="26"/>
        </w:rPr>
        <w:lastRenderedPageBreak/>
        <w:t xml:space="preserve">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</w:t>
      </w:r>
      <w:r w:rsidR="00E21748" w:rsidRPr="00C65724">
        <w:rPr>
          <w:sz w:val="26"/>
          <w:szCs w:val="26"/>
        </w:rPr>
        <w:t>Нолинской районной Думы</w:t>
      </w:r>
      <w:r w:rsidRPr="00C65724">
        <w:rPr>
          <w:sz w:val="26"/>
          <w:szCs w:val="26"/>
        </w:rPr>
        <w:t>;</w:t>
      </w:r>
    </w:p>
    <w:p w:rsidR="000F4443" w:rsidRPr="00C65724" w:rsidRDefault="000F4443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 xml:space="preserve">6) достижения установленного законом </w:t>
      </w:r>
      <w:r w:rsidR="00E21748" w:rsidRPr="00C65724">
        <w:rPr>
          <w:sz w:val="26"/>
          <w:szCs w:val="26"/>
        </w:rPr>
        <w:t>Кировской области</w:t>
      </w:r>
      <w:r w:rsidRPr="00C65724">
        <w:rPr>
          <w:sz w:val="26"/>
          <w:szCs w:val="26"/>
        </w:rPr>
        <w:t xml:space="preserve">, нормативным правовым актом </w:t>
      </w:r>
      <w:r w:rsidR="00E21748" w:rsidRPr="00C65724">
        <w:rPr>
          <w:sz w:val="26"/>
          <w:szCs w:val="26"/>
        </w:rPr>
        <w:t>Нолинской районной Думы</w:t>
      </w:r>
      <w:r w:rsidRPr="00C65724">
        <w:rPr>
          <w:sz w:val="26"/>
          <w:szCs w:val="26"/>
        </w:rPr>
        <w:t xml:space="preserve"> в соответствии с федеральным законом предельного возраста пребывания в должности;</w:t>
      </w:r>
    </w:p>
    <w:p w:rsidR="000F4443" w:rsidRPr="00C65724" w:rsidRDefault="000F4443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 xml:space="preserve">7) выявления обстоятельств, предусмотренных </w:t>
      </w:r>
      <w:r w:rsidR="00E21748" w:rsidRPr="00C65724">
        <w:rPr>
          <w:sz w:val="26"/>
          <w:szCs w:val="26"/>
        </w:rPr>
        <w:t>п</w:t>
      </w:r>
      <w:r w:rsidR="00414BA9" w:rsidRPr="00C65724">
        <w:rPr>
          <w:sz w:val="26"/>
          <w:szCs w:val="26"/>
        </w:rPr>
        <w:t>унктами</w:t>
      </w:r>
      <w:r w:rsidR="00E21748" w:rsidRPr="00C65724">
        <w:rPr>
          <w:sz w:val="26"/>
          <w:szCs w:val="26"/>
        </w:rPr>
        <w:t xml:space="preserve"> 4.4., 4.5. настоящего Положения</w:t>
      </w:r>
      <w:r w:rsidRPr="00C65724">
        <w:rPr>
          <w:sz w:val="26"/>
          <w:szCs w:val="26"/>
        </w:rPr>
        <w:t>;</w:t>
      </w:r>
    </w:p>
    <w:p w:rsidR="00CB5BFF" w:rsidRPr="00C65724" w:rsidRDefault="000F4443" w:rsidP="00C65724">
      <w:pPr>
        <w:autoSpaceDE w:val="0"/>
        <w:ind w:firstLine="720"/>
        <w:jc w:val="both"/>
        <w:rPr>
          <w:sz w:val="26"/>
          <w:szCs w:val="26"/>
        </w:rPr>
      </w:pPr>
      <w:r w:rsidRPr="00C65724">
        <w:rPr>
          <w:sz w:val="26"/>
          <w:szCs w:val="26"/>
        </w:rPr>
        <w:t>8) несоблюдения ограничений, запретов, неисполнения обязанностей, которые установлены Федеральным законом от 25 декабря 2008 года № 273-ФЗ "О противодействии коррупции", Федеральным законом от 3 декабря 2012 года № 230-ФЗ "О контроле за соответствием расходов лиц, замещающих государственные должности, и иных лиц их доходам", Федеральным законом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0F4443" w:rsidRPr="00C65724" w:rsidRDefault="000F4443" w:rsidP="00C65724">
      <w:pPr>
        <w:autoSpaceDE w:val="0"/>
        <w:ind w:firstLine="720"/>
        <w:jc w:val="both"/>
        <w:rPr>
          <w:sz w:val="26"/>
          <w:szCs w:val="26"/>
        </w:rPr>
      </w:pPr>
    </w:p>
    <w:p w:rsidR="00CB5BFF" w:rsidRPr="00C65724" w:rsidRDefault="000F4443" w:rsidP="00C65724">
      <w:pPr>
        <w:pStyle w:val="ConsPlusTitle"/>
        <w:jc w:val="center"/>
        <w:outlineLvl w:val="1"/>
        <w:rPr>
          <w:sz w:val="26"/>
          <w:szCs w:val="26"/>
        </w:rPr>
      </w:pPr>
      <w:bookmarkStart w:id="5" w:name="P95"/>
      <w:bookmarkEnd w:id="5"/>
      <w:r w:rsidRPr="00C65724">
        <w:rPr>
          <w:sz w:val="26"/>
          <w:szCs w:val="26"/>
        </w:rPr>
        <w:t>6. Основные полномочия к</w:t>
      </w:r>
      <w:r w:rsidR="0007330E" w:rsidRPr="00C65724">
        <w:rPr>
          <w:sz w:val="26"/>
          <w:szCs w:val="26"/>
        </w:rPr>
        <w:t>онтрольно-счетной комиссии</w:t>
      </w:r>
    </w:p>
    <w:p w:rsidR="00CB5BFF" w:rsidRPr="00C65724" w:rsidRDefault="0007330E" w:rsidP="00C65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36"/>
      <w:bookmarkEnd w:id="6"/>
      <w:r w:rsidRPr="00C65724">
        <w:rPr>
          <w:rFonts w:ascii="Times New Roman" w:hAnsi="Times New Roman" w:cs="Times New Roman"/>
          <w:sz w:val="26"/>
          <w:szCs w:val="26"/>
        </w:rPr>
        <w:t>6.1. Контрольно-счетная комиссия осуществляет следующие основные полномочия:</w:t>
      </w:r>
    </w:p>
    <w:p w:rsidR="008E3C19" w:rsidRPr="00C65724" w:rsidRDefault="008E3C19" w:rsidP="00C65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8E3C19" w:rsidRPr="00C65724" w:rsidRDefault="008E3C19" w:rsidP="00C65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>2) экспертиза проектов местного бюджета, проверка и анализ обоснованности его показателей;</w:t>
      </w:r>
    </w:p>
    <w:p w:rsidR="008E3C19" w:rsidRPr="00C65724" w:rsidRDefault="008E3C19" w:rsidP="00C65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>3) внешняя проверка годового отчета об исполнении местного бюджета;</w:t>
      </w:r>
    </w:p>
    <w:p w:rsidR="008E3C19" w:rsidRPr="00C65724" w:rsidRDefault="008E3C19" w:rsidP="00C65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>4) проведение аудита в сфере закупок товаров, работ и услуг в соответствии с 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нужд";</w:t>
      </w:r>
    </w:p>
    <w:p w:rsidR="008E3C19" w:rsidRPr="00C65724" w:rsidRDefault="008E3C19" w:rsidP="00C65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8E3C19" w:rsidRPr="00C65724" w:rsidRDefault="008E3C19" w:rsidP="00C65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8E3C19" w:rsidRPr="00C65724" w:rsidRDefault="008E3C19" w:rsidP="00C65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8E3C19" w:rsidRPr="00C65724" w:rsidRDefault="008E3C19" w:rsidP="00C65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lastRenderedPageBreak/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8E3C19" w:rsidRPr="00C65724" w:rsidRDefault="008E3C19" w:rsidP="00C65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 xml:space="preserve"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</w:t>
      </w:r>
      <w:r w:rsidR="009C4CA0" w:rsidRPr="00C65724">
        <w:rPr>
          <w:rFonts w:ascii="Times New Roman" w:hAnsi="Times New Roman" w:cs="Times New Roman"/>
          <w:sz w:val="26"/>
          <w:szCs w:val="26"/>
        </w:rPr>
        <w:t>Нолинскую районную Думу и главе Нолинского района</w:t>
      </w:r>
      <w:r w:rsidRPr="00C65724">
        <w:rPr>
          <w:rFonts w:ascii="Times New Roman" w:hAnsi="Times New Roman" w:cs="Times New Roman"/>
          <w:sz w:val="26"/>
          <w:szCs w:val="26"/>
        </w:rPr>
        <w:t>;</w:t>
      </w:r>
    </w:p>
    <w:p w:rsidR="008E3C19" w:rsidRPr="00C65724" w:rsidRDefault="008E3C19" w:rsidP="00C65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>10) осуществление контроля за состоянием муниципального внутреннего и внешнего долга;</w:t>
      </w:r>
    </w:p>
    <w:p w:rsidR="008E3C19" w:rsidRPr="00C65724" w:rsidRDefault="008E3C19" w:rsidP="00C65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 xml:space="preserve"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</w:t>
      </w:r>
      <w:r w:rsidR="009C4CA0" w:rsidRPr="00C65724">
        <w:rPr>
          <w:rFonts w:ascii="Times New Roman" w:hAnsi="Times New Roman" w:cs="Times New Roman"/>
          <w:sz w:val="26"/>
          <w:szCs w:val="26"/>
        </w:rPr>
        <w:t>контрольно-счетной комиссии</w:t>
      </w:r>
      <w:r w:rsidRPr="00C65724">
        <w:rPr>
          <w:rFonts w:ascii="Times New Roman" w:hAnsi="Times New Roman" w:cs="Times New Roman"/>
          <w:sz w:val="26"/>
          <w:szCs w:val="26"/>
        </w:rPr>
        <w:t>;</w:t>
      </w:r>
    </w:p>
    <w:p w:rsidR="008E3C19" w:rsidRPr="00C65724" w:rsidRDefault="008E3C19" w:rsidP="00C65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>12) участие в пределах полномочий в мероприятиях, направленных на противодействие коррупции;</w:t>
      </w:r>
    </w:p>
    <w:p w:rsidR="008E3C19" w:rsidRPr="00C65724" w:rsidRDefault="008E3C19" w:rsidP="00C65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 xml:space="preserve">13) иные полномочия в сфере внешнего муниципального финансового контроля, установленные федеральными законами, законами </w:t>
      </w:r>
      <w:r w:rsidR="009C4CA0" w:rsidRPr="00C65724">
        <w:rPr>
          <w:rFonts w:ascii="Times New Roman" w:hAnsi="Times New Roman" w:cs="Times New Roman"/>
          <w:sz w:val="26"/>
          <w:szCs w:val="26"/>
        </w:rPr>
        <w:t>Кировской области</w:t>
      </w:r>
      <w:r w:rsidRPr="00C65724">
        <w:rPr>
          <w:rFonts w:ascii="Times New Roman" w:hAnsi="Times New Roman" w:cs="Times New Roman"/>
          <w:sz w:val="26"/>
          <w:szCs w:val="26"/>
        </w:rPr>
        <w:t>, уставом и нормативными правовыми актами Нолинской районной Думы.</w:t>
      </w:r>
    </w:p>
    <w:p w:rsidR="00CB5BFF" w:rsidRPr="00C65724" w:rsidRDefault="0007330E" w:rsidP="00C65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 xml:space="preserve">6.2. Контрольно-счетная комиссия, помимо полномочий, предусмотренных </w:t>
      </w:r>
      <w:hyperlink w:anchor="P136">
        <w:r w:rsidRPr="00C65724">
          <w:rPr>
            <w:rStyle w:val="InternetLink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6.1</w:t>
        </w:r>
      </w:hyperlink>
      <w:r w:rsidRPr="00C65724">
        <w:rPr>
          <w:rFonts w:ascii="Times New Roman" w:hAnsi="Times New Roman" w:cs="Times New Roman"/>
          <w:sz w:val="26"/>
          <w:szCs w:val="26"/>
        </w:rPr>
        <w:t xml:space="preserve"> настоящего раздела, осуществляет </w:t>
      </w:r>
      <w:r w:rsidR="00E81D2E" w:rsidRPr="00C65724">
        <w:rPr>
          <w:rFonts w:ascii="Times New Roman" w:hAnsi="Times New Roman" w:cs="Times New Roman"/>
          <w:sz w:val="26"/>
          <w:szCs w:val="26"/>
        </w:rPr>
        <w:t xml:space="preserve">контроль за законностью и эффективностью использования средств бюджета муниципального района, поступивших в бюджеты поселений, входящих в состав </w:t>
      </w:r>
      <w:r w:rsidR="009C4CA0" w:rsidRPr="00C65724">
        <w:rPr>
          <w:rFonts w:ascii="Times New Roman" w:hAnsi="Times New Roman" w:cs="Times New Roman"/>
          <w:sz w:val="26"/>
          <w:szCs w:val="26"/>
        </w:rPr>
        <w:t xml:space="preserve">Нолинского </w:t>
      </w:r>
      <w:r w:rsidR="00E81D2E" w:rsidRPr="00C65724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C65724">
        <w:rPr>
          <w:rFonts w:ascii="Times New Roman" w:hAnsi="Times New Roman" w:cs="Times New Roman"/>
          <w:sz w:val="26"/>
          <w:szCs w:val="26"/>
        </w:rPr>
        <w:t>.</w:t>
      </w:r>
    </w:p>
    <w:p w:rsidR="00CB5BFF" w:rsidRPr="00C65724" w:rsidRDefault="0007330E" w:rsidP="00C65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 xml:space="preserve">6.3. Внешний муниципальный финансовый контроль осуществляется </w:t>
      </w:r>
      <w:r w:rsidR="00E132A1" w:rsidRPr="00C65724">
        <w:rPr>
          <w:rFonts w:ascii="Times New Roman" w:hAnsi="Times New Roman" w:cs="Times New Roman"/>
          <w:sz w:val="26"/>
          <w:szCs w:val="26"/>
        </w:rPr>
        <w:t>к</w:t>
      </w:r>
      <w:r w:rsidRPr="00C65724">
        <w:rPr>
          <w:rFonts w:ascii="Times New Roman" w:hAnsi="Times New Roman" w:cs="Times New Roman"/>
          <w:sz w:val="26"/>
          <w:szCs w:val="26"/>
        </w:rPr>
        <w:t>онтрольно-счетной комиссией:</w:t>
      </w:r>
    </w:p>
    <w:p w:rsidR="00E132A1" w:rsidRPr="00C65724" w:rsidRDefault="00E132A1" w:rsidP="00C65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 xml:space="preserve">1) </w:t>
      </w:r>
      <w:r w:rsidR="00907CEC" w:rsidRPr="00C65724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Pr="00C65724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и муниципальных органов, муниципальных учреждений и унитарных предприятий </w:t>
      </w:r>
      <w:r w:rsidR="003977B4" w:rsidRPr="00C65724">
        <w:rPr>
          <w:rFonts w:ascii="Times New Roman" w:hAnsi="Times New Roman" w:cs="Times New Roman"/>
          <w:sz w:val="26"/>
          <w:szCs w:val="26"/>
        </w:rPr>
        <w:t xml:space="preserve"> Нолинского района</w:t>
      </w:r>
      <w:r w:rsidRPr="00C65724">
        <w:rPr>
          <w:rFonts w:ascii="Times New Roman" w:hAnsi="Times New Roman" w:cs="Times New Roman"/>
          <w:sz w:val="26"/>
          <w:szCs w:val="26"/>
        </w:rPr>
        <w:t xml:space="preserve">, а также иных организаций, если они используют имущество, находящееся в муниципальной собственности </w:t>
      </w:r>
      <w:r w:rsidR="003977B4" w:rsidRPr="00C65724">
        <w:rPr>
          <w:rFonts w:ascii="Times New Roman" w:hAnsi="Times New Roman" w:cs="Times New Roman"/>
          <w:sz w:val="26"/>
          <w:szCs w:val="26"/>
        </w:rPr>
        <w:t>Нолинского района</w:t>
      </w:r>
      <w:r w:rsidRPr="00C65724">
        <w:rPr>
          <w:rFonts w:ascii="Times New Roman" w:hAnsi="Times New Roman" w:cs="Times New Roman"/>
          <w:sz w:val="26"/>
          <w:szCs w:val="26"/>
        </w:rPr>
        <w:t>;</w:t>
      </w:r>
    </w:p>
    <w:p w:rsidR="00E132A1" w:rsidRPr="00C65724" w:rsidRDefault="00E132A1" w:rsidP="00C65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E132A1" w:rsidRPr="00C65724" w:rsidRDefault="00E132A1" w:rsidP="00C65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B5BFF" w:rsidRPr="00C65724" w:rsidRDefault="00852435" w:rsidP="00C65724">
      <w:pPr>
        <w:pStyle w:val="ConsPlusTitle"/>
        <w:jc w:val="center"/>
        <w:outlineLvl w:val="1"/>
        <w:rPr>
          <w:sz w:val="26"/>
          <w:szCs w:val="26"/>
        </w:rPr>
      </w:pPr>
      <w:r w:rsidRPr="00C65724">
        <w:rPr>
          <w:sz w:val="26"/>
          <w:szCs w:val="26"/>
        </w:rPr>
        <w:t>7. Формы осуществления к</w:t>
      </w:r>
      <w:r w:rsidR="0007330E" w:rsidRPr="00C65724">
        <w:rPr>
          <w:sz w:val="26"/>
          <w:szCs w:val="26"/>
        </w:rPr>
        <w:t>онтрольно-счетной комиссией</w:t>
      </w:r>
    </w:p>
    <w:p w:rsidR="00CB5BFF" w:rsidRPr="00C65724" w:rsidRDefault="0007330E" w:rsidP="00C65724">
      <w:pPr>
        <w:pStyle w:val="ConsPlusTitle"/>
        <w:jc w:val="center"/>
        <w:rPr>
          <w:sz w:val="26"/>
          <w:szCs w:val="26"/>
        </w:rPr>
      </w:pPr>
      <w:r w:rsidRPr="00C65724">
        <w:rPr>
          <w:sz w:val="26"/>
          <w:szCs w:val="26"/>
        </w:rPr>
        <w:t>внешнего муниципального финансового контроля</w:t>
      </w:r>
    </w:p>
    <w:p w:rsidR="00852435" w:rsidRPr="00C65724" w:rsidRDefault="00852435" w:rsidP="00C65724">
      <w:pPr>
        <w:pStyle w:val="ConsPlusTitle"/>
        <w:jc w:val="center"/>
        <w:rPr>
          <w:sz w:val="26"/>
          <w:szCs w:val="26"/>
        </w:rPr>
      </w:pPr>
    </w:p>
    <w:p w:rsidR="00CB5BFF" w:rsidRPr="00C65724" w:rsidRDefault="0007330E" w:rsidP="00C65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>7.1. Внешний муниципальный фина</w:t>
      </w:r>
      <w:r w:rsidR="00852435" w:rsidRPr="00C65724">
        <w:rPr>
          <w:rFonts w:ascii="Times New Roman" w:hAnsi="Times New Roman" w:cs="Times New Roman"/>
          <w:sz w:val="26"/>
          <w:szCs w:val="26"/>
        </w:rPr>
        <w:t>нсовый контроль осуществляется к</w:t>
      </w:r>
      <w:r w:rsidRPr="00C65724">
        <w:rPr>
          <w:rFonts w:ascii="Times New Roman" w:hAnsi="Times New Roman" w:cs="Times New Roman"/>
          <w:sz w:val="26"/>
          <w:szCs w:val="26"/>
        </w:rPr>
        <w:t>онтрольно-счетной комиссией в форме контрольных или экспертно-аналитических мероприятий.</w:t>
      </w:r>
    </w:p>
    <w:p w:rsidR="00CB5BFF" w:rsidRPr="00C65724" w:rsidRDefault="0007330E" w:rsidP="00C65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>7.2. При прове</w:t>
      </w:r>
      <w:r w:rsidR="00852435" w:rsidRPr="00C65724">
        <w:rPr>
          <w:rFonts w:ascii="Times New Roman" w:hAnsi="Times New Roman" w:cs="Times New Roman"/>
          <w:sz w:val="26"/>
          <w:szCs w:val="26"/>
        </w:rPr>
        <w:t>дении контрольного мероприятия к</w:t>
      </w:r>
      <w:r w:rsidRPr="00C65724">
        <w:rPr>
          <w:rFonts w:ascii="Times New Roman" w:hAnsi="Times New Roman" w:cs="Times New Roman"/>
          <w:sz w:val="26"/>
          <w:szCs w:val="26"/>
        </w:rPr>
        <w:t>онтрольно-счетной комиссией составляется соответствующий акт (акты), который доводится до сведения руководителей проверяемых органов и организаций. На основании акта (акт</w:t>
      </w:r>
      <w:r w:rsidR="00852435" w:rsidRPr="00C65724">
        <w:rPr>
          <w:rFonts w:ascii="Times New Roman" w:hAnsi="Times New Roman" w:cs="Times New Roman"/>
          <w:sz w:val="26"/>
          <w:szCs w:val="26"/>
        </w:rPr>
        <w:t>ов) к</w:t>
      </w:r>
      <w:r w:rsidRPr="00C65724">
        <w:rPr>
          <w:rFonts w:ascii="Times New Roman" w:hAnsi="Times New Roman" w:cs="Times New Roman"/>
          <w:sz w:val="26"/>
          <w:szCs w:val="26"/>
        </w:rPr>
        <w:t>онтрольно-счетной комиссией составляется отчет.</w:t>
      </w:r>
    </w:p>
    <w:p w:rsidR="00CB5BFF" w:rsidRPr="00C65724" w:rsidRDefault="0007330E" w:rsidP="00C65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>7.3. При проведении экспер</w:t>
      </w:r>
      <w:r w:rsidR="00852435" w:rsidRPr="00C65724">
        <w:rPr>
          <w:rFonts w:ascii="Times New Roman" w:hAnsi="Times New Roman" w:cs="Times New Roman"/>
          <w:sz w:val="26"/>
          <w:szCs w:val="26"/>
        </w:rPr>
        <w:t>тно-аналитического мероприятия к</w:t>
      </w:r>
      <w:r w:rsidRPr="00C65724">
        <w:rPr>
          <w:rFonts w:ascii="Times New Roman" w:hAnsi="Times New Roman" w:cs="Times New Roman"/>
          <w:sz w:val="26"/>
          <w:szCs w:val="26"/>
        </w:rPr>
        <w:t>онтрольно-счетной комиссией составляется отчет или заключение.</w:t>
      </w:r>
    </w:p>
    <w:p w:rsidR="00852435" w:rsidRPr="00C65724" w:rsidRDefault="00852435" w:rsidP="00C65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B5BFF" w:rsidRPr="00C65724" w:rsidRDefault="0007330E" w:rsidP="00C65724">
      <w:pPr>
        <w:pStyle w:val="ConsPlusTitle"/>
        <w:jc w:val="center"/>
        <w:outlineLvl w:val="1"/>
        <w:rPr>
          <w:sz w:val="26"/>
          <w:szCs w:val="26"/>
        </w:rPr>
      </w:pPr>
      <w:r w:rsidRPr="00C65724">
        <w:rPr>
          <w:sz w:val="26"/>
          <w:szCs w:val="26"/>
        </w:rPr>
        <w:t>8. Стандарты внешнего муниципального финансового контроля</w:t>
      </w:r>
    </w:p>
    <w:p w:rsidR="00CB5BFF" w:rsidRPr="00C65724" w:rsidRDefault="0007330E" w:rsidP="00C65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lastRenderedPageBreak/>
        <w:t xml:space="preserve">8.1. Контрольно-счетная комиссия при осуществлении внешнего муниципального финансового контроля руководствуется </w:t>
      </w:r>
      <w:r w:rsidR="00237F72" w:rsidRPr="00C65724">
        <w:rPr>
          <w:rFonts w:ascii="Times New Roman" w:hAnsi="Times New Roman" w:cs="Times New Roman"/>
          <w:sz w:val="26"/>
          <w:szCs w:val="26"/>
        </w:rPr>
        <w:t xml:space="preserve">Конституцией Российской Федерации, законодательством Российской Федерации, законодательством </w:t>
      </w:r>
      <w:r w:rsidR="003977B4" w:rsidRPr="00C65724">
        <w:rPr>
          <w:rFonts w:ascii="Times New Roman" w:hAnsi="Times New Roman" w:cs="Times New Roman"/>
          <w:sz w:val="26"/>
          <w:szCs w:val="26"/>
        </w:rPr>
        <w:t>Кировской области</w:t>
      </w:r>
      <w:r w:rsidR="00237F72" w:rsidRPr="00C65724">
        <w:rPr>
          <w:rFonts w:ascii="Times New Roman" w:hAnsi="Times New Roman" w:cs="Times New Roman"/>
          <w:sz w:val="26"/>
          <w:szCs w:val="26"/>
        </w:rPr>
        <w:t>, муниципальными нормативными правовыми актами, а также стандартами внешнего муниципального финансового контроля</w:t>
      </w:r>
      <w:r w:rsidRPr="00C65724">
        <w:rPr>
          <w:rFonts w:ascii="Times New Roman" w:hAnsi="Times New Roman" w:cs="Times New Roman"/>
          <w:sz w:val="26"/>
          <w:szCs w:val="26"/>
        </w:rPr>
        <w:t>.</w:t>
      </w:r>
    </w:p>
    <w:p w:rsidR="00237F72" w:rsidRPr="00C65724" w:rsidRDefault="0007330E" w:rsidP="00C65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 xml:space="preserve">8.2. </w:t>
      </w:r>
      <w:r w:rsidR="00237F72" w:rsidRPr="00C65724">
        <w:rPr>
          <w:rFonts w:ascii="Times New Roman" w:hAnsi="Times New Roman" w:cs="Times New Roman"/>
          <w:sz w:val="26"/>
          <w:szCs w:val="26"/>
        </w:rPr>
        <w:t>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комиссией в соответствии с общими требованиями, утвержденными Счетной палатой Российской Федерации.</w:t>
      </w:r>
    </w:p>
    <w:p w:rsidR="00CB5BFF" w:rsidRPr="00C65724" w:rsidRDefault="0007330E" w:rsidP="00C65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>8.3. Стандарты внешнего муниципального финансового контроля не могут противоречить законодательству Российской Федерации и законодательству Кировской области.</w:t>
      </w:r>
    </w:p>
    <w:p w:rsidR="00237F72" w:rsidRPr="00C65724" w:rsidRDefault="00237F72" w:rsidP="00C65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B5BFF" w:rsidRPr="00C65724" w:rsidRDefault="0007330E" w:rsidP="00C65724">
      <w:pPr>
        <w:pStyle w:val="ConsPlusTitle"/>
        <w:jc w:val="center"/>
        <w:outlineLvl w:val="1"/>
        <w:rPr>
          <w:sz w:val="26"/>
          <w:szCs w:val="26"/>
        </w:rPr>
      </w:pPr>
      <w:r w:rsidRPr="00C65724">
        <w:rPr>
          <w:sz w:val="26"/>
          <w:szCs w:val="26"/>
        </w:rPr>
        <w:t xml:space="preserve">9. Планирование деятельности </w:t>
      </w:r>
      <w:r w:rsidR="009F7E80" w:rsidRPr="00C65724">
        <w:rPr>
          <w:sz w:val="26"/>
          <w:szCs w:val="26"/>
        </w:rPr>
        <w:t>к</w:t>
      </w:r>
      <w:r w:rsidRPr="00C65724">
        <w:rPr>
          <w:sz w:val="26"/>
          <w:szCs w:val="26"/>
        </w:rPr>
        <w:t>онтрольно-счетной комиссии</w:t>
      </w:r>
    </w:p>
    <w:p w:rsidR="00CB5BFF" w:rsidRPr="00C65724" w:rsidRDefault="0007330E" w:rsidP="00C65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>9.1. Контрольно-счетная комиссия осуществляет свою деятельность на основе планов, которые разрабатываются самостоятельн</w:t>
      </w:r>
      <w:r w:rsidR="009F7E80" w:rsidRPr="00C65724">
        <w:rPr>
          <w:rFonts w:ascii="Times New Roman" w:hAnsi="Times New Roman" w:cs="Times New Roman"/>
          <w:sz w:val="26"/>
          <w:szCs w:val="26"/>
        </w:rPr>
        <w:t>о и утверждаются председателем к</w:t>
      </w:r>
      <w:r w:rsidRPr="00C65724">
        <w:rPr>
          <w:rFonts w:ascii="Times New Roman" w:hAnsi="Times New Roman" w:cs="Times New Roman"/>
          <w:sz w:val="26"/>
          <w:szCs w:val="26"/>
        </w:rPr>
        <w:t>онтрольно-счетной комиссии в срок до 30 декабря года, предшествующего планируемому.</w:t>
      </w:r>
    </w:p>
    <w:p w:rsidR="00CB5BFF" w:rsidRPr="00C65724" w:rsidRDefault="0007330E" w:rsidP="00C65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 xml:space="preserve">9.2. Планирование деятельности </w:t>
      </w:r>
      <w:r w:rsidR="009F7E80" w:rsidRPr="00C65724">
        <w:rPr>
          <w:rFonts w:ascii="Times New Roman" w:hAnsi="Times New Roman" w:cs="Times New Roman"/>
          <w:sz w:val="26"/>
          <w:szCs w:val="26"/>
        </w:rPr>
        <w:t>к</w:t>
      </w:r>
      <w:r w:rsidRPr="00C65724">
        <w:rPr>
          <w:rFonts w:ascii="Times New Roman" w:hAnsi="Times New Roman" w:cs="Times New Roman"/>
          <w:sz w:val="26"/>
          <w:szCs w:val="26"/>
        </w:rPr>
        <w:t xml:space="preserve">онтрольно-счетной комиссии осуществляется с учетом результатов контрольных и экспертно-аналитических мероприятий, </w:t>
      </w:r>
      <w:r w:rsidR="009F7E80" w:rsidRPr="00C65724">
        <w:rPr>
          <w:rFonts w:ascii="Times New Roman" w:hAnsi="Times New Roman" w:cs="Times New Roman"/>
          <w:sz w:val="26"/>
          <w:szCs w:val="26"/>
        </w:rPr>
        <w:t xml:space="preserve">а также на основании поручений Нолинской </w:t>
      </w:r>
      <w:r w:rsidRPr="00C65724">
        <w:rPr>
          <w:rFonts w:ascii="Times New Roman" w:hAnsi="Times New Roman" w:cs="Times New Roman"/>
          <w:sz w:val="26"/>
          <w:szCs w:val="26"/>
        </w:rPr>
        <w:t xml:space="preserve">районной Думы и предложений главы </w:t>
      </w:r>
      <w:r w:rsidR="009F7E80" w:rsidRPr="00C65724">
        <w:rPr>
          <w:rFonts w:ascii="Times New Roman" w:hAnsi="Times New Roman" w:cs="Times New Roman"/>
          <w:sz w:val="26"/>
          <w:szCs w:val="26"/>
        </w:rPr>
        <w:t>Нолинского</w:t>
      </w:r>
      <w:r w:rsidRPr="00C65724">
        <w:rPr>
          <w:rFonts w:ascii="Times New Roman" w:hAnsi="Times New Roman" w:cs="Times New Roman"/>
          <w:sz w:val="26"/>
          <w:szCs w:val="26"/>
        </w:rPr>
        <w:t xml:space="preserve"> района, направленные в </w:t>
      </w:r>
      <w:r w:rsidR="009F7E80" w:rsidRPr="00C65724">
        <w:rPr>
          <w:rFonts w:ascii="Times New Roman" w:hAnsi="Times New Roman" w:cs="Times New Roman"/>
          <w:sz w:val="26"/>
          <w:szCs w:val="26"/>
        </w:rPr>
        <w:t>к</w:t>
      </w:r>
      <w:r w:rsidRPr="00C65724">
        <w:rPr>
          <w:rFonts w:ascii="Times New Roman" w:hAnsi="Times New Roman" w:cs="Times New Roman"/>
          <w:sz w:val="26"/>
          <w:szCs w:val="26"/>
        </w:rPr>
        <w:t>онтрольно-счетную комиссию до 15 декабря года, предшествующего планируемому.</w:t>
      </w:r>
    </w:p>
    <w:p w:rsidR="00CB5BFF" w:rsidRPr="00C65724" w:rsidRDefault="0007330E" w:rsidP="00C65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 xml:space="preserve">9.3. Поручения </w:t>
      </w:r>
      <w:r w:rsidR="009F7E80" w:rsidRPr="00C65724">
        <w:rPr>
          <w:rFonts w:ascii="Times New Roman" w:hAnsi="Times New Roman" w:cs="Times New Roman"/>
          <w:sz w:val="26"/>
          <w:szCs w:val="26"/>
        </w:rPr>
        <w:t xml:space="preserve">Нолинской </w:t>
      </w:r>
      <w:r w:rsidRPr="00C65724">
        <w:rPr>
          <w:rFonts w:ascii="Times New Roman" w:hAnsi="Times New Roman" w:cs="Times New Roman"/>
          <w:sz w:val="26"/>
          <w:szCs w:val="26"/>
        </w:rPr>
        <w:t xml:space="preserve">районной Думы, предложения главы </w:t>
      </w:r>
      <w:r w:rsidR="009F7E80" w:rsidRPr="00C65724">
        <w:rPr>
          <w:rFonts w:ascii="Times New Roman" w:hAnsi="Times New Roman" w:cs="Times New Roman"/>
          <w:sz w:val="26"/>
          <w:szCs w:val="26"/>
        </w:rPr>
        <w:t xml:space="preserve">Нолинского </w:t>
      </w:r>
      <w:r w:rsidRPr="00C65724">
        <w:rPr>
          <w:rFonts w:ascii="Times New Roman" w:hAnsi="Times New Roman" w:cs="Times New Roman"/>
          <w:sz w:val="26"/>
          <w:szCs w:val="26"/>
        </w:rPr>
        <w:t xml:space="preserve"> района рассматриваются председателем </w:t>
      </w:r>
      <w:r w:rsidR="009F7E80" w:rsidRPr="00C65724">
        <w:rPr>
          <w:rFonts w:ascii="Times New Roman" w:hAnsi="Times New Roman" w:cs="Times New Roman"/>
          <w:sz w:val="26"/>
          <w:szCs w:val="26"/>
        </w:rPr>
        <w:t>к</w:t>
      </w:r>
      <w:r w:rsidRPr="00C65724">
        <w:rPr>
          <w:rFonts w:ascii="Times New Roman" w:hAnsi="Times New Roman" w:cs="Times New Roman"/>
          <w:sz w:val="26"/>
          <w:szCs w:val="26"/>
        </w:rPr>
        <w:t xml:space="preserve">онтрольно-счетной комиссией в 10-дневный срок со дня поступления и включаются в план работы  </w:t>
      </w:r>
      <w:r w:rsidR="009F7E80" w:rsidRPr="00C65724">
        <w:rPr>
          <w:rFonts w:ascii="Times New Roman" w:hAnsi="Times New Roman" w:cs="Times New Roman"/>
          <w:sz w:val="26"/>
          <w:szCs w:val="26"/>
        </w:rPr>
        <w:t>к</w:t>
      </w:r>
      <w:r w:rsidRPr="00C65724">
        <w:rPr>
          <w:rFonts w:ascii="Times New Roman" w:hAnsi="Times New Roman" w:cs="Times New Roman"/>
          <w:sz w:val="26"/>
          <w:szCs w:val="26"/>
        </w:rPr>
        <w:t xml:space="preserve">онтрольно-счетной комиссии распоряжением председателя </w:t>
      </w:r>
      <w:r w:rsidR="009F7E80" w:rsidRPr="00C65724">
        <w:rPr>
          <w:rFonts w:ascii="Times New Roman" w:hAnsi="Times New Roman" w:cs="Times New Roman"/>
          <w:sz w:val="26"/>
          <w:szCs w:val="26"/>
        </w:rPr>
        <w:t>к</w:t>
      </w:r>
      <w:r w:rsidRPr="00C65724">
        <w:rPr>
          <w:rFonts w:ascii="Times New Roman" w:hAnsi="Times New Roman" w:cs="Times New Roman"/>
          <w:sz w:val="26"/>
          <w:szCs w:val="26"/>
        </w:rPr>
        <w:t>онтрольно-счетной комиссии.</w:t>
      </w:r>
    </w:p>
    <w:p w:rsidR="009F7E80" w:rsidRPr="00C65724" w:rsidRDefault="009F7E80" w:rsidP="00C65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B5BFF" w:rsidRPr="00C65724" w:rsidRDefault="009F7E80" w:rsidP="00C65724">
      <w:pPr>
        <w:pStyle w:val="ConsPlusTitle"/>
        <w:jc w:val="center"/>
        <w:outlineLvl w:val="1"/>
        <w:rPr>
          <w:sz w:val="26"/>
          <w:szCs w:val="26"/>
        </w:rPr>
      </w:pPr>
      <w:r w:rsidRPr="00C65724">
        <w:rPr>
          <w:sz w:val="26"/>
          <w:szCs w:val="26"/>
        </w:rPr>
        <w:t>10. Регламент к</w:t>
      </w:r>
      <w:r w:rsidR="0007330E" w:rsidRPr="00C65724">
        <w:rPr>
          <w:sz w:val="26"/>
          <w:szCs w:val="26"/>
        </w:rPr>
        <w:t>онтрольно-счетной комиссии</w:t>
      </w:r>
    </w:p>
    <w:p w:rsidR="00CB5BFF" w:rsidRPr="00C65724" w:rsidRDefault="0007330E" w:rsidP="00C65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 xml:space="preserve">10.1. Вопросы внутренней деятельности </w:t>
      </w:r>
      <w:r w:rsidR="009F7E80" w:rsidRPr="00C65724">
        <w:rPr>
          <w:rFonts w:ascii="Times New Roman" w:hAnsi="Times New Roman" w:cs="Times New Roman"/>
          <w:sz w:val="26"/>
          <w:szCs w:val="26"/>
        </w:rPr>
        <w:t>к</w:t>
      </w:r>
      <w:r w:rsidRPr="00C65724">
        <w:rPr>
          <w:rFonts w:ascii="Times New Roman" w:hAnsi="Times New Roman" w:cs="Times New Roman"/>
          <w:sz w:val="26"/>
          <w:szCs w:val="26"/>
        </w:rPr>
        <w:t xml:space="preserve">онтрольно-счетной комиссии определяются Регламентом </w:t>
      </w:r>
      <w:r w:rsidR="009F7E80" w:rsidRPr="00C65724">
        <w:rPr>
          <w:rFonts w:ascii="Times New Roman" w:hAnsi="Times New Roman" w:cs="Times New Roman"/>
          <w:sz w:val="26"/>
          <w:szCs w:val="26"/>
        </w:rPr>
        <w:t>к</w:t>
      </w:r>
      <w:r w:rsidRPr="00C65724">
        <w:rPr>
          <w:rFonts w:ascii="Times New Roman" w:hAnsi="Times New Roman" w:cs="Times New Roman"/>
          <w:sz w:val="26"/>
          <w:szCs w:val="26"/>
        </w:rPr>
        <w:t xml:space="preserve">онтрольно-счетной комиссии. </w:t>
      </w:r>
    </w:p>
    <w:p w:rsidR="00CB5BFF" w:rsidRPr="00C65724" w:rsidRDefault="0007330E" w:rsidP="00C65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 xml:space="preserve">10.2. Регламент </w:t>
      </w:r>
      <w:r w:rsidR="009F7E80" w:rsidRPr="00C65724">
        <w:rPr>
          <w:rFonts w:ascii="Times New Roman" w:hAnsi="Times New Roman" w:cs="Times New Roman"/>
          <w:sz w:val="26"/>
          <w:szCs w:val="26"/>
        </w:rPr>
        <w:t>к</w:t>
      </w:r>
      <w:r w:rsidRPr="00C65724">
        <w:rPr>
          <w:rFonts w:ascii="Times New Roman" w:hAnsi="Times New Roman" w:cs="Times New Roman"/>
          <w:sz w:val="26"/>
          <w:szCs w:val="26"/>
        </w:rPr>
        <w:t xml:space="preserve">онтрольно-счетной комиссии утверждается </w:t>
      </w:r>
      <w:r w:rsidR="009F7E80" w:rsidRPr="00C65724">
        <w:rPr>
          <w:rFonts w:ascii="Times New Roman" w:hAnsi="Times New Roman" w:cs="Times New Roman"/>
          <w:sz w:val="26"/>
          <w:szCs w:val="26"/>
        </w:rPr>
        <w:t>председателем к</w:t>
      </w:r>
      <w:r w:rsidRPr="00C65724">
        <w:rPr>
          <w:rFonts w:ascii="Times New Roman" w:hAnsi="Times New Roman" w:cs="Times New Roman"/>
          <w:sz w:val="26"/>
          <w:szCs w:val="26"/>
        </w:rPr>
        <w:t>онтрольно-счетной комиссии.</w:t>
      </w:r>
    </w:p>
    <w:p w:rsidR="00AC4A10" w:rsidRPr="00C65724" w:rsidRDefault="00AC4A10" w:rsidP="00C65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B5BFF" w:rsidRPr="00C65724" w:rsidRDefault="0007330E" w:rsidP="00C65724">
      <w:pPr>
        <w:pStyle w:val="ConsPlusTitle"/>
        <w:jc w:val="center"/>
        <w:outlineLvl w:val="0"/>
        <w:rPr>
          <w:sz w:val="26"/>
          <w:szCs w:val="26"/>
        </w:rPr>
      </w:pPr>
      <w:r w:rsidRPr="00C65724">
        <w:rPr>
          <w:sz w:val="26"/>
          <w:szCs w:val="26"/>
        </w:rPr>
        <w:t xml:space="preserve">11. Полномочия председателя </w:t>
      </w:r>
      <w:r w:rsidR="004A3C6B" w:rsidRPr="00C65724">
        <w:rPr>
          <w:sz w:val="26"/>
          <w:szCs w:val="26"/>
        </w:rPr>
        <w:t>к</w:t>
      </w:r>
      <w:r w:rsidRPr="00C65724">
        <w:rPr>
          <w:sz w:val="26"/>
          <w:szCs w:val="26"/>
        </w:rPr>
        <w:t>онтрольно-счетной комиссии</w:t>
      </w:r>
    </w:p>
    <w:p w:rsidR="00AC4A10" w:rsidRPr="00C65724" w:rsidRDefault="00AC4A10" w:rsidP="00C65724">
      <w:pPr>
        <w:pStyle w:val="ConsPlusTitle"/>
        <w:jc w:val="center"/>
        <w:outlineLvl w:val="0"/>
        <w:rPr>
          <w:sz w:val="26"/>
          <w:szCs w:val="26"/>
        </w:rPr>
      </w:pPr>
    </w:p>
    <w:p w:rsidR="00CB5BFF" w:rsidRPr="00C65724" w:rsidRDefault="005A4C3B" w:rsidP="00C65724">
      <w:pPr>
        <w:pStyle w:val="ConsPlusTitle"/>
        <w:ind w:firstLine="539"/>
        <w:jc w:val="both"/>
        <w:outlineLvl w:val="0"/>
        <w:rPr>
          <w:b w:val="0"/>
          <w:sz w:val="26"/>
          <w:szCs w:val="26"/>
        </w:rPr>
      </w:pPr>
      <w:r w:rsidRPr="00C65724">
        <w:rPr>
          <w:b w:val="0"/>
          <w:sz w:val="26"/>
          <w:szCs w:val="26"/>
        </w:rPr>
        <w:t>11.1.</w:t>
      </w:r>
      <w:r w:rsidR="0007330E" w:rsidRPr="00C65724">
        <w:rPr>
          <w:b w:val="0"/>
          <w:sz w:val="26"/>
          <w:szCs w:val="26"/>
        </w:rPr>
        <w:t>Председатель Контрольно-счетной комиссии:</w:t>
      </w:r>
    </w:p>
    <w:p w:rsidR="00CB5BFF" w:rsidRPr="00C65724" w:rsidRDefault="0007330E" w:rsidP="00C6572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 xml:space="preserve">1) осуществляет общее руководство деятельностью </w:t>
      </w:r>
      <w:r w:rsidR="004A3C6B" w:rsidRPr="00C65724">
        <w:rPr>
          <w:rFonts w:ascii="Times New Roman" w:hAnsi="Times New Roman" w:cs="Times New Roman"/>
          <w:sz w:val="26"/>
          <w:szCs w:val="26"/>
        </w:rPr>
        <w:t>к</w:t>
      </w:r>
      <w:r w:rsidRPr="00C65724">
        <w:rPr>
          <w:rFonts w:ascii="Times New Roman" w:hAnsi="Times New Roman" w:cs="Times New Roman"/>
          <w:sz w:val="26"/>
          <w:szCs w:val="26"/>
        </w:rPr>
        <w:t>онтрольно-счетной комиссии;</w:t>
      </w:r>
    </w:p>
    <w:p w:rsidR="00CB5BFF" w:rsidRPr="00C65724" w:rsidRDefault="0007330E" w:rsidP="00C6572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>2) издает приказы и распоряжения;</w:t>
      </w:r>
    </w:p>
    <w:p w:rsidR="00CB5BFF" w:rsidRPr="00C65724" w:rsidRDefault="0007330E" w:rsidP="00C6572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 xml:space="preserve">3) утверждает штатное расписание </w:t>
      </w:r>
      <w:r w:rsidR="004A3C6B" w:rsidRPr="00C65724">
        <w:rPr>
          <w:rFonts w:ascii="Times New Roman" w:hAnsi="Times New Roman" w:cs="Times New Roman"/>
          <w:sz w:val="26"/>
          <w:szCs w:val="26"/>
        </w:rPr>
        <w:t>к</w:t>
      </w:r>
      <w:r w:rsidRPr="00C65724">
        <w:rPr>
          <w:rFonts w:ascii="Times New Roman" w:hAnsi="Times New Roman" w:cs="Times New Roman"/>
          <w:sz w:val="26"/>
          <w:szCs w:val="26"/>
        </w:rPr>
        <w:t xml:space="preserve">онтрольно-счетной комиссии и должностные </w:t>
      </w:r>
      <w:r w:rsidR="003D3CC7" w:rsidRPr="00C65724">
        <w:rPr>
          <w:rFonts w:ascii="Times New Roman" w:hAnsi="Times New Roman" w:cs="Times New Roman"/>
          <w:sz w:val="26"/>
          <w:szCs w:val="26"/>
        </w:rPr>
        <w:t>инструкции</w:t>
      </w:r>
      <w:r w:rsidRPr="00C65724">
        <w:rPr>
          <w:rFonts w:ascii="Times New Roman" w:hAnsi="Times New Roman" w:cs="Times New Roman"/>
          <w:sz w:val="26"/>
          <w:szCs w:val="26"/>
        </w:rPr>
        <w:t xml:space="preserve"> инспекторов и иных штатных работников аппарата </w:t>
      </w:r>
      <w:r w:rsidR="004A3C6B" w:rsidRPr="00C65724">
        <w:rPr>
          <w:rFonts w:ascii="Times New Roman" w:hAnsi="Times New Roman" w:cs="Times New Roman"/>
          <w:sz w:val="26"/>
          <w:szCs w:val="26"/>
        </w:rPr>
        <w:t>к</w:t>
      </w:r>
      <w:r w:rsidRPr="00C65724">
        <w:rPr>
          <w:rFonts w:ascii="Times New Roman" w:hAnsi="Times New Roman" w:cs="Times New Roman"/>
          <w:sz w:val="26"/>
          <w:szCs w:val="26"/>
        </w:rPr>
        <w:t>онтрольно-счетной комиссии;</w:t>
      </w:r>
    </w:p>
    <w:p w:rsidR="00CB5BFF" w:rsidRPr="00C65724" w:rsidRDefault="0007330E" w:rsidP="00C6572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 xml:space="preserve">4) утверждает планы работы </w:t>
      </w:r>
      <w:r w:rsidR="004A3C6B" w:rsidRPr="00C65724">
        <w:rPr>
          <w:rFonts w:ascii="Times New Roman" w:hAnsi="Times New Roman" w:cs="Times New Roman"/>
          <w:sz w:val="26"/>
          <w:szCs w:val="26"/>
        </w:rPr>
        <w:t>к</w:t>
      </w:r>
      <w:r w:rsidRPr="00C65724">
        <w:rPr>
          <w:rFonts w:ascii="Times New Roman" w:hAnsi="Times New Roman" w:cs="Times New Roman"/>
          <w:sz w:val="26"/>
          <w:szCs w:val="26"/>
        </w:rPr>
        <w:t>онтрольно-счетной комиссии;</w:t>
      </w:r>
    </w:p>
    <w:p w:rsidR="00CB5BFF" w:rsidRPr="00C65724" w:rsidRDefault="0007330E" w:rsidP="00C6572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 xml:space="preserve">5) утверждает годовой отчет о деятельности </w:t>
      </w:r>
      <w:r w:rsidR="004A3C6B" w:rsidRPr="00C65724">
        <w:rPr>
          <w:rFonts w:ascii="Times New Roman" w:hAnsi="Times New Roman" w:cs="Times New Roman"/>
          <w:sz w:val="26"/>
          <w:szCs w:val="26"/>
        </w:rPr>
        <w:t>к</w:t>
      </w:r>
      <w:r w:rsidRPr="00C65724">
        <w:rPr>
          <w:rFonts w:ascii="Times New Roman" w:hAnsi="Times New Roman" w:cs="Times New Roman"/>
          <w:sz w:val="26"/>
          <w:szCs w:val="26"/>
        </w:rPr>
        <w:t>онтрольно-счетной комиссии;</w:t>
      </w:r>
    </w:p>
    <w:p w:rsidR="00CB5BFF" w:rsidRPr="00C65724" w:rsidRDefault="0007330E" w:rsidP="00C6572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>6) утверждает стандарты внешнего муниципального финансового контроля;</w:t>
      </w:r>
    </w:p>
    <w:p w:rsidR="00CB5BFF" w:rsidRPr="00C65724" w:rsidRDefault="0007330E" w:rsidP="00C6572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 xml:space="preserve">7) утверждает результаты контрольных и экспертно-аналитических мероприятий </w:t>
      </w:r>
      <w:r w:rsidR="004A3C6B" w:rsidRPr="00C65724">
        <w:rPr>
          <w:rFonts w:ascii="Times New Roman" w:hAnsi="Times New Roman" w:cs="Times New Roman"/>
          <w:sz w:val="26"/>
          <w:szCs w:val="26"/>
        </w:rPr>
        <w:t>к</w:t>
      </w:r>
      <w:r w:rsidRPr="00C65724">
        <w:rPr>
          <w:rFonts w:ascii="Times New Roman" w:hAnsi="Times New Roman" w:cs="Times New Roman"/>
          <w:sz w:val="26"/>
          <w:szCs w:val="26"/>
        </w:rPr>
        <w:t>онтрольно-счетной комиссии;</w:t>
      </w:r>
    </w:p>
    <w:p w:rsidR="00CB5BFF" w:rsidRPr="00C65724" w:rsidRDefault="0007330E" w:rsidP="00C6572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lastRenderedPageBreak/>
        <w:t xml:space="preserve">8) представляет </w:t>
      </w:r>
      <w:r w:rsidR="004A3C6B" w:rsidRPr="00C65724">
        <w:rPr>
          <w:rFonts w:ascii="Times New Roman" w:hAnsi="Times New Roman" w:cs="Times New Roman"/>
          <w:sz w:val="26"/>
          <w:szCs w:val="26"/>
        </w:rPr>
        <w:t>Нолинской</w:t>
      </w:r>
      <w:r w:rsidRPr="00C65724">
        <w:rPr>
          <w:rFonts w:ascii="Times New Roman" w:hAnsi="Times New Roman" w:cs="Times New Roman"/>
          <w:sz w:val="26"/>
          <w:szCs w:val="26"/>
        </w:rPr>
        <w:t xml:space="preserve"> районной Думе и главе </w:t>
      </w:r>
      <w:r w:rsidR="004A3C6B" w:rsidRPr="00C65724">
        <w:rPr>
          <w:rFonts w:ascii="Times New Roman" w:hAnsi="Times New Roman" w:cs="Times New Roman"/>
          <w:sz w:val="26"/>
          <w:szCs w:val="26"/>
        </w:rPr>
        <w:t>Нолинского</w:t>
      </w:r>
      <w:r w:rsidRPr="00C65724">
        <w:rPr>
          <w:rFonts w:ascii="Times New Roman" w:hAnsi="Times New Roman" w:cs="Times New Roman"/>
          <w:sz w:val="26"/>
          <w:szCs w:val="26"/>
        </w:rPr>
        <w:t xml:space="preserve"> района отчет о деятельности </w:t>
      </w:r>
      <w:r w:rsidR="004A3C6B" w:rsidRPr="00C65724">
        <w:rPr>
          <w:rFonts w:ascii="Times New Roman" w:hAnsi="Times New Roman" w:cs="Times New Roman"/>
          <w:sz w:val="26"/>
          <w:szCs w:val="26"/>
        </w:rPr>
        <w:t>к</w:t>
      </w:r>
      <w:r w:rsidRPr="00C65724">
        <w:rPr>
          <w:rFonts w:ascii="Times New Roman" w:hAnsi="Times New Roman" w:cs="Times New Roman"/>
          <w:sz w:val="26"/>
          <w:szCs w:val="26"/>
        </w:rPr>
        <w:t>онтрольно-счетной комиссии, о результатах проведенных контрольных и экспертно-аналитических мероприятий;</w:t>
      </w:r>
    </w:p>
    <w:p w:rsidR="00CB5BFF" w:rsidRPr="00C65724" w:rsidRDefault="0007330E" w:rsidP="00C6572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 xml:space="preserve">9) представляет </w:t>
      </w:r>
      <w:r w:rsidR="004A3C6B" w:rsidRPr="00C65724">
        <w:rPr>
          <w:rFonts w:ascii="Times New Roman" w:hAnsi="Times New Roman" w:cs="Times New Roman"/>
          <w:sz w:val="26"/>
          <w:szCs w:val="26"/>
        </w:rPr>
        <w:t>к</w:t>
      </w:r>
      <w:r w:rsidRPr="00C65724">
        <w:rPr>
          <w:rFonts w:ascii="Times New Roman" w:hAnsi="Times New Roman" w:cs="Times New Roman"/>
          <w:sz w:val="26"/>
          <w:szCs w:val="26"/>
        </w:rPr>
        <w:t>онтрольно-счетную комиссию в отношениях с государственными органами Российской Федерации, государственными органами Кировской области, органами местного самоуправления и иными организациями;</w:t>
      </w:r>
    </w:p>
    <w:p w:rsidR="00CB5BFF" w:rsidRPr="00C65724" w:rsidRDefault="0007330E" w:rsidP="00C6572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 xml:space="preserve">10) подписывает представления и предписания </w:t>
      </w:r>
      <w:r w:rsidR="004A3C6B" w:rsidRPr="00C65724">
        <w:rPr>
          <w:rFonts w:ascii="Times New Roman" w:hAnsi="Times New Roman" w:cs="Times New Roman"/>
          <w:sz w:val="26"/>
          <w:szCs w:val="26"/>
        </w:rPr>
        <w:t>к</w:t>
      </w:r>
      <w:r w:rsidRPr="00C65724">
        <w:rPr>
          <w:rFonts w:ascii="Times New Roman" w:hAnsi="Times New Roman" w:cs="Times New Roman"/>
          <w:sz w:val="26"/>
          <w:szCs w:val="26"/>
        </w:rPr>
        <w:t>онтрольно-счетной комиссии;</w:t>
      </w:r>
    </w:p>
    <w:p w:rsidR="00CB5BFF" w:rsidRPr="00C65724" w:rsidRDefault="0007330E" w:rsidP="00C6572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>11) организует и проводит контрольные, экспертно-аналитические</w:t>
      </w:r>
      <w:r w:rsidR="00C65724">
        <w:rPr>
          <w:rFonts w:ascii="Times New Roman" w:hAnsi="Times New Roman" w:cs="Times New Roman"/>
          <w:sz w:val="26"/>
          <w:szCs w:val="26"/>
        </w:rPr>
        <w:t xml:space="preserve"> </w:t>
      </w:r>
      <w:r w:rsidRPr="00C65724">
        <w:rPr>
          <w:rFonts w:ascii="Times New Roman" w:hAnsi="Times New Roman" w:cs="Times New Roman"/>
          <w:sz w:val="26"/>
          <w:szCs w:val="26"/>
        </w:rPr>
        <w:t xml:space="preserve">и иные мероприятия в рамках полномочий </w:t>
      </w:r>
      <w:r w:rsidR="004A3C6B" w:rsidRPr="00C65724">
        <w:rPr>
          <w:rFonts w:ascii="Times New Roman" w:hAnsi="Times New Roman" w:cs="Times New Roman"/>
          <w:sz w:val="26"/>
          <w:szCs w:val="26"/>
        </w:rPr>
        <w:t>к</w:t>
      </w:r>
      <w:r w:rsidRPr="00C65724">
        <w:rPr>
          <w:rFonts w:ascii="Times New Roman" w:hAnsi="Times New Roman" w:cs="Times New Roman"/>
          <w:sz w:val="26"/>
          <w:szCs w:val="26"/>
        </w:rPr>
        <w:t>онтрольно-счетной комиссии;</w:t>
      </w:r>
    </w:p>
    <w:p w:rsidR="00CB5BFF" w:rsidRPr="00C65724" w:rsidRDefault="0007330E" w:rsidP="00C6572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>12) осуществляет полномочия представителя нанимателя в соответствии с законодательством о муниципальной службе, полномочия по найму и увольнению работников, не являющихся муниципальными служащими;</w:t>
      </w:r>
    </w:p>
    <w:p w:rsidR="00CB5BFF" w:rsidRPr="00C65724" w:rsidRDefault="0007330E" w:rsidP="00C6572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>13) осуществляет иные полномочия, установленные законодательством Российской Федерации и законодательством Кировской области.</w:t>
      </w:r>
    </w:p>
    <w:p w:rsidR="004A3C6B" w:rsidRPr="00C65724" w:rsidRDefault="004A3C6B" w:rsidP="00C6572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B5BFF" w:rsidRPr="00C65724" w:rsidRDefault="0007330E" w:rsidP="00C65724">
      <w:pPr>
        <w:pStyle w:val="ConsPlusTitle"/>
        <w:jc w:val="center"/>
        <w:outlineLvl w:val="1"/>
        <w:rPr>
          <w:sz w:val="26"/>
          <w:szCs w:val="26"/>
        </w:rPr>
      </w:pPr>
      <w:r w:rsidRPr="00C65724">
        <w:rPr>
          <w:sz w:val="26"/>
          <w:szCs w:val="26"/>
        </w:rPr>
        <w:t>12. Обязательность исполнения требований должностных лиц</w:t>
      </w:r>
    </w:p>
    <w:p w:rsidR="00CB5BFF" w:rsidRPr="00C65724" w:rsidRDefault="004A3C6B" w:rsidP="00C65724">
      <w:pPr>
        <w:pStyle w:val="ConsPlusTitle"/>
        <w:jc w:val="center"/>
        <w:rPr>
          <w:sz w:val="26"/>
          <w:szCs w:val="26"/>
        </w:rPr>
      </w:pPr>
      <w:r w:rsidRPr="00C65724">
        <w:rPr>
          <w:sz w:val="26"/>
          <w:szCs w:val="26"/>
        </w:rPr>
        <w:t>к</w:t>
      </w:r>
      <w:r w:rsidR="0007330E" w:rsidRPr="00C65724">
        <w:rPr>
          <w:sz w:val="26"/>
          <w:szCs w:val="26"/>
        </w:rPr>
        <w:t>онтрольно-счетной комиссии</w:t>
      </w:r>
    </w:p>
    <w:p w:rsidR="004A3C6B" w:rsidRPr="00C65724" w:rsidRDefault="004A3C6B" w:rsidP="00C65724">
      <w:pPr>
        <w:pStyle w:val="ConsPlusTitle"/>
        <w:jc w:val="center"/>
        <w:rPr>
          <w:sz w:val="26"/>
          <w:szCs w:val="26"/>
        </w:rPr>
      </w:pPr>
    </w:p>
    <w:p w:rsidR="00CB5BFF" w:rsidRPr="00C65724" w:rsidRDefault="0007330E" w:rsidP="00C6572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 xml:space="preserve">12.1. Требования и запросы должностных лиц </w:t>
      </w:r>
      <w:r w:rsidR="004A3C6B" w:rsidRPr="00C65724">
        <w:rPr>
          <w:rFonts w:ascii="Times New Roman" w:hAnsi="Times New Roman" w:cs="Times New Roman"/>
          <w:sz w:val="26"/>
          <w:szCs w:val="26"/>
        </w:rPr>
        <w:t>к</w:t>
      </w:r>
      <w:r w:rsidRPr="00C65724">
        <w:rPr>
          <w:rFonts w:ascii="Times New Roman" w:hAnsi="Times New Roman" w:cs="Times New Roman"/>
          <w:sz w:val="26"/>
          <w:szCs w:val="26"/>
        </w:rPr>
        <w:t>онтрольно-счетной комиссии, связанные с осуществлением ими своих должностных полномочий, установленных законодательством Российской Федерации, муниципальными нормативными правовыми актами, являются обязательными для исполнения органами местного самоуправления, организациями, в отношении которых осуществляется внешний муниципальный финансовый контроль (далее - проверяемые органы и организации).</w:t>
      </w:r>
    </w:p>
    <w:p w:rsidR="00CB5BFF" w:rsidRPr="00C65724" w:rsidRDefault="0007330E" w:rsidP="00C6572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>12.2. Неисполнение законных требова</w:t>
      </w:r>
      <w:r w:rsidR="004A3C6B" w:rsidRPr="00C65724">
        <w:rPr>
          <w:rFonts w:ascii="Times New Roman" w:hAnsi="Times New Roman" w:cs="Times New Roman"/>
          <w:sz w:val="26"/>
          <w:szCs w:val="26"/>
        </w:rPr>
        <w:t>ний и запросов должностных лиц к</w:t>
      </w:r>
      <w:r w:rsidRPr="00C65724">
        <w:rPr>
          <w:rFonts w:ascii="Times New Roman" w:hAnsi="Times New Roman" w:cs="Times New Roman"/>
          <w:sz w:val="26"/>
          <w:szCs w:val="26"/>
        </w:rPr>
        <w:t>онтрольно-счетной комиссии,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Кировской области.</w:t>
      </w:r>
    </w:p>
    <w:p w:rsidR="004A3C6B" w:rsidRPr="00C65724" w:rsidRDefault="004A3C6B" w:rsidP="00C6572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B5BFF" w:rsidRPr="00C65724" w:rsidRDefault="0007330E" w:rsidP="00C65724">
      <w:pPr>
        <w:pStyle w:val="ConsPlusTitle"/>
        <w:jc w:val="center"/>
        <w:outlineLvl w:val="1"/>
        <w:rPr>
          <w:sz w:val="26"/>
          <w:szCs w:val="26"/>
        </w:rPr>
      </w:pPr>
      <w:r w:rsidRPr="00C65724">
        <w:rPr>
          <w:sz w:val="26"/>
          <w:szCs w:val="26"/>
        </w:rPr>
        <w:t>13. Права, обязанности и ответственность должностных лиц</w:t>
      </w:r>
    </w:p>
    <w:p w:rsidR="00CB5BFF" w:rsidRPr="00C65724" w:rsidRDefault="004A3C6B" w:rsidP="00C65724">
      <w:pPr>
        <w:pStyle w:val="ConsPlusTitle"/>
        <w:jc w:val="center"/>
        <w:rPr>
          <w:sz w:val="26"/>
          <w:szCs w:val="26"/>
        </w:rPr>
      </w:pPr>
      <w:r w:rsidRPr="00C65724">
        <w:rPr>
          <w:sz w:val="26"/>
          <w:szCs w:val="26"/>
        </w:rPr>
        <w:t>к</w:t>
      </w:r>
      <w:r w:rsidR="0007330E" w:rsidRPr="00C65724">
        <w:rPr>
          <w:sz w:val="26"/>
          <w:szCs w:val="26"/>
        </w:rPr>
        <w:t>онтрольно-счетной комиссии</w:t>
      </w:r>
    </w:p>
    <w:p w:rsidR="004A3C6B" w:rsidRPr="00C65724" w:rsidRDefault="004A3C6B" w:rsidP="00C65724">
      <w:pPr>
        <w:pStyle w:val="ConsPlusTitle"/>
        <w:jc w:val="center"/>
        <w:rPr>
          <w:sz w:val="26"/>
          <w:szCs w:val="26"/>
        </w:rPr>
      </w:pPr>
    </w:p>
    <w:p w:rsidR="004A3C6B" w:rsidRPr="00C65724" w:rsidRDefault="0007330E" w:rsidP="00C657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 xml:space="preserve">13.1. </w:t>
      </w:r>
      <w:r w:rsidR="004A3C6B" w:rsidRPr="00C65724">
        <w:rPr>
          <w:rFonts w:ascii="Times New Roman" w:hAnsi="Times New Roman" w:cs="Times New Roman"/>
          <w:sz w:val="26"/>
          <w:szCs w:val="26"/>
        </w:rPr>
        <w:t>Должностные лица контрольно-счетной комиссии при осуществлении возложенных на них должностных полномочий имеют право:</w:t>
      </w:r>
    </w:p>
    <w:p w:rsidR="004A3C6B" w:rsidRPr="00C65724" w:rsidRDefault="004A3C6B" w:rsidP="00C657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4A3C6B" w:rsidRPr="00C65724" w:rsidRDefault="004A3C6B" w:rsidP="00C657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4A3C6B" w:rsidRPr="00C65724" w:rsidRDefault="004A3C6B" w:rsidP="00C657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 xml:space="preserve"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</w:t>
      </w:r>
      <w:r w:rsidRPr="00C65724">
        <w:rPr>
          <w:rFonts w:ascii="Times New Roman" w:hAnsi="Times New Roman" w:cs="Times New Roman"/>
          <w:sz w:val="26"/>
          <w:szCs w:val="26"/>
        </w:rPr>
        <w:lastRenderedPageBreak/>
        <w:t>органов субъектов Российской Федерации, органов территориальных государственных внебюджетных фондов, органов местного самоуправления и муниципальных органов, организаций;</w:t>
      </w:r>
    </w:p>
    <w:p w:rsidR="004A3C6B" w:rsidRPr="00C65724" w:rsidRDefault="004A3C6B" w:rsidP="00C657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4A3C6B" w:rsidRPr="00C65724" w:rsidRDefault="004A3C6B" w:rsidP="00C657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4A3C6B" w:rsidRPr="00C65724" w:rsidRDefault="004A3C6B" w:rsidP="00C657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4A3C6B" w:rsidRPr="00C65724" w:rsidRDefault="004A3C6B" w:rsidP="00C657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4A3C6B" w:rsidRPr="00C65724" w:rsidRDefault="004A3C6B" w:rsidP="00C657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>8) знакомиться с технической документацией к электронным базам данных;</w:t>
      </w:r>
    </w:p>
    <w:p w:rsidR="004A3C6B" w:rsidRPr="00C65724" w:rsidRDefault="004A3C6B" w:rsidP="00C657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4A3C6B" w:rsidRPr="00C65724" w:rsidRDefault="002267D3" w:rsidP="00C657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>13.2</w:t>
      </w:r>
      <w:r w:rsidR="004A3C6B" w:rsidRPr="00C65724">
        <w:rPr>
          <w:rFonts w:ascii="Times New Roman" w:hAnsi="Times New Roman" w:cs="Times New Roman"/>
          <w:sz w:val="26"/>
          <w:szCs w:val="26"/>
        </w:rPr>
        <w:t xml:space="preserve">. Должностные лица контрольно-счетной комиссии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r w:rsidR="005A4C3B" w:rsidRPr="00C65724">
        <w:rPr>
          <w:rFonts w:ascii="Times New Roman" w:hAnsi="Times New Roman" w:cs="Times New Roman"/>
          <w:sz w:val="26"/>
          <w:szCs w:val="26"/>
        </w:rPr>
        <w:t>под</w:t>
      </w:r>
      <w:r w:rsidR="004A3C6B" w:rsidRPr="00C65724">
        <w:rPr>
          <w:rFonts w:ascii="Times New Roman" w:hAnsi="Times New Roman" w:cs="Times New Roman"/>
          <w:sz w:val="26"/>
          <w:szCs w:val="26"/>
        </w:rPr>
        <w:t xml:space="preserve">пунктом 2 </w:t>
      </w:r>
      <w:r w:rsidR="005A4C3B" w:rsidRPr="00C65724">
        <w:rPr>
          <w:rFonts w:ascii="Times New Roman" w:hAnsi="Times New Roman" w:cs="Times New Roman"/>
          <w:sz w:val="26"/>
          <w:szCs w:val="26"/>
        </w:rPr>
        <w:t>пункта 13.1 Положения</w:t>
      </w:r>
      <w:r w:rsidR="004A3C6B" w:rsidRPr="00C65724">
        <w:rPr>
          <w:rFonts w:ascii="Times New Roman" w:hAnsi="Times New Roman" w:cs="Times New Roman"/>
          <w:sz w:val="26"/>
          <w:szCs w:val="26"/>
        </w:rPr>
        <w:t xml:space="preserve">, должны незамедлительно (в течение 24 часов) уведомить об этом председателя </w:t>
      </w:r>
      <w:r w:rsidR="00FB2B1A" w:rsidRPr="00C65724">
        <w:rPr>
          <w:rFonts w:ascii="Times New Roman" w:hAnsi="Times New Roman" w:cs="Times New Roman"/>
          <w:sz w:val="26"/>
          <w:szCs w:val="26"/>
        </w:rPr>
        <w:t>контрольно-счетной комиссии</w:t>
      </w:r>
      <w:r w:rsidR="004A3C6B" w:rsidRPr="00C65724">
        <w:rPr>
          <w:rFonts w:ascii="Times New Roman" w:hAnsi="Times New Roman" w:cs="Times New Roman"/>
          <w:sz w:val="26"/>
          <w:szCs w:val="26"/>
        </w:rPr>
        <w:t xml:space="preserve">. Порядок и форма уведомления определяются </w:t>
      </w:r>
      <w:r w:rsidR="00FB2B1A" w:rsidRPr="00C65724">
        <w:rPr>
          <w:rFonts w:ascii="Times New Roman" w:hAnsi="Times New Roman" w:cs="Times New Roman"/>
          <w:sz w:val="26"/>
          <w:szCs w:val="26"/>
        </w:rPr>
        <w:t>законом Кировской области</w:t>
      </w:r>
      <w:r w:rsidR="004A3C6B" w:rsidRPr="00C65724">
        <w:rPr>
          <w:rFonts w:ascii="Times New Roman" w:hAnsi="Times New Roman" w:cs="Times New Roman"/>
          <w:sz w:val="26"/>
          <w:szCs w:val="26"/>
        </w:rPr>
        <w:t>.</w:t>
      </w:r>
    </w:p>
    <w:p w:rsidR="004A3C6B" w:rsidRPr="00C65724" w:rsidRDefault="002267D3" w:rsidP="00C657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>13.</w:t>
      </w:r>
      <w:r w:rsidR="005A4C3B" w:rsidRPr="00C65724">
        <w:rPr>
          <w:rFonts w:ascii="Times New Roman" w:hAnsi="Times New Roman" w:cs="Times New Roman"/>
          <w:sz w:val="26"/>
          <w:szCs w:val="26"/>
        </w:rPr>
        <w:t>3</w:t>
      </w:r>
      <w:r w:rsidR="004A3C6B" w:rsidRPr="00C65724">
        <w:rPr>
          <w:rFonts w:ascii="Times New Roman" w:hAnsi="Times New Roman" w:cs="Times New Roman"/>
          <w:sz w:val="26"/>
          <w:szCs w:val="26"/>
        </w:rPr>
        <w:t>. Руководители проверяемых органов и организаций обязаны обеспечивать соответствующих должностных лиц контрольно-счетн</w:t>
      </w:r>
      <w:r w:rsidR="005A4C3B" w:rsidRPr="00C65724">
        <w:rPr>
          <w:rFonts w:ascii="Times New Roman" w:hAnsi="Times New Roman" w:cs="Times New Roman"/>
          <w:sz w:val="26"/>
          <w:szCs w:val="26"/>
        </w:rPr>
        <w:t>ой</w:t>
      </w:r>
      <w:r w:rsidR="00C65724">
        <w:rPr>
          <w:rFonts w:ascii="Times New Roman" w:hAnsi="Times New Roman" w:cs="Times New Roman"/>
          <w:sz w:val="26"/>
          <w:szCs w:val="26"/>
        </w:rPr>
        <w:t xml:space="preserve"> </w:t>
      </w:r>
      <w:r w:rsidR="005A4C3B" w:rsidRPr="00C65724">
        <w:rPr>
          <w:rFonts w:ascii="Times New Roman" w:hAnsi="Times New Roman" w:cs="Times New Roman"/>
          <w:sz w:val="26"/>
          <w:szCs w:val="26"/>
        </w:rPr>
        <w:t>комиссии</w:t>
      </w:r>
      <w:r w:rsidR="004A3C6B" w:rsidRPr="00C65724">
        <w:rPr>
          <w:rFonts w:ascii="Times New Roman" w:hAnsi="Times New Roman" w:cs="Times New Roman"/>
          <w:sz w:val="26"/>
          <w:szCs w:val="26"/>
        </w:rPr>
        <w:t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4A3C6B" w:rsidRPr="00C65724" w:rsidRDefault="002267D3" w:rsidP="00C657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>13.</w:t>
      </w:r>
      <w:r w:rsidR="005A4C3B" w:rsidRPr="00C65724">
        <w:rPr>
          <w:rFonts w:ascii="Times New Roman" w:hAnsi="Times New Roman" w:cs="Times New Roman"/>
          <w:sz w:val="26"/>
          <w:szCs w:val="26"/>
        </w:rPr>
        <w:t>4</w:t>
      </w:r>
      <w:r w:rsidR="004A3C6B" w:rsidRPr="00C65724">
        <w:rPr>
          <w:rFonts w:ascii="Times New Roman" w:hAnsi="Times New Roman" w:cs="Times New Roman"/>
          <w:sz w:val="26"/>
          <w:szCs w:val="26"/>
        </w:rPr>
        <w:t>. Должностные лица контрольно-счетн</w:t>
      </w:r>
      <w:r w:rsidR="005A4C3B" w:rsidRPr="00C65724">
        <w:rPr>
          <w:rFonts w:ascii="Times New Roman" w:hAnsi="Times New Roman" w:cs="Times New Roman"/>
          <w:sz w:val="26"/>
          <w:szCs w:val="26"/>
        </w:rPr>
        <w:t>ой комиссии</w:t>
      </w:r>
      <w:r w:rsidR="004A3C6B" w:rsidRPr="00C65724">
        <w:rPr>
          <w:rFonts w:ascii="Times New Roman" w:hAnsi="Times New Roman" w:cs="Times New Roman"/>
          <w:sz w:val="26"/>
          <w:szCs w:val="26"/>
        </w:rPr>
        <w:t xml:space="preserve">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4A3C6B" w:rsidRPr="00C65724" w:rsidRDefault="002267D3" w:rsidP="00C657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>13.</w:t>
      </w:r>
      <w:r w:rsidR="005A4C3B" w:rsidRPr="00C65724">
        <w:rPr>
          <w:rFonts w:ascii="Times New Roman" w:hAnsi="Times New Roman" w:cs="Times New Roman"/>
          <w:sz w:val="26"/>
          <w:szCs w:val="26"/>
        </w:rPr>
        <w:t>5</w:t>
      </w:r>
      <w:r w:rsidR="004A3C6B" w:rsidRPr="00C65724">
        <w:rPr>
          <w:rFonts w:ascii="Times New Roman" w:hAnsi="Times New Roman" w:cs="Times New Roman"/>
          <w:sz w:val="26"/>
          <w:szCs w:val="26"/>
        </w:rPr>
        <w:t>. Должностные лица контрольно-счетн</w:t>
      </w:r>
      <w:r w:rsidR="005A4C3B" w:rsidRPr="00C65724">
        <w:rPr>
          <w:rFonts w:ascii="Times New Roman" w:hAnsi="Times New Roman" w:cs="Times New Roman"/>
          <w:sz w:val="26"/>
          <w:szCs w:val="26"/>
        </w:rPr>
        <w:t xml:space="preserve">ой комиссии </w:t>
      </w:r>
      <w:r w:rsidR="004A3C6B" w:rsidRPr="00C65724">
        <w:rPr>
          <w:rFonts w:ascii="Times New Roman" w:hAnsi="Times New Roman" w:cs="Times New Roman"/>
          <w:sz w:val="26"/>
          <w:szCs w:val="26"/>
        </w:rPr>
        <w:t xml:space="preserve">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</w:t>
      </w:r>
      <w:r w:rsidR="005A4C3B" w:rsidRPr="00C65724">
        <w:rPr>
          <w:rFonts w:ascii="Times New Roman" w:hAnsi="Times New Roman" w:cs="Times New Roman"/>
          <w:sz w:val="26"/>
          <w:szCs w:val="26"/>
        </w:rPr>
        <w:t>счетной комиссии</w:t>
      </w:r>
      <w:r w:rsidR="004A3C6B" w:rsidRPr="00C65724">
        <w:rPr>
          <w:rFonts w:ascii="Times New Roman" w:hAnsi="Times New Roman" w:cs="Times New Roman"/>
          <w:sz w:val="26"/>
          <w:szCs w:val="26"/>
        </w:rPr>
        <w:t>.</w:t>
      </w:r>
    </w:p>
    <w:p w:rsidR="004A3C6B" w:rsidRPr="00C65724" w:rsidRDefault="002267D3" w:rsidP="00C657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>13.</w:t>
      </w:r>
      <w:r w:rsidR="005A4C3B" w:rsidRPr="00C65724">
        <w:rPr>
          <w:rFonts w:ascii="Times New Roman" w:hAnsi="Times New Roman" w:cs="Times New Roman"/>
          <w:sz w:val="26"/>
          <w:szCs w:val="26"/>
        </w:rPr>
        <w:t>6</w:t>
      </w:r>
      <w:r w:rsidR="004A3C6B" w:rsidRPr="00C65724">
        <w:rPr>
          <w:rFonts w:ascii="Times New Roman" w:hAnsi="Times New Roman" w:cs="Times New Roman"/>
          <w:sz w:val="26"/>
          <w:szCs w:val="26"/>
        </w:rPr>
        <w:t>. Должностные лица контрольно-счетн</w:t>
      </w:r>
      <w:r w:rsidR="005A4C3B" w:rsidRPr="00C65724">
        <w:rPr>
          <w:rFonts w:ascii="Times New Roman" w:hAnsi="Times New Roman" w:cs="Times New Roman"/>
          <w:sz w:val="26"/>
          <w:szCs w:val="26"/>
        </w:rPr>
        <w:t xml:space="preserve">ой комиссии </w:t>
      </w:r>
      <w:r w:rsidR="004A3C6B" w:rsidRPr="00C65724">
        <w:rPr>
          <w:rFonts w:ascii="Times New Roman" w:hAnsi="Times New Roman" w:cs="Times New Roman"/>
          <w:sz w:val="26"/>
          <w:szCs w:val="26"/>
        </w:rPr>
        <w:t xml:space="preserve">обязаны соблюдать ограничения, запреты, исполнять обязанности, которые установлены Федеральным </w:t>
      </w:r>
      <w:r w:rsidR="004A3C6B" w:rsidRPr="00C65724">
        <w:rPr>
          <w:rFonts w:ascii="Times New Roman" w:hAnsi="Times New Roman" w:cs="Times New Roman"/>
          <w:sz w:val="26"/>
          <w:szCs w:val="26"/>
        </w:rPr>
        <w:lastRenderedPageBreak/>
        <w:t xml:space="preserve">законом от 25 декабря 2008 года </w:t>
      </w:r>
      <w:r w:rsidR="005A4C3B" w:rsidRPr="00C65724">
        <w:rPr>
          <w:rFonts w:ascii="Times New Roman" w:hAnsi="Times New Roman" w:cs="Times New Roman"/>
          <w:sz w:val="26"/>
          <w:szCs w:val="26"/>
        </w:rPr>
        <w:t>№</w:t>
      </w:r>
      <w:r w:rsidR="004A3C6B" w:rsidRPr="00C65724">
        <w:rPr>
          <w:rFonts w:ascii="Times New Roman" w:hAnsi="Times New Roman" w:cs="Times New Roman"/>
          <w:sz w:val="26"/>
          <w:szCs w:val="26"/>
        </w:rPr>
        <w:t xml:space="preserve"> 273-ФЗ "О противодействии коррупции", Федеральным законом от 3 декабря 2012 года </w:t>
      </w:r>
      <w:r w:rsidR="005A4C3B" w:rsidRPr="00C65724">
        <w:rPr>
          <w:rFonts w:ascii="Times New Roman" w:hAnsi="Times New Roman" w:cs="Times New Roman"/>
          <w:sz w:val="26"/>
          <w:szCs w:val="26"/>
        </w:rPr>
        <w:t>№</w:t>
      </w:r>
      <w:r w:rsidR="004A3C6B" w:rsidRPr="00C65724">
        <w:rPr>
          <w:rFonts w:ascii="Times New Roman" w:hAnsi="Times New Roman" w:cs="Times New Roman"/>
          <w:sz w:val="26"/>
          <w:szCs w:val="26"/>
        </w:rPr>
        <w:t xml:space="preserve"> 230-ФЗ "О контроле за соответствием расходов лиц, замещающих государственные должности, и иных лиц их доходам", Федеральным законом от 7 мая 2013 года </w:t>
      </w:r>
      <w:r w:rsidR="005A4C3B" w:rsidRPr="00C65724">
        <w:rPr>
          <w:rFonts w:ascii="Times New Roman" w:hAnsi="Times New Roman" w:cs="Times New Roman"/>
          <w:sz w:val="26"/>
          <w:szCs w:val="26"/>
        </w:rPr>
        <w:t xml:space="preserve"> №</w:t>
      </w:r>
      <w:r w:rsidR="004A3C6B" w:rsidRPr="00C65724">
        <w:rPr>
          <w:rFonts w:ascii="Times New Roman" w:hAnsi="Times New Roman" w:cs="Times New Roman"/>
          <w:sz w:val="26"/>
          <w:szCs w:val="26"/>
        </w:rPr>
        <w:t xml:space="preserve">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4A3C6B" w:rsidRPr="00C65724" w:rsidRDefault="002267D3" w:rsidP="00C657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>13.</w:t>
      </w:r>
      <w:r w:rsidR="005A4C3B" w:rsidRPr="00C65724">
        <w:rPr>
          <w:rFonts w:ascii="Times New Roman" w:hAnsi="Times New Roman" w:cs="Times New Roman"/>
          <w:sz w:val="26"/>
          <w:szCs w:val="26"/>
        </w:rPr>
        <w:t>7</w:t>
      </w:r>
      <w:r w:rsidR="004A3C6B" w:rsidRPr="00C65724">
        <w:rPr>
          <w:rFonts w:ascii="Times New Roman" w:hAnsi="Times New Roman" w:cs="Times New Roman"/>
          <w:sz w:val="26"/>
          <w:szCs w:val="26"/>
        </w:rPr>
        <w:t>. Должностные лица контрольно-счетн</w:t>
      </w:r>
      <w:r w:rsidR="00D254E8" w:rsidRPr="00C65724">
        <w:rPr>
          <w:rFonts w:ascii="Times New Roman" w:hAnsi="Times New Roman" w:cs="Times New Roman"/>
          <w:sz w:val="26"/>
          <w:szCs w:val="26"/>
        </w:rPr>
        <w:t xml:space="preserve">ой комиссии </w:t>
      </w:r>
      <w:r w:rsidR="004A3C6B" w:rsidRPr="00C65724">
        <w:rPr>
          <w:rFonts w:ascii="Times New Roman" w:hAnsi="Times New Roman" w:cs="Times New Roman"/>
          <w:sz w:val="26"/>
          <w:szCs w:val="26"/>
        </w:rPr>
        <w:t>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D254E8" w:rsidRPr="00C65724" w:rsidRDefault="002267D3" w:rsidP="00C657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>13.</w:t>
      </w:r>
      <w:r w:rsidR="00D254E8" w:rsidRPr="00C65724">
        <w:rPr>
          <w:rFonts w:ascii="Times New Roman" w:hAnsi="Times New Roman" w:cs="Times New Roman"/>
          <w:sz w:val="26"/>
          <w:szCs w:val="26"/>
        </w:rPr>
        <w:t xml:space="preserve">8. Председатель </w:t>
      </w:r>
      <w:r w:rsidR="004A3C6B" w:rsidRPr="00C65724">
        <w:rPr>
          <w:rFonts w:ascii="Times New Roman" w:hAnsi="Times New Roman" w:cs="Times New Roman"/>
          <w:sz w:val="26"/>
          <w:szCs w:val="26"/>
        </w:rPr>
        <w:t>контрольно-счетн</w:t>
      </w:r>
      <w:r w:rsidR="00D254E8" w:rsidRPr="00C65724">
        <w:rPr>
          <w:rFonts w:ascii="Times New Roman" w:hAnsi="Times New Roman" w:cs="Times New Roman"/>
          <w:sz w:val="26"/>
          <w:szCs w:val="26"/>
        </w:rPr>
        <w:t>ой комиссии</w:t>
      </w:r>
      <w:r w:rsidR="004A3C6B" w:rsidRPr="00C65724">
        <w:rPr>
          <w:rFonts w:ascii="Times New Roman" w:hAnsi="Times New Roman" w:cs="Times New Roman"/>
          <w:sz w:val="26"/>
          <w:szCs w:val="26"/>
        </w:rPr>
        <w:t xml:space="preserve"> вправе участвовать в заседаниях </w:t>
      </w:r>
      <w:r w:rsidR="00D254E8" w:rsidRPr="00C65724">
        <w:rPr>
          <w:rFonts w:ascii="Times New Roman" w:hAnsi="Times New Roman" w:cs="Times New Roman"/>
          <w:sz w:val="26"/>
          <w:szCs w:val="26"/>
        </w:rPr>
        <w:t>Нолинской районной Думы</w:t>
      </w:r>
      <w:r w:rsidR="004A3C6B" w:rsidRPr="00C65724">
        <w:rPr>
          <w:rFonts w:ascii="Times New Roman" w:hAnsi="Times New Roman" w:cs="Times New Roman"/>
          <w:sz w:val="26"/>
          <w:szCs w:val="26"/>
        </w:rPr>
        <w:t xml:space="preserve"> и в заседаниях иных органов местного самоуправления. </w:t>
      </w:r>
      <w:r w:rsidR="00414BA9" w:rsidRPr="00C65724">
        <w:rPr>
          <w:rFonts w:ascii="Times New Roman" w:hAnsi="Times New Roman" w:cs="Times New Roman"/>
          <w:sz w:val="26"/>
          <w:szCs w:val="26"/>
        </w:rPr>
        <w:t xml:space="preserve">Председатель контрольно-счетной комиссии </w:t>
      </w:r>
      <w:r w:rsidR="004A3C6B" w:rsidRPr="00C65724">
        <w:rPr>
          <w:rFonts w:ascii="Times New Roman" w:hAnsi="Times New Roman" w:cs="Times New Roman"/>
          <w:sz w:val="26"/>
          <w:szCs w:val="26"/>
        </w:rPr>
        <w:t xml:space="preserve"> вправе участвовать в заседаниях комитетов, комиссий и рабочих групп, создаваемых </w:t>
      </w:r>
      <w:r w:rsidR="00D254E8" w:rsidRPr="00C65724">
        <w:rPr>
          <w:rFonts w:ascii="Times New Roman" w:hAnsi="Times New Roman" w:cs="Times New Roman"/>
          <w:sz w:val="26"/>
          <w:szCs w:val="26"/>
        </w:rPr>
        <w:t>Нолинской районной Думой</w:t>
      </w:r>
      <w:r w:rsidR="004A3C6B" w:rsidRPr="00C65724">
        <w:rPr>
          <w:rFonts w:ascii="Times New Roman" w:hAnsi="Times New Roman" w:cs="Times New Roman"/>
          <w:sz w:val="26"/>
          <w:szCs w:val="26"/>
        </w:rPr>
        <w:t>.</w:t>
      </w:r>
    </w:p>
    <w:p w:rsidR="00CB5BFF" w:rsidRPr="00C65724" w:rsidRDefault="0007330E" w:rsidP="00C65724">
      <w:pPr>
        <w:pStyle w:val="ConsPlusTitle"/>
        <w:jc w:val="center"/>
        <w:outlineLvl w:val="1"/>
        <w:rPr>
          <w:sz w:val="26"/>
          <w:szCs w:val="26"/>
        </w:rPr>
      </w:pPr>
      <w:r w:rsidRPr="00C65724">
        <w:rPr>
          <w:sz w:val="26"/>
          <w:szCs w:val="26"/>
        </w:rPr>
        <w:t>14. Предоставление информации по запросам</w:t>
      </w:r>
    </w:p>
    <w:p w:rsidR="00CB5BFF" w:rsidRPr="00C65724" w:rsidRDefault="0007330E" w:rsidP="00C65724">
      <w:pPr>
        <w:pStyle w:val="ConsPlusTitle"/>
        <w:jc w:val="center"/>
        <w:rPr>
          <w:sz w:val="26"/>
          <w:szCs w:val="26"/>
        </w:rPr>
      </w:pPr>
      <w:r w:rsidRPr="00C65724">
        <w:rPr>
          <w:sz w:val="26"/>
          <w:szCs w:val="26"/>
        </w:rPr>
        <w:t>Контрольно-счетной комиссии</w:t>
      </w:r>
    </w:p>
    <w:p w:rsidR="00D254E8" w:rsidRPr="00C65724" w:rsidRDefault="00D254E8" w:rsidP="00C65724">
      <w:pPr>
        <w:pStyle w:val="ConsPlusTitle"/>
        <w:jc w:val="center"/>
        <w:rPr>
          <w:sz w:val="26"/>
          <w:szCs w:val="26"/>
        </w:rPr>
      </w:pPr>
    </w:p>
    <w:p w:rsidR="002267D3" w:rsidRPr="00C65724" w:rsidRDefault="002267D3" w:rsidP="00C65724">
      <w:pPr>
        <w:autoSpaceDE w:val="0"/>
        <w:autoSpaceDN w:val="0"/>
        <w:adjustRightInd w:val="0"/>
        <w:ind w:firstLine="540"/>
        <w:jc w:val="both"/>
        <w:rPr>
          <w:rFonts w:eastAsia="DejaVu Sans"/>
          <w:sz w:val="26"/>
          <w:szCs w:val="26"/>
        </w:rPr>
      </w:pPr>
      <w:bookmarkStart w:id="7" w:name="P215"/>
      <w:bookmarkStart w:id="8" w:name="Par0"/>
      <w:bookmarkEnd w:id="7"/>
      <w:bookmarkEnd w:id="8"/>
      <w:r w:rsidRPr="00C65724">
        <w:rPr>
          <w:rFonts w:eastAsia="DejaVu Sans"/>
          <w:sz w:val="26"/>
          <w:szCs w:val="26"/>
        </w:rPr>
        <w:t>14.1. Проверяемые органы и организации, в отношении которых контрольно-счетная комиссия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</w:t>
      </w:r>
      <w:r w:rsidR="00C65724">
        <w:rPr>
          <w:rFonts w:eastAsia="DejaVu Sans"/>
          <w:sz w:val="26"/>
          <w:szCs w:val="26"/>
        </w:rPr>
        <w:t xml:space="preserve"> </w:t>
      </w:r>
      <w:r w:rsidR="00901A61" w:rsidRPr="00C65724">
        <w:rPr>
          <w:rFonts w:eastAsia="DejaVu Sans"/>
          <w:sz w:val="26"/>
          <w:szCs w:val="26"/>
        </w:rPr>
        <w:t>в установленные законом Кировской области сроки</w:t>
      </w:r>
      <w:r w:rsidRPr="00C65724">
        <w:rPr>
          <w:rFonts w:eastAsia="DejaVu Sans"/>
          <w:sz w:val="26"/>
          <w:szCs w:val="26"/>
        </w:rPr>
        <w:t>,  обязаны представлять в контрольно-счетную комиссию по ее запросам информацию, документы и материалы, необходимые для проведения контрольных и экспертно-аналитических мероприятий.</w:t>
      </w:r>
    </w:p>
    <w:p w:rsidR="002267D3" w:rsidRPr="00C65724" w:rsidRDefault="002267D3" w:rsidP="00C65724">
      <w:pPr>
        <w:autoSpaceDE w:val="0"/>
        <w:autoSpaceDN w:val="0"/>
        <w:adjustRightInd w:val="0"/>
        <w:ind w:firstLine="540"/>
        <w:jc w:val="both"/>
        <w:rPr>
          <w:rFonts w:eastAsia="DejaVu Sans"/>
          <w:sz w:val="26"/>
          <w:szCs w:val="26"/>
        </w:rPr>
      </w:pPr>
      <w:r w:rsidRPr="00C65724">
        <w:rPr>
          <w:rFonts w:eastAsia="DejaVu Sans"/>
          <w:sz w:val="26"/>
          <w:szCs w:val="26"/>
        </w:rPr>
        <w:t xml:space="preserve">14.2. Порядок направления контрольно-счетной комиссией запросов, указанных в </w:t>
      </w:r>
      <w:hyperlink w:anchor="Par0" w:history="1">
        <w:r w:rsidRPr="00C65724">
          <w:rPr>
            <w:rFonts w:eastAsia="DejaVu Sans"/>
            <w:sz w:val="26"/>
            <w:szCs w:val="26"/>
          </w:rPr>
          <w:t>пункте</w:t>
        </w:r>
      </w:hyperlink>
      <w:r w:rsidRPr="00C65724">
        <w:rPr>
          <w:rFonts w:eastAsia="DejaVu Sans"/>
          <w:sz w:val="26"/>
          <w:szCs w:val="26"/>
        </w:rPr>
        <w:t xml:space="preserve"> 14.1., определяется муниципальными нормативными правовыми актами и регламент</w:t>
      </w:r>
      <w:r w:rsidR="003B2C71" w:rsidRPr="00C65724">
        <w:rPr>
          <w:rFonts w:eastAsia="DejaVu Sans"/>
          <w:sz w:val="26"/>
          <w:szCs w:val="26"/>
        </w:rPr>
        <w:t>ом</w:t>
      </w:r>
      <w:r w:rsidRPr="00C65724">
        <w:rPr>
          <w:rFonts w:eastAsia="DejaVu Sans"/>
          <w:sz w:val="26"/>
          <w:szCs w:val="26"/>
        </w:rPr>
        <w:t xml:space="preserve"> контрольно-счетн</w:t>
      </w:r>
      <w:r w:rsidR="003B2C71" w:rsidRPr="00C65724">
        <w:rPr>
          <w:rFonts w:eastAsia="DejaVu Sans"/>
          <w:sz w:val="26"/>
          <w:szCs w:val="26"/>
        </w:rPr>
        <w:t>ой комиссии</w:t>
      </w:r>
      <w:r w:rsidRPr="00C65724">
        <w:rPr>
          <w:rFonts w:eastAsia="DejaVu Sans"/>
          <w:sz w:val="26"/>
          <w:szCs w:val="26"/>
        </w:rPr>
        <w:t>.</w:t>
      </w:r>
    </w:p>
    <w:p w:rsidR="002267D3" w:rsidRPr="00C65724" w:rsidRDefault="003B2C71" w:rsidP="00C65724">
      <w:pPr>
        <w:autoSpaceDE w:val="0"/>
        <w:autoSpaceDN w:val="0"/>
        <w:adjustRightInd w:val="0"/>
        <w:ind w:firstLine="540"/>
        <w:jc w:val="both"/>
        <w:rPr>
          <w:rFonts w:eastAsia="DejaVu Sans"/>
          <w:sz w:val="26"/>
          <w:szCs w:val="26"/>
        </w:rPr>
      </w:pPr>
      <w:r w:rsidRPr="00C65724">
        <w:rPr>
          <w:rFonts w:eastAsia="DejaVu Sans"/>
          <w:sz w:val="26"/>
          <w:szCs w:val="26"/>
        </w:rPr>
        <w:t>14.</w:t>
      </w:r>
      <w:r w:rsidR="002267D3" w:rsidRPr="00C65724">
        <w:rPr>
          <w:rFonts w:eastAsia="DejaVu Sans"/>
          <w:sz w:val="26"/>
          <w:szCs w:val="26"/>
        </w:rPr>
        <w:t>3. Контрольно-счетн</w:t>
      </w:r>
      <w:r w:rsidRPr="00C65724">
        <w:rPr>
          <w:rFonts w:eastAsia="DejaVu Sans"/>
          <w:sz w:val="26"/>
          <w:szCs w:val="26"/>
        </w:rPr>
        <w:t>ая комиссия</w:t>
      </w:r>
      <w:r w:rsidR="002267D3" w:rsidRPr="00C65724">
        <w:rPr>
          <w:rFonts w:eastAsia="DejaVu Sans"/>
          <w:sz w:val="26"/>
          <w:szCs w:val="26"/>
        </w:rPr>
        <w:t xml:space="preserve">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2267D3" w:rsidRPr="00C65724" w:rsidRDefault="003B2C71" w:rsidP="00C65724">
      <w:pPr>
        <w:autoSpaceDE w:val="0"/>
        <w:autoSpaceDN w:val="0"/>
        <w:adjustRightInd w:val="0"/>
        <w:ind w:firstLine="540"/>
        <w:jc w:val="both"/>
        <w:rPr>
          <w:rFonts w:eastAsia="DejaVu Sans"/>
          <w:sz w:val="26"/>
          <w:szCs w:val="26"/>
        </w:rPr>
      </w:pPr>
      <w:r w:rsidRPr="00C65724">
        <w:rPr>
          <w:rFonts w:eastAsia="DejaVu Sans"/>
          <w:sz w:val="26"/>
          <w:szCs w:val="26"/>
        </w:rPr>
        <w:t>14.</w:t>
      </w:r>
      <w:r w:rsidR="002267D3" w:rsidRPr="00C65724">
        <w:rPr>
          <w:rFonts w:eastAsia="DejaVu Sans"/>
          <w:sz w:val="26"/>
          <w:szCs w:val="26"/>
        </w:rPr>
        <w:t>4. Непредставление или несвоевременное представ</w:t>
      </w:r>
      <w:r w:rsidRPr="00C65724">
        <w:rPr>
          <w:rFonts w:eastAsia="DejaVu Sans"/>
          <w:sz w:val="26"/>
          <w:szCs w:val="26"/>
        </w:rPr>
        <w:t xml:space="preserve">ление органами и организациями </w:t>
      </w:r>
      <w:r w:rsidR="002267D3" w:rsidRPr="00C65724">
        <w:rPr>
          <w:rFonts w:eastAsia="DejaVu Sans"/>
          <w:sz w:val="26"/>
          <w:szCs w:val="26"/>
        </w:rPr>
        <w:t>в контрольно-счетн</w:t>
      </w:r>
      <w:r w:rsidRPr="00C65724">
        <w:rPr>
          <w:rFonts w:eastAsia="DejaVu Sans"/>
          <w:sz w:val="26"/>
          <w:szCs w:val="26"/>
        </w:rPr>
        <w:t>ую комиссию</w:t>
      </w:r>
      <w:r w:rsidR="002267D3" w:rsidRPr="00C65724">
        <w:rPr>
          <w:rFonts w:eastAsia="DejaVu Sans"/>
          <w:sz w:val="26"/>
          <w:szCs w:val="26"/>
        </w:rPr>
        <w:t xml:space="preserve"> по </w:t>
      </w:r>
      <w:r w:rsidR="00901A61" w:rsidRPr="00C65724">
        <w:rPr>
          <w:rFonts w:eastAsia="DejaVu Sans"/>
          <w:sz w:val="26"/>
          <w:szCs w:val="26"/>
        </w:rPr>
        <w:t>её</w:t>
      </w:r>
      <w:r w:rsidR="002267D3" w:rsidRPr="00C65724">
        <w:rPr>
          <w:rFonts w:eastAsia="DejaVu Sans"/>
          <w:sz w:val="26"/>
          <w:szCs w:val="26"/>
        </w:rPr>
        <w:t xml:space="preserve">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</w:t>
      </w:r>
      <w:r w:rsidR="00901A61" w:rsidRPr="00C65724">
        <w:rPr>
          <w:rFonts w:eastAsia="DejaVu Sans"/>
          <w:sz w:val="26"/>
          <w:szCs w:val="26"/>
        </w:rPr>
        <w:t>Кировской области</w:t>
      </w:r>
      <w:r w:rsidR="002267D3" w:rsidRPr="00C65724">
        <w:rPr>
          <w:rFonts w:eastAsia="DejaVu Sans"/>
          <w:sz w:val="26"/>
          <w:szCs w:val="26"/>
        </w:rPr>
        <w:t>.</w:t>
      </w:r>
    </w:p>
    <w:p w:rsidR="002267D3" w:rsidRPr="00C65724" w:rsidRDefault="003B2C71" w:rsidP="00C65724">
      <w:pPr>
        <w:autoSpaceDE w:val="0"/>
        <w:autoSpaceDN w:val="0"/>
        <w:adjustRightInd w:val="0"/>
        <w:ind w:firstLine="540"/>
        <w:jc w:val="both"/>
        <w:rPr>
          <w:rFonts w:eastAsia="DejaVu Sans"/>
          <w:sz w:val="26"/>
          <w:szCs w:val="26"/>
        </w:rPr>
      </w:pPr>
      <w:r w:rsidRPr="00C65724">
        <w:rPr>
          <w:rFonts w:eastAsia="DejaVu Sans"/>
          <w:sz w:val="26"/>
          <w:szCs w:val="26"/>
        </w:rPr>
        <w:t>14.</w:t>
      </w:r>
      <w:r w:rsidR="002267D3" w:rsidRPr="00C65724">
        <w:rPr>
          <w:rFonts w:eastAsia="DejaVu Sans"/>
          <w:sz w:val="26"/>
          <w:szCs w:val="26"/>
        </w:rPr>
        <w:t>5. При осуществлении внешнего муниципального финансового контроля контрольно-счетн</w:t>
      </w:r>
      <w:r w:rsidRPr="00C65724">
        <w:rPr>
          <w:rFonts w:eastAsia="DejaVu Sans"/>
          <w:sz w:val="26"/>
          <w:szCs w:val="26"/>
        </w:rPr>
        <w:t>ой комиссией</w:t>
      </w:r>
      <w:r w:rsidR="002267D3" w:rsidRPr="00C65724">
        <w:rPr>
          <w:rFonts w:eastAsia="DejaVu Sans"/>
          <w:sz w:val="26"/>
          <w:szCs w:val="26"/>
        </w:rPr>
        <w:t xml:space="preserve">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</w:t>
      </w:r>
      <w:r w:rsidR="002267D3" w:rsidRPr="00C65724">
        <w:rPr>
          <w:rFonts w:eastAsia="DejaVu Sans"/>
          <w:sz w:val="26"/>
          <w:szCs w:val="26"/>
        </w:rPr>
        <w:lastRenderedPageBreak/>
        <w:t>законодательством Российской Федерации о государственной и иной охраняемой законом тайне.</w:t>
      </w:r>
    </w:p>
    <w:p w:rsidR="003B2C71" w:rsidRPr="00C65724" w:rsidRDefault="003B2C71" w:rsidP="00C65724">
      <w:pPr>
        <w:pStyle w:val="ConsPlusTitle"/>
        <w:jc w:val="center"/>
        <w:outlineLvl w:val="1"/>
        <w:rPr>
          <w:sz w:val="26"/>
          <w:szCs w:val="26"/>
        </w:rPr>
      </w:pPr>
    </w:p>
    <w:p w:rsidR="00CB5BFF" w:rsidRPr="00C65724" w:rsidRDefault="0007330E" w:rsidP="00C65724">
      <w:pPr>
        <w:pStyle w:val="ConsPlusTitle"/>
        <w:jc w:val="center"/>
        <w:outlineLvl w:val="1"/>
        <w:rPr>
          <w:sz w:val="26"/>
          <w:szCs w:val="26"/>
        </w:rPr>
      </w:pPr>
      <w:r w:rsidRPr="00C65724">
        <w:rPr>
          <w:sz w:val="26"/>
          <w:szCs w:val="26"/>
        </w:rPr>
        <w:t>1</w:t>
      </w:r>
      <w:r w:rsidR="00D54AC4" w:rsidRPr="00C65724">
        <w:rPr>
          <w:sz w:val="26"/>
          <w:szCs w:val="26"/>
        </w:rPr>
        <w:t>5. Представления и предписания к</w:t>
      </w:r>
      <w:r w:rsidRPr="00C65724">
        <w:rPr>
          <w:sz w:val="26"/>
          <w:szCs w:val="26"/>
        </w:rPr>
        <w:t>онтрольно-счетной комиссии</w:t>
      </w:r>
    </w:p>
    <w:p w:rsidR="00D00264" w:rsidRPr="00C65724" w:rsidRDefault="0007330E" w:rsidP="00C65724">
      <w:pPr>
        <w:autoSpaceDE w:val="0"/>
        <w:autoSpaceDN w:val="0"/>
        <w:adjustRightInd w:val="0"/>
        <w:ind w:firstLine="540"/>
        <w:jc w:val="both"/>
        <w:rPr>
          <w:rFonts w:eastAsia="DejaVu Sans"/>
          <w:sz w:val="26"/>
          <w:szCs w:val="26"/>
        </w:rPr>
      </w:pPr>
      <w:r w:rsidRPr="00C65724">
        <w:rPr>
          <w:sz w:val="26"/>
          <w:szCs w:val="26"/>
        </w:rPr>
        <w:t xml:space="preserve">15.1. </w:t>
      </w:r>
      <w:r w:rsidR="00D00264" w:rsidRPr="00C65724">
        <w:rPr>
          <w:sz w:val="26"/>
          <w:szCs w:val="26"/>
        </w:rPr>
        <w:t>К</w:t>
      </w:r>
      <w:r w:rsidR="00D00264" w:rsidRPr="00C65724">
        <w:rPr>
          <w:rFonts w:eastAsia="DejaVu Sans"/>
          <w:sz w:val="26"/>
          <w:szCs w:val="26"/>
        </w:rPr>
        <w:t>онтрольно-счетн</w:t>
      </w:r>
      <w:r w:rsidR="00BC210C" w:rsidRPr="00C65724">
        <w:rPr>
          <w:rFonts w:eastAsia="DejaVu Sans"/>
          <w:sz w:val="26"/>
          <w:szCs w:val="26"/>
        </w:rPr>
        <w:t xml:space="preserve">ая комиссия </w:t>
      </w:r>
      <w:r w:rsidR="00D00264" w:rsidRPr="00C65724">
        <w:rPr>
          <w:rFonts w:eastAsia="DejaVu Sans"/>
          <w:sz w:val="26"/>
          <w:szCs w:val="26"/>
        </w:rPr>
        <w:t xml:space="preserve">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D00264" w:rsidRPr="00C65724" w:rsidRDefault="00BC210C" w:rsidP="00C65724">
      <w:pPr>
        <w:autoSpaceDE w:val="0"/>
        <w:autoSpaceDN w:val="0"/>
        <w:adjustRightInd w:val="0"/>
        <w:ind w:firstLine="540"/>
        <w:jc w:val="both"/>
        <w:rPr>
          <w:rFonts w:eastAsia="DejaVu Sans"/>
          <w:sz w:val="26"/>
          <w:szCs w:val="26"/>
        </w:rPr>
      </w:pPr>
      <w:r w:rsidRPr="00C65724">
        <w:rPr>
          <w:rFonts w:eastAsia="DejaVu Sans"/>
          <w:sz w:val="26"/>
          <w:szCs w:val="26"/>
        </w:rPr>
        <w:t>15.</w:t>
      </w:r>
      <w:r w:rsidR="00D00264" w:rsidRPr="00C65724">
        <w:rPr>
          <w:rFonts w:eastAsia="DejaVu Sans"/>
          <w:sz w:val="26"/>
          <w:szCs w:val="26"/>
        </w:rPr>
        <w:t>2. Представление контрольно-счетн</w:t>
      </w:r>
      <w:r w:rsidRPr="00C65724">
        <w:rPr>
          <w:rFonts w:eastAsia="DejaVu Sans"/>
          <w:sz w:val="26"/>
          <w:szCs w:val="26"/>
        </w:rPr>
        <w:t>ой комиссии</w:t>
      </w:r>
      <w:r w:rsidR="00D00264" w:rsidRPr="00C65724">
        <w:rPr>
          <w:rFonts w:eastAsia="DejaVu Sans"/>
          <w:sz w:val="26"/>
          <w:szCs w:val="26"/>
        </w:rPr>
        <w:t xml:space="preserve"> подписывается председателем контрольно-счетно</w:t>
      </w:r>
      <w:r w:rsidRPr="00C65724">
        <w:rPr>
          <w:rFonts w:eastAsia="DejaVu Sans"/>
          <w:sz w:val="26"/>
          <w:szCs w:val="26"/>
        </w:rPr>
        <w:t>й комиссии</w:t>
      </w:r>
      <w:r w:rsidR="00D00264" w:rsidRPr="00C65724">
        <w:rPr>
          <w:rFonts w:eastAsia="DejaVu Sans"/>
          <w:sz w:val="26"/>
          <w:szCs w:val="26"/>
        </w:rPr>
        <w:t>.</w:t>
      </w:r>
    </w:p>
    <w:p w:rsidR="00D00264" w:rsidRPr="00C65724" w:rsidRDefault="003F09B7" w:rsidP="00C65724">
      <w:pPr>
        <w:autoSpaceDE w:val="0"/>
        <w:autoSpaceDN w:val="0"/>
        <w:adjustRightInd w:val="0"/>
        <w:ind w:firstLine="540"/>
        <w:jc w:val="both"/>
        <w:rPr>
          <w:rFonts w:eastAsia="DejaVu Sans"/>
          <w:sz w:val="26"/>
          <w:szCs w:val="26"/>
        </w:rPr>
      </w:pPr>
      <w:r w:rsidRPr="00C65724">
        <w:rPr>
          <w:rFonts w:eastAsia="DejaVu Sans"/>
          <w:sz w:val="26"/>
          <w:szCs w:val="26"/>
        </w:rPr>
        <w:t>15.</w:t>
      </w:r>
      <w:r w:rsidR="00D00264" w:rsidRPr="00C65724">
        <w:rPr>
          <w:rFonts w:eastAsia="DejaVu Sans"/>
          <w:sz w:val="26"/>
          <w:szCs w:val="26"/>
        </w:rPr>
        <w:t xml:space="preserve">3. </w:t>
      </w:r>
      <w:r w:rsidRPr="00C65724">
        <w:rPr>
          <w:rFonts w:eastAsia="DejaVu Sans"/>
          <w:sz w:val="26"/>
          <w:szCs w:val="26"/>
        </w:rPr>
        <w:t>О</w:t>
      </w:r>
      <w:r w:rsidR="00D00264" w:rsidRPr="00C65724">
        <w:rPr>
          <w:rFonts w:eastAsia="DejaVu Sans"/>
          <w:sz w:val="26"/>
          <w:szCs w:val="26"/>
        </w:rPr>
        <w:t>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</w:t>
      </w:r>
      <w:r w:rsidRPr="00C65724">
        <w:rPr>
          <w:rFonts w:eastAsia="DejaVu Sans"/>
          <w:sz w:val="26"/>
          <w:szCs w:val="26"/>
        </w:rPr>
        <w:t>ую комиссию</w:t>
      </w:r>
      <w:r w:rsidR="00D00264" w:rsidRPr="00C65724">
        <w:rPr>
          <w:rFonts w:eastAsia="DejaVu Sans"/>
          <w:sz w:val="26"/>
          <w:szCs w:val="26"/>
        </w:rPr>
        <w:t xml:space="preserve"> о принятых по результатам выполнения представления решениях и мерах.</w:t>
      </w:r>
    </w:p>
    <w:p w:rsidR="00D00264" w:rsidRPr="00C65724" w:rsidRDefault="003F09B7" w:rsidP="00C65724">
      <w:pPr>
        <w:autoSpaceDE w:val="0"/>
        <w:autoSpaceDN w:val="0"/>
        <w:adjustRightInd w:val="0"/>
        <w:ind w:firstLine="540"/>
        <w:jc w:val="both"/>
        <w:rPr>
          <w:rFonts w:eastAsia="DejaVu Sans"/>
          <w:sz w:val="26"/>
          <w:szCs w:val="26"/>
        </w:rPr>
      </w:pPr>
      <w:r w:rsidRPr="00C65724">
        <w:rPr>
          <w:rFonts w:eastAsia="DejaVu Sans"/>
          <w:sz w:val="26"/>
          <w:szCs w:val="26"/>
        </w:rPr>
        <w:t>15.4</w:t>
      </w:r>
      <w:r w:rsidR="00D00264" w:rsidRPr="00C65724">
        <w:rPr>
          <w:rFonts w:eastAsia="DejaVu Sans"/>
          <w:sz w:val="26"/>
          <w:szCs w:val="26"/>
        </w:rPr>
        <w:t>. Срок выполнения представления может быть продлен по решению контрольно-счетно</w:t>
      </w:r>
      <w:r w:rsidRPr="00C65724">
        <w:rPr>
          <w:rFonts w:eastAsia="DejaVu Sans"/>
          <w:sz w:val="26"/>
          <w:szCs w:val="26"/>
        </w:rPr>
        <w:t>й комиссии</w:t>
      </w:r>
      <w:r w:rsidR="00D00264" w:rsidRPr="00C65724">
        <w:rPr>
          <w:rFonts w:eastAsia="DejaVu Sans"/>
          <w:sz w:val="26"/>
          <w:szCs w:val="26"/>
        </w:rPr>
        <w:t>, но не более одного раза.</w:t>
      </w:r>
    </w:p>
    <w:p w:rsidR="00D00264" w:rsidRPr="00C65724" w:rsidRDefault="003F09B7" w:rsidP="00C65724">
      <w:pPr>
        <w:autoSpaceDE w:val="0"/>
        <w:autoSpaceDN w:val="0"/>
        <w:adjustRightInd w:val="0"/>
        <w:ind w:firstLine="540"/>
        <w:jc w:val="both"/>
        <w:rPr>
          <w:rFonts w:eastAsia="DejaVu Sans"/>
          <w:sz w:val="26"/>
          <w:szCs w:val="26"/>
        </w:rPr>
      </w:pPr>
      <w:r w:rsidRPr="00C65724">
        <w:rPr>
          <w:rFonts w:eastAsia="DejaVu Sans"/>
          <w:sz w:val="26"/>
          <w:szCs w:val="26"/>
        </w:rPr>
        <w:t>15.5</w:t>
      </w:r>
      <w:r w:rsidR="00D00264" w:rsidRPr="00C65724">
        <w:rPr>
          <w:rFonts w:eastAsia="DejaVu Sans"/>
          <w:sz w:val="26"/>
          <w:szCs w:val="26"/>
        </w:rPr>
        <w:t>. В случае выявления нарушений, требующих безотлагательных мер по их пресечению и предупреждению, невыполнения представлений контрольно-счетн</w:t>
      </w:r>
      <w:r w:rsidR="009C2BF1" w:rsidRPr="00C65724">
        <w:rPr>
          <w:rFonts w:eastAsia="DejaVu Sans"/>
          <w:sz w:val="26"/>
          <w:szCs w:val="26"/>
        </w:rPr>
        <w:t>ой комиссии</w:t>
      </w:r>
      <w:r w:rsidR="00D00264" w:rsidRPr="00C65724">
        <w:rPr>
          <w:rFonts w:eastAsia="DejaVu Sans"/>
          <w:sz w:val="26"/>
          <w:szCs w:val="26"/>
        </w:rPr>
        <w:t>, а также в случае воспрепятствования проведению должностными лицами контрольно-счетн</w:t>
      </w:r>
      <w:r w:rsidR="009C2BF1" w:rsidRPr="00C65724">
        <w:rPr>
          <w:rFonts w:eastAsia="DejaVu Sans"/>
          <w:sz w:val="26"/>
          <w:szCs w:val="26"/>
        </w:rPr>
        <w:t>ой комиссии</w:t>
      </w:r>
      <w:r w:rsidR="00D00264" w:rsidRPr="00C65724">
        <w:rPr>
          <w:rFonts w:eastAsia="DejaVu Sans"/>
          <w:sz w:val="26"/>
          <w:szCs w:val="26"/>
        </w:rPr>
        <w:t xml:space="preserve"> контрольных мероприятий контрольно-счетн</w:t>
      </w:r>
      <w:r w:rsidR="009C2BF1" w:rsidRPr="00C65724">
        <w:rPr>
          <w:rFonts w:eastAsia="DejaVu Sans"/>
          <w:sz w:val="26"/>
          <w:szCs w:val="26"/>
        </w:rPr>
        <w:t>ая комиссия</w:t>
      </w:r>
      <w:r w:rsidR="00D00264" w:rsidRPr="00C65724">
        <w:rPr>
          <w:rFonts w:eastAsia="DejaVu Sans"/>
          <w:sz w:val="26"/>
          <w:szCs w:val="26"/>
        </w:rPr>
        <w:t xml:space="preserve"> направля</w:t>
      </w:r>
      <w:r w:rsidR="009C2BF1" w:rsidRPr="00C65724">
        <w:rPr>
          <w:rFonts w:eastAsia="DejaVu Sans"/>
          <w:sz w:val="26"/>
          <w:szCs w:val="26"/>
        </w:rPr>
        <w:t>е</w:t>
      </w:r>
      <w:r w:rsidR="00D00264" w:rsidRPr="00C65724">
        <w:rPr>
          <w:rFonts w:eastAsia="DejaVu Sans"/>
          <w:sz w:val="26"/>
          <w:szCs w:val="26"/>
        </w:rPr>
        <w:t>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D00264" w:rsidRPr="00C65724" w:rsidRDefault="009C2BF1" w:rsidP="00C65724">
      <w:pPr>
        <w:autoSpaceDE w:val="0"/>
        <w:autoSpaceDN w:val="0"/>
        <w:adjustRightInd w:val="0"/>
        <w:ind w:firstLine="540"/>
        <w:jc w:val="both"/>
        <w:rPr>
          <w:rFonts w:eastAsia="DejaVu Sans"/>
          <w:sz w:val="26"/>
          <w:szCs w:val="26"/>
        </w:rPr>
      </w:pPr>
      <w:r w:rsidRPr="00C65724">
        <w:rPr>
          <w:rFonts w:eastAsia="DejaVu Sans"/>
          <w:sz w:val="26"/>
          <w:szCs w:val="26"/>
        </w:rPr>
        <w:t>1</w:t>
      </w:r>
      <w:r w:rsidR="00D00264" w:rsidRPr="00C65724">
        <w:rPr>
          <w:rFonts w:eastAsia="DejaVu Sans"/>
          <w:sz w:val="26"/>
          <w:szCs w:val="26"/>
        </w:rPr>
        <w:t>5.</w:t>
      </w:r>
      <w:r w:rsidRPr="00C65724">
        <w:rPr>
          <w:rFonts w:eastAsia="DejaVu Sans"/>
          <w:sz w:val="26"/>
          <w:szCs w:val="26"/>
        </w:rPr>
        <w:t>6.</w:t>
      </w:r>
      <w:r w:rsidR="00D00264" w:rsidRPr="00C65724">
        <w:rPr>
          <w:rFonts w:eastAsia="DejaVu Sans"/>
          <w:sz w:val="26"/>
          <w:szCs w:val="26"/>
        </w:rPr>
        <w:t xml:space="preserve"> Предписание контрольно-счетно</w:t>
      </w:r>
      <w:r w:rsidRPr="00C65724">
        <w:rPr>
          <w:rFonts w:eastAsia="DejaVu Sans"/>
          <w:sz w:val="26"/>
          <w:szCs w:val="26"/>
        </w:rPr>
        <w:t>й комиссии</w:t>
      </w:r>
      <w:r w:rsidR="00D00264" w:rsidRPr="00C65724">
        <w:rPr>
          <w:rFonts w:eastAsia="DejaVu Sans"/>
          <w:sz w:val="26"/>
          <w:szCs w:val="26"/>
        </w:rPr>
        <w:t xml:space="preserve"> должно содержать указание на конкретные допущенные нарушения и конкретные основания вынесения предписания. Предписание контрольно-счетно</w:t>
      </w:r>
      <w:r w:rsidRPr="00C65724">
        <w:rPr>
          <w:rFonts w:eastAsia="DejaVu Sans"/>
          <w:sz w:val="26"/>
          <w:szCs w:val="26"/>
        </w:rPr>
        <w:t>й комиссии</w:t>
      </w:r>
      <w:r w:rsidR="00D00264" w:rsidRPr="00C65724">
        <w:rPr>
          <w:rFonts w:eastAsia="DejaVu Sans"/>
          <w:sz w:val="26"/>
          <w:szCs w:val="26"/>
        </w:rPr>
        <w:t xml:space="preserve"> подписывается председателем контрольно-счетно</w:t>
      </w:r>
      <w:r w:rsidRPr="00C65724">
        <w:rPr>
          <w:rFonts w:eastAsia="DejaVu Sans"/>
          <w:sz w:val="26"/>
          <w:szCs w:val="26"/>
        </w:rPr>
        <w:t>й комиссии</w:t>
      </w:r>
      <w:r w:rsidR="00D00264" w:rsidRPr="00C65724">
        <w:rPr>
          <w:rFonts w:eastAsia="DejaVu Sans"/>
          <w:sz w:val="26"/>
          <w:szCs w:val="26"/>
        </w:rPr>
        <w:t>.</w:t>
      </w:r>
    </w:p>
    <w:p w:rsidR="00D00264" w:rsidRPr="00C65724" w:rsidRDefault="00CD2E64" w:rsidP="00C65724">
      <w:pPr>
        <w:autoSpaceDE w:val="0"/>
        <w:autoSpaceDN w:val="0"/>
        <w:adjustRightInd w:val="0"/>
        <w:ind w:firstLine="540"/>
        <w:jc w:val="both"/>
        <w:rPr>
          <w:rFonts w:eastAsia="DejaVu Sans"/>
          <w:sz w:val="26"/>
          <w:szCs w:val="26"/>
        </w:rPr>
      </w:pPr>
      <w:r w:rsidRPr="00C65724">
        <w:rPr>
          <w:rFonts w:eastAsia="DejaVu Sans"/>
          <w:sz w:val="26"/>
          <w:szCs w:val="26"/>
        </w:rPr>
        <w:t>15.7</w:t>
      </w:r>
      <w:r w:rsidR="00D00264" w:rsidRPr="00C65724">
        <w:rPr>
          <w:rFonts w:eastAsia="DejaVu Sans"/>
          <w:sz w:val="26"/>
          <w:szCs w:val="26"/>
        </w:rPr>
        <w:t>. Предписание контрольно-счетн</w:t>
      </w:r>
      <w:r w:rsidRPr="00C65724">
        <w:rPr>
          <w:rFonts w:eastAsia="DejaVu Sans"/>
          <w:sz w:val="26"/>
          <w:szCs w:val="26"/>
        </w:rPr>
        <w:t>ой комиссии</w:t>
      </w:r>
      <w:r w:rsidR="00D00264" w:rsidRPr="00C65724">
        <w:rPr>
          <w:rFonts w:eastAsia="DejaVu Sans"/>
          <w:sz w:val="26"/>
          <w:szCs w:val="26"/>
        </w:rPr>
        <w:t xml:space="preserve"> должно быть исполнено в установленные в нем сроки. Срок выполнения предписания может быть продлен по решению контрольно-счетно</w:t>
      </w:r>
      <w:r w:rsidRPr="00C65724">
        <w:rPr>
          <w:rFonts w:eastAsia="DejaVu Sans"/>
          <w:sz w:val="26"/>
          <w:szCs w:val="26"/>
        </w:rPr>
        <w:t>й комиссии</w:t>
      </w:r>
      <w:r w:rsidR="00D00264" w:rsidRPr="00C65724">
        <w:rPr>
          <w:rFonts w:eastAsia="DejaVu Sans"/>
          <w:sz w:val="26"/>
          <w:szCs w:val="26"/>
        </w:rPr>
        <w:t>, но не более одного раза.</w:t>
      </w:r>
    </w:p>
    <w:p w:rsidR="00D00264" w:rsidRPr="00C65724" w:rsidRDefault="00CD2E64" w:rsidP="00C65724">
      <w:pPr>
        <w:autoSpaceDE w:val="0"/>
        <w:autoSpaceDN w:val="0"/>
        <w:adjustRightInd w:val="0"/>
        <w:ind w:firstLine="540"/>
        <w:jc w:val="both"/>
        <w:rPr>
          <w:rFonts w:eastAsia="DejaVu Sans"/>
          <w:sz w:val="26"/>
          <w:szCs w:val="26"/>
        </w:rPr>
      </w:pPr>
      <w:r w:rsidRPr="00C65724">
        <w:rPr>
          <w:rFonts w:eastAsia="DejaVu Sans"/>
          <w:sz w:val="26"/>
          <w:szCs w:val="26"/>
        </w:rPr>
        <w:t>15.8.</w:t>
      </w:r>
      <w:r w:rsidR="00D00264" w:rsidRPr="00C65724">
        <w:rPr>
          <w:rFonts w:eastAsia="DejaVu Sans"/>
          <w:sz w:val="26"/>
          <w:szCs w:val="26"/>
        </w:rPr>
        <w:t xml:space="preserve"> Невыполнение представления или предписания контрольно-счетно</w:t>
      </w:r>
      <w:r w:rsidRPr="00C65724">
        <w:rPr>
          <w:rFonts w:eastAsia="DejaVu Sans"/>
          <w:sz w:val="26"/>
          <w:szCs w:val="26"/>
        </w:rPr>
        <w:t>й комиссии</w:t>
      </w:r>
      <w:r w:rsidR="00D00264" w:rsidRPr="00C65724">
        <w:rPr>
          <w:rFonts w:eastAsia="DejaVu Sans"/>
          <w:sz w:val="26"/>
          <w:szCs w:val="26"/>
        </w:rPr>
        <w:t xml:space="preserve"> влечет за собой ответственность, установленную законодательством Российской Федерации.</w:t>
      </w:r>
    </w:p>
    <w:p w:rsidR="00D00264" w:rsidRPr="00C65724" w:rsidRDefault="00CD2E64" w:rsidP="00C65724">
      <w:pPr>
        <w:autoSpaceDE w:val="0"/>
        <w:autoSpaceDN w:val="0"/>
        <w:adjustRightInd w:val="0"/>
        <w:ind w:firstLine="540"/>
        <w:jc w:val="both"/>
        <w:rPr>
          <w:rFonts w:eastAsia="DejaVu Sans"/>
          <w:sz w:val="26"/>
          <w:szCs w:val="26"/>
        </w:rPr>
      </w:pPr>
      <w:r w:rsidRPr="00C65724">
        <w:rPr>
          <w:rFonts w:eastAsia="DejaVu Sans"/>
          <w:sz w:val="26"/>
          <w:szCs w:val="26"/>
        </w:rPr>
        <w:t>15.9</w:t>
      </w:r>
      <w:r w:rsidR="00D00264" w:rsidRPr="00C65724">
        <w:rPr>
          <w:rFonts w:eastAsia="DejaVu Sans"/>
          <w:sz w:val="26"/>
          <w:szCs w:val="26"/>
        </w:rPr>
        <w:t>. В случае, если при проведении контрольных мероприятий выявлены факты незаконного использования средств местного бюджета, в которых усматриваются признаки преступления или коррупционного правонарушения, контрольно-счетн</w:t>
      </w:r>
      <w:r w:rsidR="00216AE9" w:rsidRPr="00C65724">
        <w:rPr>
          <w:rFonts w:eastAsia="DejaVu Sans"/>
          <w:sz w:val="26"/>
          <w:szCs w:val="26"/>
        </w:rPr>
        <w:t>ая комиссия</w:t>
      </w:r>
      <w:r w:rsidR="00D00264" w:rsidRPr="00C65724">
        <w:rPr>
          <w:rFonts w:eastAsia="DejaVu Sans"/>
          <w:sz w:val="26"/>
          <w:szCs w:val="26"/>
        </w:rPr>
        <w:t xml:space="preserve"> в установленном порядке незамедлительно передает материалы контрольных мероприятий в правоохранительные органы. Правоохранительные органы обязаны предоставлять контрольно-счетно</w:t>
      </w:r>
      <w:r w:rsidR="00216AE9" w:rsidRPr="00C65724">
        <w:rPr>
          <w:rFonts w:eastAsia="DejaVu Sans"/>
          <w:sz w:val="26"/>
          <w:szCs w:val="26"/>
        </w:rPr>
        <w:t xml:space="preserve">й комиссии </w:t>
      </w:r>
      <w:r w:rsidR="00D00264" w:rsidRPr="00C65724">
        <w:rPr>
          <w:rFonts w:eastAsia="DejaVu Sans"/>
          <w:sz w:val="26"/>
          <w:szCs w:val="26"/>
        </w:rPr>
        <w:t>информацию о ходе рассмотрения и принятых решениях по переданным контрольно-счетн</w:t>
      </w:r>
      <w:r w:rsidR="00216AE9" w:rsidRPr="00C65724">
        <w:rPr>
          <w:rFonts w:eastAsia="DejaVu Sans"/>
          <w:sz w:val="26"/>
          <w:szCs w:val="26"/>
        </w:rPr>
        <w:t>ой комиссией</w:t>
      </w:r>
      <w:r w:rsidR="00D00264" w:rsidRPr="00C65724">
        <w:rPr>
          <w:rFonts w:eastAsia="DejaVu Sans"/>
          <w:sz w:val="26"/>
          <w:szCs w:val="26"/>
        </w:rPr>
        <w:t xml:space="preserve"> материалам.</w:t>
      </w:r>
    </w:p>
    <w:p w:rsidR="00D00264" w:rsidRPr="00C65724" w:rsidRDefault="00D00264" w:rsidP="00C657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5BFF" w:rsidRPr="00C65724" w:rsidRDefault="0007330E" w:rsidP="00C65724">
      <w:pPr>
        <w:pStyle w:val="ConsPlusTitle"/>
        <w:jc w:val="center"/>
        <w:outlineLvl w:val="1"/>
        <w:rPr>
          <w:sz w:val="26"/>
          <w:szCs w:val="26"/>
        </w:rPr>
      </w:pPr>
      <w:r w:rsidRPr="00C65724">
        <w:rPr>
          <w:sz w:val="26"/>
          <w:szCs w:val="26"/>
        </w:rPr>
        <w:t>16. Гарантии прав проверяемых органов и организаций</w:t>
      </w:r>
    </w:p>
    <w:p w:rsidR="00CB5BFF" w:rsidRPr="00C65724" w:rsidRDefault="0007330E" w:rsidP="00C657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lastRenderedPageBreak/>
        <w:t xml:space="preserve">16.1. Акты, составленные </w:t>
      </w:r>
      <w:r w:rsidR="00762BB1" w:rsidRPr="00C65724">
        <w:rPr>
          <w:rFonts w:ascii="Times New Roman" w:hAnsi="Times New Roman" w:cs="Times New Roman"/>
          <w:sz w:val="26"/>
          <w:szCs w:val="26"/>
        </w:rPr>
        <w:t>к</w:t>
      </w:r>
      <w:r w:rsidRPr="00C65724">
        <w:rPr>
          <w:rFonts w:ascii="Times New Roman" w:hAnsi="Times New Roman" w:cs="Times New Roman"/>
          <w:sz w:val="26"/>
          <w:szCs w:val="26"/>
        </w:rPr>
        <w:t>онтрольно-счетной комиссией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 до 5 рабочих дней со дня получения акта, прилагаются к актам и в дальнейшем являются их неотъемлемой частью.</w:t>
      </w:r>
    </w:p>
    <w:p w:rsidR="00CB5BFF" w:rsidRPr="00C65724" w:rsidRDefault="0007330E" w:rsidP="00C657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 xml:space="preserve">16.2. Проверяемые органы и организации и их должностные лица вправе обратиться с жалобой на действия (бездействие) </w:t>
      </w:r>
      <w:r w:rsidR="007C1040" w:rsidRPr="00C65724">
        <w:rPr>
          <w:rFonts w:ascii="Times New Roman" w:hAnsi="Times New Roman" w:cs="Times New Roman"/>
          <w:sz w:val="26"/>
          <w:szCs w:val="26"/>
        </w:rPr>
        <w:t>к</w:t>
      </w:r>
      <w:r w:rsidRPr="00C65724">
        <w:rPr>
          <w:rFonts w:ascii="Times New Roman" w:hAnsi="Times New Roman" w:cs="Times New Roman"/>
          <w:sz w:val="26"/>
          <w:szCs w:val="26"/>
        </w:rPr>
        <w:t xml:space="preserve">онтрольно-счетной комиссии в </w:t>
      </w:r>
      <w:r w:rsidR="007C1040" w:rsidRPr="00C65724">
        <w:rPr>
          <w:rFonts w:ascii="Times New Roman" w:hAnsi="Times New Roman" w:cs="Times New Roman"/>
          <w:sz w:val="26"/>
          <w:szCs w:val="26"/>
        </w:rPr>
        <w:t>Нолинскую</w:t>
      </w:r>
      <w:r w:rsidRPr="00C65724">
        <w:rPr>
          <w:rFonts w:ascii="Times New Roman" w:hAnsi="Times New Roman" w:cs="Times New Roman"/>
          <w:sz w:val="26"/>
          <w:szCs w:val="26"/>
        </w:rPr>
        <w:t xml:space="preserve"> районную Думу.</w:t>
      </w:r>
    </w:p>
    <w:p w:rsidR="007C1040" w:rsidRPr="00C65724" w:rsidRDefault="007C1040" w:rsidP="00C657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5BFF" w:rsidRPr="00C65724" w:rsidRDefault="007C1040" w:rsidP="00C65724">
      <w:pPr>
        <w:pStyle w:val="ConsPlusTitle"/>
        <w:jc w:val="center"/>
        <w:outlineLvl w:val="1"/>
        <w:rPr>
          <w:sz w:val="26"/>
          <w:szCs w:val="26"/>
        </w:rPr>
      </w:pPr>
      <w:r w:rsidRPr="00C65724">
        <w:rPr>
          <w:sz w:val="26"/>
          <w:szCs w:val="26"/>
        </w:rPr>
        <w:t>17. Взаимодействие к</w:t>
      </w:r>
      <w:r w:rsidR="0007330E" w:rsidRPr="00C65724">
        <w:rPr>
          <w:sz w:val="26"/>
          <w:szCs w:val="26"/>
        </w:rPr>
        <w:t xml:space="preserve">онтрольно-счетной комиссии </w:t>
      </w:r>
    </w:p>
    <w:p w:rsidR="00CB5BFF" w:rsidRPr="00C65724" w:rsidRDefault="0007330E" w:rsidP="00C65724">
      <w:pPr>
        <w:pStyle w:val="ConsPlusTitle"/>
        <w:jc w:val="center"/>
        <w:outlineLvl w:val="1"/>
        <w:rPr>
          <w:sz w:val="26"/>
          <w:szCs w:val="26"/>
        </w:rPr>
      </w:pPr>
      <w:r w:rsidRPr="00C65724">
        <w:rPr>
          <w:sz w:val="26"/>
          <w:szCs w:val="26"/>
        </w:rPr>
        <w:t>с государственными и муниципальными органами</w:t>
      </w:r>
    </w:p>
    <w:p w:rsidR="007C1040" w:rsidRPr="00C65724" w:rsidRDefault="007C1040" w:rsidP="00C65724">
      <w:pPr>
        <w:pStyle w:val="ConsPlusTitle"/>
        <w:jc w:val="center"/>
        <w:outlineLvl w:val="1"/>
        <w:rPr>
          <w:sz w:val="26"/>
          <w:szCs w:val="26"/>
        </w:rPr>
      </w:pPr>
    </w:p>
    <w:p w:rsidR="007C1040" w:rsidRPr="00C65724" w:rsidRDefault="0007330E" w:rsidP="00C657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>17.1.</w:t>
      </w:r>
      <w:r w:rsidR="007C1040" w:rsidRPr="00C65724">
        <w:rPr>
          <w:rFonts w:ascii="Times New Roman" w:hAnsi="Times New Roman" w:cs="Times New Roman"/>
          <w:sz w:val="26"/>
          <w:szCs w:val="26"/>
        </w:rPr>
        <w:t>Контрольно-счетн</w:t>
      </w:r>
      <w:r w:rsidR="00445E64" w:rsidRPr="00C65724">
        <w:rPr>
          <w:rFonts w:ascii="Times New Roman" w:hAnsi="Times New Roman" w:cs="Times New Roman"/>
          <w:sz w:val="26"/>
          <w:szCs w:val="26"/>
        </w:rPr>
        <w:t>ая комиссия</w:t>
      </w:r>
      <w:r w:rsidR="007C1040" w:rsidRPr="00C65724">
        <w:rPr>
          <w:rFonts w:ascii="Times New Roman" w:hAnsi="Times New Roman" w:cs="Times New Roman"/>
          <w:sz w:val="26"/>
          <w:szCs w:val="26"/>
        </w:rPr>
        <w:t xml:space="preserve"> при осуществлении своей деятельности вправе взаимодействовать </w:t>
      </w:r>
      <w:r w:rsidR="00445E64" w:rsidRPr="00C65724">
        <w:rPr>
          <w:rFonts w:ascii="Times New Roman" w:hAnsi="Times New Roman" w:cs="Times New Roman"/>
          <w:sz w:val="26"/>
          <w:szCs w:val="26"/>
        </w:rPr>
        <w:t>с органами местного самоуправления</w:t>
      </w:r>
      <w:r w:rsidR="007C1040" w:rsidRPr="00C65724">
        <w:rPr>
          <w:rFonts w:ascii="Times New Roman" w:hAnsi="Times New Roman" w:cs="Times New Roman"/>
          <w:sz w:val="26"/>
          <w:szCs w:val="26"/>
        </w:rPr>
        <w:t xml:space="preserve">, с контрольно-счетными органами других субъектов Российской Федерации и муниципальных образований, а также со Счетной палатой Российской Федерации, </w:t>
      </w:r>
      <w:r w:rsidR="00445E64" w:rsidRPr="00C65724">
        <w:rPr>
          <w:rFonts w:ascii="Times New Roman" w:hAnsi="Times New Roman" w:cs="Times New Roman"/>
          <w:sz w:val="26"/>
          <w:szCs w:val="26"/>
        </w:rPr>
        <w:t xml:space="preserve">Контрольно-счетной палатой Кировской области, </w:t>
      </w:r>
      <w:r w:rsidR="007C1040" w:rsidRPr="00C65724">
        <w:rPr>
          <w:rFonts w:ascii="Times New Roman" w:hAnsi="Times New Roman" w:cs="Times New Roman"/>
          <w:sz w:val="26"/>
          <w:szCs w:val="26"/>
        </w:rPr>
        <w:t>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</w:t>
      </w:r>
      <w:r w:rsidR="00445E64" w:rsidRPr="00C65724">
        <w:rPr>
          <w:rFonts w:ascii="Times New Roman" w:hAnsi="Times New Roman" w:cs="Times New Roman"/>
          <w:sz w:val="26"/>
          <w:szCs w:val="26"/>
        </w:rPr>
        <w:t>ая комиссия</w:t>
      </w:r>
      <w:r w:rsidR="007C1040" w:rsidRPr="00C65724">
        <w:rPr>
          <w:rFonts w:ascii="Times New Roman" w:hAnsi="Times New Roman" w:cs="Times New Roman"/>
          <w:sz w:val="26"/>
          <w:szCs w:val="26"/>
        </w:rPr>
        <w:t xml:space="preserve"> вправе заключать с ними соглашения о сотрудничестве и взаимодействии.</w:t>
      </w:r>
    </w:p>
    <w:p w:rsidR="007C1040" w:rsidRPr="00C65724" w:rsidRDefault="00445E64" w:rsidP="00C657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>17.2.</w:t>
      </w:r>
      <w:r w:rsidR="007C1040" w:rsidRPr="00C65724">
        <w:rPr>
          <w:rFonts w:ascii="Times New Roman" w:hAnsi="Times New Roman" w:cs="Times New Roman"/>
          <w:sz w:val="26"/>
          <w:szCs w:val="26"/>
        </w:rPr>
        <w:t xml:space="preserve"> Контрольно-счетн</w:t>
      </w:r>
      <w:r w:rsidRPr="00C65724">
        <w:rPr>
          <w:rFonts w:ascii="Times New Roman" w:hAnsi="Times New Roman" w:cs="Times New Roman"/>
          <w:sz w:val="26"/>
          <w:szCs w:val="26"/>
        </w:rPr>
        <w:t>ая комиссия</w:t>
      </w:r>
      <w:r w:rsidR="007C1040" w:rsidRPr="00C65724">
        <w:rPr>
          <w:rFonts w:ascii="Times New Roman" w:hAnsi="Times New Roman" w:cs="Times New Roman"/>
          <w:sz w:val="26"/>
          <w:szCs w:val="26"/>
        </w:rPr>
        <w:t xml:space="preserve">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7C1040" w:rsidRPr="00C65724" w:rsidRDefault="00445E64" w:rsidP="00C657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>17.3.</w:t>
      </w:r>
      <w:r w:rsidR="007C1040" w:rsidRPr="00C65724">
        <w:rPr>
          <w:rFonts w:ascii="Times New Roman" w:hAnsi="Times New Roman" w:cs="Times New Roman"/>
          <w:sz w:val="26"/>
          <w:szCs w:val="26"/>
        </w:rPr>
        <w:t xml:space="preserve"> Контрольно-счетн</w:t>
      </w:r>
      <w:r w:rsidRPr="00C65724">
        <w:rPr>
          <w:rFonts w:ascii="Times New Roman" w:hAnsi="Times New Roman" w:cs="Times New Roman"/>
          <w:sz w:val="26"/>
          <w:szCs w:val="26"/>
        </w:rPr>
        <w:t>ая комиссия</w:t>
      </w:r>
      <w:r w:rsidR="007C1040" w:rsidRPr="00C65724">
        <w:rPr>
          <w:rFonts w:ascii="Times New Roman" w:hAnsi="Times New Roman" w:cs="Times New Roman"/>
          <w:sz w:val="26"/>
          <w:szCs w:val="26"/>
        </w:rPr>
        <w:t xml:space="preserve"> вправе вступать в объединения (ассоциации) контрольно-счетных органов Российской Федерации, объединения (ассоциации) контрольно-счетных органов субъекта Российской Федерации.</w:t>
      </w:r>
    </w:p>
    <w:p w:rsidR="007C1040" w:rsidRPr="00C65724" w:rsidRDefault="00445E64" w:rsidP="00C657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>17.4.</w:t>
      </w:r>
      <w:r w:rsidR="007C1040" w:rsidRPr="00C65724">
        <w:rPr>
          <w:rFonts w:ascii="Times New Roman" w:hAnsi="Times New Roman" w:cs="Times New Roman"/>
          <w:sz w:val="26"/>
          <w:szCs w:val="26"/>
        </w:rPr>
        <w:t xml:space="preserve"> В целях координации своей деятельности контрольно-счетн</w:t>
      </w:r>
      <w:r w:rsidRPr="00C65724">
        <w:rPr>
          <w:rFonts w:ascii="Times New Roman" w:hAnsi="Times New Roman" w:cs="Times New Roman"/>
          <w:sz w:val="26"/>
          <w:szCs w:val="26"/>
        </w:rPr>
        <w:t xml:space="preserve">ая комиссия </w:t>
      </w:r>
      <w:r w:rsidR="007C1040" w:rsidRPr="00C65724">
        <w:rPr>
          <w:rFonts w:ascii="Times New Roman" w:hAnsi="Times New Roman" w:cs="Times New Roman"/>
          <w:sz w:val="26"/>
          <w:szCs w:val="26"/>
        </w:rPr>
        <w:t>и иные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445E64" w:rsidRPr="00C65724" w:rsidRDefault="00445E64" w:rsidP="00C657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>17.</w:t>
      </w:r>
      <w:r w:rsidR="007C1040" w:rsidRPr="00C65724">
        <w:rPr>
          <w:rFonts w:ascii="Times New Roman" w:hAnsi="Times New Roman" w:cs="Times New Roman"/>
          <w:sz w:val="26"/>
          <w:szCs w:val="26"/>
        </w:rPr>
        <w:t xml:space="preserve">5. </w:t>
      </w:r>
      <w:r w:rsidRPr="00C65724">
        <w:rPr>
          <w:rFonts w:ascii="Times New Roman" w:hAnsi="Times New Roman" w:cs="Times New Roman"/>
          <w:sz w:val="26"/>
          <w:szCs w:val="26"/>
        </w:rPr>
        <w:t>Контрольно-счетная комиссия вправе планировать и проводить совместные контрольные и экспертно-аналитические мероприятия с Контрольно-счетной палатой Кировской области, обращаться в Контрольно-счетную палату Кировской области по вопросам осуществления Контрольно-счетной палатой Кировской области анализа деятельности контрольно-счетной комиссии и получения рекомендаций по повышению эффективности ее работы на основе заключенных соглашений.</w:t>
      </w:r>
    </w:p>
    <w:p w:rsidR="007C1040" w:rsidRPr="00C65724" w:rsidRDefault="00445E64" w:rsidP="00C657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>17.6. К</w:t>
      </w:r>
      <w:r w:rsidR="007C1040" w:rsidRPr="00C65724">
        <w:rPr>
          <w:rFonts w:ascii="Times New Roman" w:hAnsi="Times New Roman" w:cs="Times New Roman"/>
          <w:sz w:val="26"/>
          <w:szCs w:val="26"/>
        </w:rPr>
        <w:t>онтрольно-счетн</w:t>
      </w:r>
      <w:r w:rsidRPr="00C65724">
        <w:rPr>
          <w:rFonts w:ascii="Times New Roman" w:hAnsi="Times New Roman" w:cs="Times New Roman"/>
          <w:sz w:val="26"/>
          <w:szCs w:val="26"/>
        </w:rPr>
        <w:t>ая комиссия</w:t>
      </w:r>
      <w:r w:rsidR="007C1040" w:rsidRPr="00C65724">
        <w:rPr>
          <w:rFonts w:ascii="Times New Roman" w:hAnsi="Times New Roman" w:cs="Times New Roman"/>
          <w:sz w:val="26"/>
          <w:szCs w:val="26"/>
        </w:rPr>
        <w:t xml:space="preserve"> по письменному обращению контрольно-счетных органов других субъектов Российской Федерации и муниципальных образований могут принимать участие в проводимых ими контрольных и экспертно-аналитических мероприятиях.</w:t>
      </w:r>
    </w:p>
    <w:p w:rsidR="007C1040" w:rsidRPr="00C65724" w:rsidRDefault="00445E64" w:rsidP="00C657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>17.7</w:t>
      </w:r>
      <w:r w:rsidR="007C1040" w:rsidRPr="00C65724">
        <w:rPr>
          <w:rFonts w:ascii="Times New Roman" w:hAnsi="Times New Roman" w:cs="Times New Roman"/>
          <w:sz w:val="26"/>
          <w:szCs w:val="26"/>
        </w:rPr>
        <w:t>. Контрольно-счетн</w:t>
      </w:r>
      <w:r w:rsidRPr="00C65724">
        <w:rPr>
          <w:rFonts w:ascii="Times New Roman" w:hAnsi="Times New Roman" w:cs="Times New Roman"/>
          <w:sz w:val="26"/>
          <w:szCs w:val="26"/>
        </w:rPr>
        <w:t xml:space="preserve">ая комиссия </w:t>
      </w:r>
      <w:r w:rsidR="007C1040" w:rsidRPr="00C65724">
        <w:rPr>
          <w:rFonts w:ascii="Times New Roman" w:hAnsi="Times New Roman" w:cs="Times New Roman"/>
          <w:sz w:val="26"/>
          <w:szCs w:val="26"/>
        </w:rPr>
        <w:t>вправе обратиться в Счетную палату Российской Федерации за заключением о соответствии деятельности контрольно-</w:t>
      </w:r>
      <w:r w:rsidR="007C1040" w:rsidRPr="00C65724">
        <w:rPr>
          <w:rFonts w:ascii="Times New Roman" w:hAnsi="Times New Roman" w:cs="Times New Roman"/>
          <w:sz w:val="26"/>
          <w:szCs w:val="26"/>
        </w:rPr>
        <w:lastRenderedPageBreak/>
        <w:t>счетн</w:t>
      </w:r>
      <w:r w:rsidRPr="00C65724">
        <w:rPr>
          <w:rFonts w:ascii="Times New Roman" w:hAnsi="Times New Roman" w:cs="Times New Roman"/>
          <w:sz w:val="26"/>
          <w:szCs w:val="26"/>
        </w:rPr>
        <w:t xml:space="preserve">ой комиссии </w:t>
      </w:r>
      <w:r w:rsidR="007C1040" w:rsidRPr="00C65724">
        <w:rPr>
          <w:rFonts w:ascii="Times New Roman" w:hAnsi="Times New Roman" w:cs="Times New Roman"/>
          <w:sz w:val="26"/>
          <w:szCs w:val="26"/>
        </w:rPr>
        <w:t>законодательству о внешнем муниципальном финансовом контроле и рекомендациями по повышению ее эффективности.</w:t>
      </w:r>
    </w:p>
    <w:p w:rsidR="007C1040" w:rsidRPr="00C65724" w:rsidRDefault="007C1040" w:rsidP="00C657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5BFF" w:rsidRPr="00C65724" w:rsidRDefault="0007330E" w:rsidP="00C65724">
      <w:pPr>
        <w:pStyle w:val="ConsPlusTitle"/>
        <w:jc w:val="center"/>
        <w:outlineLvl w:val="1"/>
        <w:rPr>
          <w:sz w:val="26"/>
          <w:szCs w:val="26"/>
        </w:rPr>
      </w:pPr>
      <w:r w:rsidRPr="00C65724">
        <w:rPr>
          <w:sz w:val="26"/>
          <w:szCs w:val="26"/>
        </w:rPr>
        <w:t>18. Обеспечение доступа к информации о деятельности</w:t>
      </w:r>
    </w:p>
    <w:p w:rsidR="00CB5BFF" w:rsidRPr="00C65724" w:rsidRDefault="00BB59B3" w:rsidP="00C65724">
      <w:pPr>
        <w:pStyle w:val="ConsPlusTitle"/>
        <w:jc w:val="center"/>
        <w:rPr>
          <w:sz w:val="26"/>
          <w:szCs w:val="26"/>
        </w:rPr>
      </w:pPr>
      <w:r w:rsidRPr="00C65724">
        <w:rPr>
          <w:sz w:val="26"/>
          <w:szCs w:val="26"/>
        </w:rPr>
        <w:t>к</w:t>
      </w:r>
      <w:r w:rsidR="0007330E" w:rsidRPr="00C65724">
        <w:rPr>
          <w:sz w:val="26"/>
          <w:szCs w:val="26"/>
        </w:rPr>
        <w:t>онтрольно-счетной комиссии</w:t>
      </w:r>
    </w:p>
    <w:p w:rsidR="00BB59B3" w:rsidRPr="00C65724" w:rsidRDefault="00BB59B3" w:rsidP="00C65724">
      <w:pPr>
        <w:pStyle w:val="ConsPlusTitle"/>
        <w:jc w:val="center"/>
        <w:rPr>
          <w:sz w:val="26"/>
          <w:szCs w:val="26"/>
        </w:rPr>
      </w:pPr>
    </w:p>
    <w:p w:rsidR="00CB5BFF" w:rsidRPr="00C65724" w:rsidRDefault="0007330E" w:rsidP="00C657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 xml:space="preserve">18.1. Контрольно-счетная комиссия в целях обеспечения доступа к информации о своей деятельности размещает на официальном Интернет-сайте муниципального образования </w:t>
      </w:r>
      <w:r w:rsidR="00BB59B3" w:rsidRPr="00C65724">
        <w:rPr>
          <w:rFonts w:ascii="Times New Roman" w:hAnsi="Times New Roman" w:cs="Times New Roman"/>
          <w:sz w:val="26"/>
          <w:szCs w:val="26"/>
        </w:rPr>
        <w:t>Нолинский</w:t>
      </w:r>
      <w:r w:rsidRPr="00C65724">
        <w:rPr>
          <w:rFonts w:ascii="Times New Roman" w:hAnsi="Times New Roman" w:cs="Times New Roman"/>
          <w:sz w:val="26"/>
          <w:szCs w:val="26"/>
        </w:rPr>
        <w:t xml:space="preserve"> муниципальный район Кировской области и (или) опубликовывает в </w:t>
      </w:r>
      <w:r w:rsidR="00BB59B3" w:rsidRPr="00C65724">
        <w:rPr>
          <w:rFonts w:ascii="Times New Roman" w:hAnsi="Times New Roman" w:cs="Times New Roman"/>
          <w:sz w:val="26"/>
          <w:szCs w:val="26"/>
        </w:rPr>
        <w:t>Сборнике нормативных актов органов местного самоуправления Нолинского района Кировской области</w:t>
      </w:r>
      <w:r w:rsidR="00414BA9" w:rsidRPr="00C65724">
        <w:rPr>
          <w:rFonts w:ascii="Times New Roman" w:hAnsi="Times New Roman" w:cs="Times New Roman"/>
          <w:sz w:val="26"/>
          <w:szCs w:val="26"/>
        </w:rPr>
        <w:t xml:space="preserve">, </w:t>
      </w:r>
      <w:r w:rsidR="00F07049" w:rsidRPr="00C65724">
        <w:rPr>
          <w:rFonts w:ascii="Times New Roman" w:hAnsi="Times New Roman" w:cs="Times New Roman"/>
          <w:sz w:val="26"/>
          <w:szCs w:val="26"/>
        </w:rPr>
        <w:t>других средствах массовой информации</w:t>
      </w:r>
      <w:r w:rsidR="00C65724">
        <w:rPr>
          <w:rFonts w:ascii="Times New Roman" w:hAnsi="Times New Roman" w:cs="Times New Roman"/>
          <w:sz w:val="26"/>
          <w:szCs w:val="26"/>
        </w:rPr>
        <w:t xml:space="preserve"> </w:t>
      </w:r>
      <w:r w:rsidRPr="00C65724">
        <w:rPr>
          <w:rFonts w:ascii="Times New Roman" w:hAnsi="Times New Roman" w:cs="Times New Roman"/>
          <w:sz w:val="26"/>
          <w:szCs w:val="26"/>
        </w:rPr>
        <w:t>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CB5BFF" w:rsidRPr="00C65724" w:rsidRDefault="0007330E" w:rsidP="00C657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 xml:space="preserve">18.2. Контрольно-счетная комиссия ежегодно представляет отчет о своей деятельности </w:t>
      </w:r>
      <w:r w:rsidR="008A3132" w:rsidRPr="00C65724">
        <w:rPr>
          <w:rFonts w:ascii="Times New Roman" w:hAnsi="Times New Roman" w:cs="Times New Roman"/>
          <w:sz w:val="26"/>
          <w:szCs w:val="26"/>
        </w:rPr>
        <w:t>Нолинской</w:t>
      </w:r>
      <w:r w:rsidRPr="00C65724">
        <w:rPr>
          <w:rFonts w:ascii="Times New Roman" w:hAnsi="Times New Roman" w:cs="Times New Roman"/>
          <w:sz w:val="26"/>
          <w:szCs w:val="26"/>
        </w:rPr>
        <w:t xml:space="preserve"> районной Думе. Указанный отчет опубликовывается в </w:t>
      </w:r>
      <w:r w:rsidR="008A3132" w:rsidRPr="00C65724">
        <w:rPr>
          <w:rFonts w:ascii="Times New Roman" w:hAnsi="Times New Roman" w:cs="Times New Roman"/>
          <w:sz w:val="26"/>
          <w:szCs w:val="26"/>
        </w:rPr>
        <w:t xml:space="preserve">Сборнике нормативных актов органов местного самоуправления Нолинского района Кировской области  </w:t>
      </w:r>
      <w:r w:rsidRPr="00C65724">
        <w:rPr>
          <w:rFonts w:ascii="Times New Roman" w:hAnsi="Times New Roman" w:cs="Times New Roman"/>
          <w:sz w:val="26"/>
          <w:szCs w:val="26"/>
        </w:rPr>
        <w:t>и размещается</w:t>
      </w:r>
      <w:r w:rsidR="00C65724">
        <w:rPr>
          <w:rFonts w:ascii="Times New Roman" w:hAnsi="Times New Roman" w:cs="Times New Roman"/>
          <w:sz w:val="26"/>
          <w:szCs w:val="26"/>
        </w:rPr>
        <w:t xml:space="preserve"> </w:t>
      </w:r>
      <w:r w:rsidRPr="00C65724">
        <w:rPr>
          <w:rFonts w:ascii="Times New Roman" w:hAnsi="Times New Roman" w:cs="Times New Roman"/>
          <w:sz w:val="26"/>
          <w:szCs w:val="26"/>
        </w:rPr>
        <w:t xml:space="preserve">на официальном Интернет-сайте муниципального образования </w:t>
      </w:r>
      <w:r w:rsidR="008A3132" w:rsidRPr="00C65724">
        <w:rPr>
          <w:rFonts w:ascii="Times New Roman" w:hAnsi="Times New Roman" w:cs="Times New Roman"/>
          <w:sz w:val="26"/>
          <w:szCs w:val="26"/>
        </w:rPr>
        <w:t xml:space="preserve">Нолинский </w:t>
      </w:r>
      <w:r w:rsidRPr="00C65724">
        <w:rPr>
          <w:rFonts w:ascii="Times New Roman" w:hAnsi="Times New Roman" w:cs="Times New Roman"/>
          <w:sz w:val="26"/>
          <w:szCs w:val="26"/>
        </w:rPr>
        <w:t xml:space="preserve">муниципальный район Кировской области только после его рассмотрения </w:t>
      </w:r>
      <w:r w:rsidR="008A3132" w:rsidRPr="00C65724">
        <w:rPr>
          <w:rFonts w:ascii="Times New Roman" w:hAnsi="Times New Roman" w:cs="Times New Roman"/>
          <w:sz w:val="26"/>
          <w:szCs w:val="26"/>
        </w:rPr>
        <w:t>Нолинской</w:t>
      </w:r>
      <w:r w:rsidRPr="00C65724">
        <w:rPr>
          <w:rFonts w:ascii="Times New Roman" w:hAnsi="Times New Roman" w:cs="Times New Roman"/>
          <w:sz w:val="26"/>
          <w:szCs w:val="26"/>
        </w:rPr>
        <w:t xml:space="preserve"> районной Думой.</w:t>
      </w:r>
    </w:p>
    <w:p w:rsidR="00CB5BFF" w:rsidRPr="00C65724" w:rsidRDefault="0007330E" w:rsidP="00C657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 xml:space="preserve">18.3. Опубликование в </w:t>
      </w:r>
      <w:r w:rsidR="008A3132" w:rsidRPr="00C65724">
        <w:rPr>
          <w:rFonts w:ascii="Times New Roman" w:hAnsi="Times New Roman" w:cs="Times New Roman"/>
          <w:sz w:val="26"/>
          <w:szCs w:val="26"/>
        </w:rPr>
        <w:t xml:space="preserve">Сборнике нормативных актов органов местного самоуправления Нолинского района Кировской области  </w:t>
      </w:r>
      <w:r w:rsidRPr="00C65724">
        <w:rPr>
          <w:rFonts w:ascii="Times New Roman" w:hAnsi="Times New Roman" w:cs="Times New Roman"/>
          <w:sz w:val="26"/>
          <w:szCs w:val="26"/>
        </w:rPr>
        <w:t xml:space="preserve">и размещение на официальном Интернет-сайте муниципального образования </w:t>
      </w:r>
      <w:r w:rsidR="008A3132" w:rsidRPr="00C65724">
        <w:rPr>
          <w:rFonts w:ascii="Times New Roman" w:hAnsi="Times New Roman" w:cs="Times New Roman"/>
          <w:sz w:val="26"/>
          <w:szCs w:val="26"/>
        </w:rPr>
        <w:t>Нолинский</w:t>
      </w:r>
      <w:r w:rsidRPr="00C65724">
        <w:rPr>
          <w:rFonts w:ascii="Times New Roman" w:hAnsi="Times New Roman" w:cs="Times New Roman"/>
          <w:sz w:val="26"/>
          <w:szCs w:val="26"/>
        </w:rPr>
        <w:t xml:space="preserve"> муниципальный район Кировской области информации о деятельности </w:t>
      </w:r>
      <w:r w:rsidR="008A3132" w:rsidRPr="00C65724">
        <w:rPr>
          <w:rFonts w:ascii="Times New Roman" w:hAnsi="Times New Roman" w:cs="Times New Roman"/>
          <w:sz w:val="26"/>
          <w:szCs w:val="26"/>
        </w:rPr>
        <w:t>к</w:t>
      </w:r>
      <w:r w:rsidRPr="00C65724">
        <w:rPr>
          <w:rFonts w:ascii="Times New Roman" w:hAnsi="Times New Roman" w:cs="Times New Roman"/>
          <w:sz w:val="26"/>
          <w:szCs w:val="26"/>
        </w:rPr>
        <w:t xml:space="preserve">онтрольно-счетной комиссии осуществляется в соответствии с Регламентом </w:t>
      </w:r>
      <w:r w:rsidR="008A3132" w:rsidRPr="00C65724">
        <w:rPr>
          <w:rFonts w:ascii="Times New Roman" w:hAnsi="Times New Roman" w:cs="Times New Roman"/>
          <w:sz w:val="26"/>
          <w:szCs w:val="26"/>
        </w:rPr>
        <w:t>к</w:t>
      </w:r>
      <w:r w:rsidRPr="00C65724">
        <w:rPr>
          <w:rFonts w:ascii="Times New Roman" w:hAnsi="Times New Roman" w:cs="Times New Roman"/>
          <w:sz w:val="26"/>
          <w:szCs w:val="26"/>
        </w:rPr>
        <w:t>онтрольно-счетной комиссии.</w:t>
      </w:r>
    </w:p>
    <w:p w:rsidR="007C1040" w:rsidRPr="00C65724" w:rsidRDefault="007C1040" w:rsidP="00C657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B5950" w:rsidRPr="00C65724" w:rsidRDefault="0007330E" w:rsidP="00C65724">
      <w:pPr>
        <w:pStyle w:val="ConsPlusTitle"/>
        <w:jc w:val="center"/>
        <w:outlineLvl w:val="1"/>
        <w:rPr>
          <w:sz w:val="26"/>
          <w:szCs w:val="26"/>
        </w:rPr>
      </w:pPr>
      <w:r w:rsidRPr="00C65724">
        <w:rPr>
          <w:sz w:val="26"/>
          <w:szCs w:val="26"/>
        </w:rPr>
        <w:t xml:space="preserve">19. Финансовое обеспечение деятельности </w:t>
      </w:r>
      <w:r w:rsidR="00FB5950" w:rsidRPr="00C65724">
        <w:rPr>
          <w:sz w:val="26"/>
          <w:szCs w:val="26"/>
        </w:rPr>
        <w:t>к</w:t>
      </w:r>
      <w:r w:rsidR="004A2088" w:rsidRPr="00C65724">
        <w:rPr>
          <w:sz w:val="26"/>
          <w:szCs w:val="26"/>
        </w:rPr>
        <w:t>онтрольно-счетной комиссии</w:t>
      </w:r>
    </w:p>
    <w:p w:rsidR="00FB5950" w:rsidRPr="00C65724" w:rsidRDefault="00FB5950" w:rsidP="00C65724">
      <w:pPr>
        <w:pStyle w:val="ConsPlusTitle"/>
        <w:jc w:val="center"/>
        <w:outlineLvl w:val="1"/>
        <w:rPr>
          <w:sz w:val="26"/>
          <w:szCs w:val="26"/>
        </w:rPr>
      </w:pPr>
    </w:p>
    <w:p w:rsidR="00FB5950" w:rsidRPr="00C65724" w:rsidRDefault="00FB5950" w:rsidP="00C65724">
      <w:pPr>
        <w:pStyle w:val="ConsPlusTitle"/>
        <w:jc w:val="center"/>
        <w:outlineLvl w:val="1"/>
        <w:rPr>
          <w:sz w:val="26"/>
          <w:szCs w:val="26"/>
        </w:rPr>
      </w:pPr>
    </w:p>
    <w:p w:rsidR="00CB5BFF" w:rsidRPr="00C65724" w:rsidRDefault="0007330E" w:rsidP="00C65724">
      <w:pPr>
        <w:pStyle w:val="ConsPlusTitle"/>
        <w:jc w:val="both"/>
        <w:outlineLvl w:val="1"/>
        <w:rPr>
          <w:b w:val="0"/>
          <w:sz w:val="26"/>
          <w:szCs w:val="26"/>
        </w:rPr>
      </w:pPr>
      <w:r w:rsidRPr="00C65724">
        <w:rPr>
          <w:b w:val="0"/>
          <w:sz w:val="26"/>
          <w:szCs w:val="26"/>
        </w:rPr>
        <w:t xml:space="preserve">19.1. Финансовое обеспечение деятельности </w:t>
      </w:r>
      <w:r w:rsidR="004A2088" w:rsidRPr="00C65724">
        <w:rPr>
          <w:b w:val="0"/>
          <w:sz w:val="26"/>
          <w:szCs w:val="26"/>
        </w:rPr>
        <w:t>к</w:t>
      </w:r>
      <w:r w:rsidRPr="00C65724">
        <w:rPr>
          <w:b w:val="0"/>
          <w:sz w:val="26"/>
          <w:szCs w:val="26"/>
        </w:rPr>
        <w:t>онтрольно-счетной комиссии и расходы на ее содержание осуществляются за счет средств бюджета района и предусматривается в объеме, позволяющем обеспечить возможность осуществления возложенных на нее полномочий.</w:t>
      </w:r>
    </w:p>
    <w:p w:rsidR="00CB5BFF" w:rsidRPr="00C65724" w:rsidRDefault="0007330E" w:rsidP="00C657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 xml:space="preserve">19.2. В рамках бюджетного процесса </w:t>
      </w:r>
      <w:r w:rsidR="004A2088" w:rsidRPr="00C65724">
        <w:rPr>
          <w:rFonts w:ascii="Times New Roman" w:hAnsi="Times New Roman" w:cs="Times New Roman"/>
          <w:sz w:val="26"/>
          <w:szCs w:val="26"/>
        </w:rPr>
        <w:t>к</w:t>
      </w:r>
      <w:r w:rsidRPr="00C65724">
        <w:rPr>
          <w:rFonts w:ascii="Times New Roman" w:hAnsi="Times New Roman" w:cs="Times New Roman"/>
          <w:sz w:val="26"/>
          <w:szCs w:val="26"/>
        </w:rPr>
        <w:t>онтрольно-счетная комиссия реализует бюджетные полномочия главного распорядителя (распорядителя) бюджетных средств.</w:t>
      </w:r>
    </w:p>
    <w:p w:rsidR="00CB5BFF" w:rsidRPr="00C65724" w:rsidRDefault="0007330E" w:rsidP="00C657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 xml:space="preserve">19.3. Контрольно-счетная комиссия может выступать администратором доходов бюджета  района по закрепленным в установленном порядке видам доходов, утвержденных соответствующим решением </w:t>
      </w:r>
      <w:r w:rsidR="004A2088" w:rsidRPr="00C65724">
        <w:rPr>
          <w:rFonts w:ascii="Times New Roman" w:hAnsi="Times New Roman" w:cs="Times New Roman"/>
          <w:sz w:val="26"/>
          <w:szCs w:val="26"/>
        </w:rPr>
        <w:t>Нолинской</w:t>
      </w:r>
      <w:r w:rsidRPr="00C65724">
        <w:rPr>
          <w:rFonts w:ascii="Times New Roman" w:hAnsi="Times New Roman" w:cs="Times New Roman"/>
          <w:sz w:val="26"/>
          <w:szCs w:val="26"/>
        </w:rPr>
        <w:t xml:space="preserve"> районной Думы.</w:t>
      </w:r>
    </w:p>
    <w:p w:rsidR="00CB5BFF" w:rsidRPr="00C65724" w:rsidRDefault="0007330E" w:rsidP="00C657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>19.4. Контрольно-счетная комиссия при осуществлении финансово-хозяйственной деятельности обладает правами муниципального заказчика и вправе самостоятельно осуществлять закупки на поставку товаров, выполнение работ, оказание услуг для муниципальных нужд.</w:t>
      </w:r>
    </w:p>
    <w:p w:rsidR="00CB5BFF" w:rsidRPr="00C65724" w:rsidRDefault="0007330E" w:rsidP="00C657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65724">
        <w:rPr>
          <w:rFonts w:ascii="Times New Roman" w:hAnsi="Times New Roman" w:cs="Times New Roman"/>
          <w:sz w:val="26"/>
          <w:szCs w:val="26"/>
        </w:rPr>
        <w:t xml:space="preserve">19.5. Контроль за использованием </w:t>
      </w:r>
      <w:r w:rsidR="004A2088" w:rsidRPr="00C65724">
        <w:rPr>
          <w:rFonts w:ascii="Times New Roman" w:hAnsi="Times New Roman" w:cs="Times New Roman"/>
          <w:sz w:val="26"/>
          <w:szCs w:val="26"/>
        </w:rPr>
        <w:t>к</w:t>
      </w:r>
      <w:r w:rsidRPr="00C65724">
        <w:rPr>
          <w:rFonts w:ascii="Times New Roman" w:hAnsi="Times New Roman" w:cs="Times New Roman"/>
          <w:sz w:val="26"/>
          <w:szCs w:val="26"/>
        </w:rPr>
        <w:t xml:space="preserve">онтрольно-счетной комиссией бюджетных средств и муниципального имущества осуществляется на основании решения </w:t>
      </w:r>
      <w:r w:rsidR="004A2088" w:rsidRPr="00C65724">
        <w:rPr>
          <w:rFonts w:ascii="Times New Roman" w:hAnsi="Times New Roman" w:cs="Times New Roman"/>
          <w:sz w:val="26"/>
          <w:szCs w:val="26"/>
        </w:rPr>
        <w:t>Нолинской</w:t>
      </w:r>
      <w:r w:rsidRPr="00C65724">
        <w:rPr>
          <w:rFonts w:ascii="Times New Roman" w:hAnsi="Times New Roman" w:cs="Times New Roman"/>
          <w:sz w:val="26"/>
          <w:szCs w:val="26"/>
        </w:rPr>
        <w:t xml:space="preserve"> районной Думы.</w:t>
      </w:r>
    </w:p>
    <w:p w:rsidR="004A2088" w:rsidRPr="00C65724" w:rsidRDefault="004A2088" w:rsidP="00C657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A2088" w:rsidRPr="00C65724" w:rsidRDefault="004A2088" w:rsidP="00C65724">
      <w:pPr>
        <w:pStyle w:val="ConsPlusTitle"/>
        <w:jc w:val="center"/>
        <w:outlineLvl w:val="1"/>
        <w:rPr>
          <w:sz w:val="26"/>
          <w:szCs w:val="26"/>
        </w:rPr>
      </w:pPr>
      <w:r w:rsidRPr="00C65724">
        <w:rPr>
          <w:sz w:val="26"/>
          <w:szCs w:val="26"/>
        </w:rPr>
        <w:lastRenderedPageBreak/>
        <w:t>20.Материальное и социальное обеспечение должностных лиц контрольно-счетной комиссии</w:t>
      </w:r>
    </w:p>
    <w:p w:rsidR="004A2088" w:rsidRPr="00C65724" w:rsidRDefault="004A2088" w:rsidP="00C65724">
      <w:pPr>
        <w:autoSpaceDE w:val="0"/>
        <w:autoSpaceDN w:val="0"/>
        <w:adjustRightInd w:val="0"/>
        <w:ind w:firstLine="539"/>
        <w:jc w:val="both"/>
        <w:rPr>
          <w:rFonts w:eastAsia="DejaVu Sans"/>
          <w:sz w:val="26"/>
          <w:szCs w:val="26"/>
        </w:rPr>
      </w:pPr>
    </w:p>
    <w:p w:rsidR="004A2088" w:rsidRPr="00C65724" w:rsidRDefault="004A2088" w:rsidP="00C65724">
      <w:pPr>
        <w:autoSpaceDE w:val="0"/>
        <w:autoSpaceDN w:val="0"/>
        <w:adjustRightInd w:val="0"/>
        <w:ind w:firstLine="539"/>
        <w:jc w:val="both"/>
        <w:rPr>
          <w:rFonts w:eastAsia="DejaVu Sans"/>
          <w:sz w:val="26"/>
          <w:szCs w:val="26"/>
        </w:rPr>
      </w:pPr>
      <w:r w:rsidRPr="00C65724">
        <w:rPr>
          <w:rFonts w:eastAsia="DejaVu Sans"/>
          <w:sz w:val="26"/>
          <w:szCs w:val="26"/>
        </w:rPr>
        <w:t>20.1. Должностным лицам контрольно-счетной комиссии 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(в том числе по медицинскому и санаторно-курортному обеспечению, бытовому, транспортному и иным видам обслуживания).</w:t>
      </w:r>
    </w:p>
    <w:p w:rsidR="004A2088" w:rsidRPr="00C65724" w:rsidRDefault="004A2088" w:rsidP="00C65724">
      <w:pPr>
        <w:autoSpaceDE w:val="0"/>
        <w:autoSpaceDN w:val="0"/>
        <w:adjustRightInd w:val="0"/>
        <w:ind w:firstLine="539"/>
        <w:jc w:val="both"/>
        <w:rPr>
          <w:rFonts w:eastAsia="DejaVu Sans"/>
          <w:sz w:val="26"/>
          <w:szCs w:val="26"/>
        </w:rPr>
      </w:pPr>
      <w:r w:rsidRPr="00C65724">
        <w:rPr>
          <w:rFonts w:eastAsia="DejaVu Sans"/>
          <w:sz w:val="26"/>
          <w:szCs w:val="26"/>
        </w:rPr>
        <w:t>2</w:t>
      </w:r>
      <w:r w:rsidR="00475FD2" w:rsidRPr="00C65724">
        <w:rPr>
          <w:rFonts w:eastAsia="DejaVu Sans"/>
          <w:sz w:val="26"/>
          <w:szCs w:val="26"/>
        </w:rPr>
        <w:t>0.2</w:t>
      </w:r>
      <w:r w:rsidRPr="00C65724">
        <w:rPr>
          <w:rFonts w:eastAsia="DejaVu Sans"/>
          <w:sz w:val="26"/>
          <w:szCs w:val="26"/>
        </w:rPr>
        <w:t>. Меры по материальному и социальному обеспечению председателя, инспекторов и иных работников аппарата контрольно-счетно</w:t>
      </w:r>
      <w:r w:rsidR="001034C0" w:rsidRPr="00C65724">
        <w:rPr>
          <w:rFonts w:eastAsia="DejaVu Sans"/>
          <w:sz w:val="26"/>
          <w:szCs w:val="26"/>
        </w:rPr>
        <w:t xml:space="preserve">й комиссии </w:t>
      </w:r>
      <w:r w:rsidRPr="00C65724">
        <w:rPr>
          <w:rFonts w:eastAsia="DejaVu Sans"/>
          <w:sz w:val="26"/>
          <w:szCs w:val="26"/>
        </w:rPr>
        <w:t>устанавливаются муниципальными правовыми актами в соответствии с Федеральным законом</w:t>
      </w:r>
      <w:r w:rsidR="00475FD2" w:rsidRPr="00C65724">
        <w:rPr>
          <w:sz w:val="26"/>
          <w:szCs w:val="26"/>
        </w:rPr>
        <w:t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C65724">
        <w:rPr>
          <w:rFonts w:eastAsia="DejaVu Sans"/>
          <w:sz w:val="26"/>
          <w:szCs w:val="26"/>
        </w:rPr>
        <w:t xml:space="preserve">, другими федеральными законами и законами </w:t>
      </w:r>
      <w:r w:rsidR="00475FD2" w:rsidRPr="00C65724">
        <w:rPr>
          <w:rFonts w:eastAsia="DejaVu Sans"/>
          <w:sz w:val="26"/>
          <w:szCs w:val="26"/>
        </w:rPr>
        <w:t>Кировской области</w:t>
      </w:r>
      <w:r w:rsidRPr="00C65724">
        <w:rPr>
          <w:rFonts w:eastAsia="DejaVu Sans"/>
          <w:sz w:val="26"/>
          <w:szCs w:val="26"/>
        </w:rPr>
        <w:t>.</w:t>
      </w:r>
    </w:p>
    <w:p w:rsidR="007C1040" w:rsidRPr="00C65724" w:rsidRDefault="007C1040" w:rsidP="00C657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5BFF" w:rsidRPr="00C65724" w:rsidRDefault="0007330E" w:rsidP="00C65724">
      <w:pPr>
        <w:widowControl w:val="0"/>
        <w:jc w:val="center"/>
        <w:rPr>
          <w:b/>
          <w:sz w:val="26"/>
          <w:szCs w:val="26"/>
        </w:rPr>
      </w:pPr>
      <w:r w:rsidRPr="00C65724">
        <w:rPr>
          <w:b/>
          <w:sz w:val="26"/>
          <w:szCs w:val="26"/>
        </w:rPr>
        <w:t>20. Заключительные положения</w:t>
      </w:r>
    </w:p>
    <w:p w:rsidR="00475FD2" w:rsidRPr="00C65724" w:rsidRDefault="00475FD2" w:rsidP="00C65724">
      <w:pPr>
        <w:widowControl w:val="0"/>
        <w:jc w:val="center"/>
        <w:rPr>
          <w:b/>
          <w:sz w:val="26"/>
          <w:szCs w:val="26"/>
        </w:rPr>
      </w:pPr>
    </w:p>
    <w:p w:rsidR="00CB5BFF" w:rsidRPr="00C65724" w:rsidRDefault="0007330E" w:rsidP="00C65724">
      <w:pPr>
        <w:widowControl w:val="0"/>
        <w:shd w:val="clear" w:color="auto" w:fill="FFFFFF"/>
        <w:tabs>
          <w:tab w:val="left" w:pos="-180"/>
        </w:tabs>
        <w:autoSpaceDE w:val="0"/>
        <w:ind w:firstLine="720"/>
        <w:jc w:val="both"/>
        <w:rPr>
          <w:spacing w:val="-8"/>
          <w:sz w:val="26"/>
          <w:szCs w:val="26"/>
        </w:rPr>
      </w:pPr>
      <w:r w:rsidRPr="00C65724">
        <w:rPr>
          <w:sz w:val="26"/>
          <w:szCs w:val="26"/>
        </w:rPr>
        <w:t xml:space="preserve">20.1. </w:t>
      </w:r>
      <w:r w:rsidRPr="00C65724">
        <w:rPr>
          <w:spacing w:val="3"/>
          <w:sz w:val="26"/>
          <w:szCs w:val="26"/>
        </w:rPr>
        <w:t xml:space="preserve">Внесение изменений и дополнений в настоящее Положение осуществляется решением </w:t>
      </w:r>
      <w:r w:rsidR="00475FD2" w:rsidRPr="00C65724">
        <w:rPr>
          <w:spacing w:val="3"/>
          <w:sz w:val="26"/>
          <w:szCs w:val="26"/>
        </w:rPr>
        <w:t>Нолинской</w:t>
      </w:r>
      <w:r w:rsidRPr="00C65724">
        <w:rPr>
          <w:spacing w:val="3"/>
          <w:sz w:val="26"/>
          <w:szCs w:val="26"/>
        </w:rPr>
        <w:t xml:space="preserve"> районной Думы.</w:t>
      </w:r>
    </w:p>
    <w:p w:rsidR="00CB5BFF" w:rsidRPr="00C65724" w:rsidRDefault="0007330E" w:rsidP="00C65724">
      <w:pPr>
        <w:widowControl w:val="0"/>
        <w:shd w:val="clear" w:color="auto" w:fill="FFFFFF"/>
        <w:tabs>
          <w:tab w:val="left" w:pos="-180"/>
        </w:tabs>
        <w:autoSpaceDE w:val="0"/>
        <w:ind w:firstLine="720"/>
        <w:jc w:val="both"/>
        <w:rPr>
          <w:sz w:val="26"/>
          <w:szCs w:val="26"/>
        </w:rPr>
      </w:pPr>
      <w:r w:rsidRPr="00C65724">
        <w:rPr>
          <w:spacing w:val="-8"/>
          <w:sz w:val="26"/>
          <w:szCs w:val="26"/>
        </w:rPr>
        <w:t xml:space="preserve">20.2. </w:t>
      </w:r>
      <w:r w:rsidRPr="00C65724">
        <w:rPr>
          <w:spacing w:val="-1"/>
          <w:sz w:val="26"/>
          <w:szCs w:val="26"/>
        </w:rPr>
        <w:t xml:space="preserve">Реорганизация или ликвидация </w:t>
      </w:r>
      <w:r w:rsidR="00475FD2" w:rsidRPr="00C65724">
        <w:rPr>
          <w:spacing w:val="-1"/>
          <w:sz w:val="26"/>
          <w:szCs w:val="26"/>
        </w:rPr>
        <w:t>к</w:t>
      </w:r>
      <w:r w:rsidRPr="00C65724">
        <w:rPr>
          <w:spacing w:val="-1"/>
          <w:sz w:val="26"/>
          <w:szCs w:val="26"/>
        </w:rPr>
        <w:t>онтрольно-счетной комиссии осуществляется в установленном законодательством порядке</w:t>
      </w:r>
      <w:r w:rsidRPr="00C65724">
        <w:rPr>
          <w:sz w:val="26"/>
          <w:szCs w:val="26"/>
        </w:rPr>
        <w:t>.</w:t>
      </w:r>
    </w:p>
    <w:p w:rsidR="00CB5BFF" w:rsidRPr="00C65724" w:rsidRDefault="0007330E" w:rsidP="00C65724">
      <w:pPr>
        <w:autoSpaceDE w:val="0"/>
        <w:jc w:val="center"/>
        <w:rPr>
          <w:sz w:val="26"/>
          <w:szCs w:val="26"/>
        </w:rPr>
      </w:pPr>
      <w:r w:rsidRPr="00C65724">
        <w:rPr>
          <w:sz w:val="26"/>
          <w:szCs w:val="26"/>
        </w:rPr>
        <w:t>_____________</w:t>
      </w:r>
      <w:bookmarkStart w:id="9" w:name="_GoBack"/>
      <w:bookmarkEnd w:id="9"/>
    </w:p>
    <w:sectPr w:rsidR="00CB5BFF" w:rsidRPr="00C65724" w:rsidSect="00BF6DD5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851" w:right="851" w:bottom="851" w:left="1588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335" w:rsidRDefault="00986335">
      <w:r>
        <w:separator/>
      </w:r>
    </w:p>
  </w:endnote>
  <w:endnote w:type="continuationSeparator" w:id="1">
    <w:p w:rsidR="00986335" w:rsidRDefault="00986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BFF" w:rsidRDefault="00CB5BFF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BFF" w:rsidRDefault="00CB5BF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335" w:rsidRDefault="00986335">
      <w:r>
        <w:separator/>
      </w:r>
    </w:p>
  </w:footnote>
  <w:footnote w:type="continuationSeparator" w:id="1">
    <w:p w:rsidR="00986335" w:rsidRDefault="009863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BFF" w:rsidRDefault="006771E4">
    <w:pPr>
      <w:pStyle w:val="ac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49" type="#_x0000_t202" style="position:absolute;margin-left:0;margin-top:.05pt;width:12.05pt;height:13.8pt;z-index:26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" stroked="f">
          <v:fill opacity="0"/>
          <v:textbox inset="0,0,0,0">
            <w:txbxContent>
              <w:p w:rsidR="00CB5BFF" w:rsidRDefault="006771E4">
                <w:pPr>
                  <w:pStyle w:val="ac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 w:rsidR="0007330E"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BF6DD5">
                  <w:rPr>
                    <w:rStyle w:val="a3"/>
                    <w:noProof/>
                  </w:rPr>
                  <w:t>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BFF" w:rsidRDefault="00CB5BF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9139F"/>
    <w:multiLevelType w:val="multilevel"/>
    <w:tmpl w:val="E6583E1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10C277CE"/>
    <w:rsid w:val="00053857"/>
    <w:rsid w:val="0005524D"/>
    <w:rsid w:val="0007330E"/>
    <w:rsid w:val="00093FAD"/>
    <w:rsid w:val="000B4D9A"/>
    <w:rsid w:val="000E35FC"/>
    <w:rsid w:val="000F4443"/>
    <w:rsid w:val="001034C0"/>
    <w:rsid w:val="00135D45"/>
    <w:rsid w:val="001A584E"/>
    <w:rsid w:val="001E498D"/>
    <w:rsid w:val="00216AE9"/>
    <w:rsid w:val="002267D3"/>
    <w:rsid w:val="00233090"/>
    <w:rsid w:val="00237F72"/>
    <w:rsid w:val="00242473"/>
    <w:rsid w:val="002D3A43"/>
    <w:rsid w:val="00323EAD"/>
    <w:rsid w:val="00367F60"/>
    <w:rsid w:val="003977B4"/>
    <w:rsid w:val="003B2C71"/>
    <w:rsid w:val="003D3CC7"/>
    <w:rsid w:val="003F09B7"/>
    <w:rsid w:val="003F107C"/>
    <w:rsid w:val="00414BA9"/>
    <w:rsid w:val="0044192B"/>
    <w:rsid w:val="00445E64"/>
    <w:rsid w:val="00475FD2"/>
    <w:rsid w:val="004A2088"/>
    <w:rsid w:val="004A3C6B"/>
    <w:rsid w:val="004E1E2F"/>
    <w:rsid w:val="00527ED6"/>
    <w:rsid w:val="005A0687"/>
    <w:rsid w:val="005A4C3B"/>
    <w:rsid w:val="005B1A1D"/>
    <w:rsid w:val="005C3384"/>
    <w:rsid w:val="006771E4"/>
    <w:rsid w:val="006E5F95"/>
    <w:rsid w:val="007128E2"/>
    <w:rsid w:val="00762BB1"/>
    <w:rsid w:val="00765AD1"/>
    <w:rsid w:val="007C1040"/>
    <w:rsid w:val="007E7A4B"/>
    <w:rsid w:val="00852435"/>
    <w:rsid w:val="008A3132"/>
    <w:rsid w:val="008B316B"/>
    <w:rsid w:val="008E1DAA"/>
    <w:rsid w:val="008E3C19"/>
    <w:rsid w:val="008E6552"/>
    <w:rsid w:val="00901A61"/>
    <w:rsid w:val="00907CEC"/>
    <w:rsid w:val="00935BA8"/>
    <w:rsid w:val="00944A19"/>
    <w:rsid w:val="00976E03"/>
    <w:rsid w:val="009778F8"/>
    <w:rsid w:val="00986335"/>
    <w:rsid w:val="009C2BF1"/>
    <w:rsid w:val="009C4CA0"/>
    <w:rsid w:val="009D3B21"/>
    <w:rsid w:val="009F7E80"/>
    <w:rsid w:val="00A167E3"/>
    <w:rsid w:val="00A41C7F"/>
    <w:rsid w:val="00AC4A10"/>
    <w:rsid w:val="00B220D1"/>
    <w:rsid w:val="00B53010"/>
    <w:rsid w:val="00B83F7F"/>
    <w:rsid w:val="00BA598D"/>
    <w:rsid w:val="00BB3193"/>
    <w:rsid w:val="00BB59B3"/>
    <w:rsid w:val="00BC210C"/>
    <w:rsid w:val="00BD41FB"/>
    <w:rsid w:val="00BF0272"/>
    <w:rsid w:val="00BF6DD5"/>
    <w:rsid w:val="00C01B45"/>
    <w:rsid w:val="00C368E6"/>
    <w:rsid w:val="00C37C10"/>
    <w:rsid w:val="00C50D13"/>
    <w:rsid w:val="00C65724"/>
    <w:rsid w:val="00C927B1"/>
    <w:rsid w:val="00CB5BFF"/>
    <w:rsid w:val="00CD1E13"/>
    <w:rsid w:val="00CD2E64"/>
    <w:rsid w:val="00CD61CA"/>
    <w:rsid w:val="00D00264"/>
    <w:rsid w:val="00D254E8"/>
    <w:rsid w:val="00D54AC4"/>
    <w:rsid w:val="00D73BED"/>
    <w:rsid w:val="00D81155"/>
    <w:rsid w:val="00E132A1"/>
    <w:rsid w:val="00E175A3"/>
    <w:rsid w:val="00E21748"/>
    <w:rsid w:val="00E46FE3"/>
    <w:rsid w:val="00E523E4"/>
    <w:rsid w:val="00E67090"/>
    <w:rsid w:val="00E767C5"/>
    <w:rsid w:val="00E81D2E"/>
    <w:rsid w:val="00EE2A58"/>
    <w:rsid w:val="00F0228E"/>
    <w:rsid w:val="00F07049"/>
    <w:rsid w:val="00F143A8"/>
    <w:rsid w:val="00FB2B1A"/>
    <w:rsid w:val="00FB5950"/>
    <w:rsid w:val="10C27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55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D8115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D81155"/>
    <w:pPr>
      <w:keepNext/>
      <w:numPr>
        <w:ilvl w:val="1"/>
        <w:numId w:val="1"/>
      </w:numPr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81155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D81155"/>
  </w:style>
  <w:style w:type="character" w:customStyle="1" w:styleId="WW8Num2z0">
    <w:name w:val="WW8Num2z0"/>
    <w:qFormat/>
    <w:rsid w:val="00D81155"/>
  </w:style>
  <w:style w:type="character" w:customStyle="1" w:styleId="WW8Num3z0">
    <w:name w:val="WW8Num3z0"/>
    <w:qFormat/>
    <w:rsid w:val="00D81155"/>
  </w:style>
  <w:style w:type="character" w:customStyle="1" w:styleId="WW8Num3z1">
    <w:name w:val="WW8Num3z1"/>
    <w:qFormat/>
    <w:rsid w:val="00D81155"/>
  </w:style>
  <w:style w:type="character" w:customStyle="1" w:styleId="WW8Num3z2">
    <w:name w:val="WW8Num3z2"/>
    <w:qFormat/>
    <w:rsid w:val="00D81155"/>
  </w:style>
  <w:style w:type="character" w:customStyle="1" w:styleId="WW8Num3z3">
    <w:name w:val="WW8Num3z3"/>
    <w:qFormat/>
    <w:rsid w:val="00D81155"/>
  </w:style>
  <w:style w:type="character" w:customStyle="1" w:styleId="WW8Num3z4">
    <w:name w:val="WW8Num3z4"/>
    <w:qFormat/>
    <w:rsid w:val="00D81155"/>
  </w:style>
  <w:style w:type="character" w:customStyle="1" w:styleId="WW8Num3z5">
    <w:name w:val="WW8Num3z5"/>
    <w:qFormat/>
    <w:rsid w:val="00D81155"/>
  </w:style>
  <w:style w:type="character" w:customStyle="1" w:styleId="WW8Num3z6">
    <w:name w:val="WW8Num3z6"/>
    <w:qFormat/>
    <w:rsid w:val="00D81155"/>
  </w:style>
  <w:style w:type="character" w:customStyle="1" w:styleId="WW8Num3z7">
    <w:name w:val="WW8Num3z7"/>
    <w:qFormat/>
    <w:rsid w:val="00D81155"/>
  </w:style>
  <w:style w:type="character" w:customStyle="1" w:styleId="WW8Num3z8">
    <w:name w:val="WW8Num3z8"/>
    <w:qFormat/>
    <w:rsid w:val="00D81155"/>
  </w:style>
  <w:style w:type="character" w:customStyle="1" w:styleId="WW8Num4z0">
    <w:name w:val="WW8Num4z0"/>
    <w:qFormat/>
    <w:rsid w:val="00D81155"/>
  </w:style>
  <w:style w:type="character" w:customStyle="1" w:styleId="WW8Num4z1">
    <w:name w:val="WW8Num4z1"/>
    <w:qFormat/>
    <w:rsid w:val="00D81155"/>
  </w:style>
  <w:style w:type="character" w:customStyle="1" w:styleId="WW8Num4z2">
    <w:name w:val="WW8Num4z2"/>
    <w:qFormat/>
    <w:rsid w:val="00D81155"/>
  </w:style>
  <w:style w:type="character" w:customStyle="1" w:styleId="WW8Num4z3">
    <w:name w:val="WW8Num4z3"/>
    <w:qFormat/>
    <w:rsid w:val="00D81155"/>
  </w:style>
  <w:style w:type="character" w:customStyle="1" w:styleId="WW8Num4z4">
    <w:name w:val="WW8Num4z4"/>
    <w:qFormat/>
    <w:rsid w:val="00D81155"/>
  </w:style>
  <w:style w:type="character" w:customStyle="1" w:styleId="WW8Num4z5">
    <w:name w:val="WW8Num4z5"/>
    <w:qFormat/>
    <w:rsid w:val="00D81155"/>
  </w:style>
  <w:style w:type="character" w:customStyle="1" w:styleId="WW8Num4z6">
    <w:name w:val="WW8Num4z6"/>
    <w:qFormat/>
    <w:rsid w:val="00D81155"/>
  </w:style>
  <w:style w:type="character" w:customStyle="1" w:styleId="WW8Num4z7">
    <w:name w:val="WW8Num4z7"/>
    <w:qFormat/>
    <w:rsid w:val="00D81155"/>
  </w:style>
  <w:style w:type="character" w:customStyle="1" w:styleId="WW8Num4z8">
    <w:name w:val="WW8Num4z8"/>
    <w:qFormat/>
    <w:rsid w:val="00D81155"/>
  </w:style>
  <w:style w:type="character" w:customStyle="1" w:styleId="WW8Num5z0">
    <w:name w:val="WW8Num5z0"/>
    <w:qFormat/>
    <w:rsid w:val="00D81155"/>
  </w:style>
  <w:style w:type="character" w:customStyle="1" w:styleId="WW8Num5z1">
    <w:name w:val="WW8Num5z1"/>
    <w:qFormat/>
    <w:rsid w:val="00D81155"/>
  </w:style>
  <w:style w:type="character" w:customStyle="1" w:styleId="WW8Num5z2">
    <w:name w:val="WW8Num5z2"/>
    <w:qFormat/>
    <w:rsid w:val="00D81155"/>
  </w:style>
  <w:style w:type="character" w:customStyle="1" w:styleId="WW8Num5z3">
    <w:name w:val="WW8Num5z3"/>
    <w:qFormat/>
    <w:rsid w:val="00D81155"/>
  </w:style>
  <w:style w:type="character" w:customStyle="1" w:styleId="WW8Num5z4">
    <w:name w:val="WW8Num5z4"/>
    <w:qFormat/>
    <w:rsid w:val="00D81155"/>
  </w:style>
  <w:style w:type="character" w:customStyle="1" w:styleId="WW8Num5z5">
    <w:name w:val="WW8Num5z5"/>
    <w:qFormat/>
    <w:rsid w:val="00D81155"/>
  </w:style>
  <w:style w:type="character" w:customStyle="1" w:styleId="WW8Num5z6">
    <w:name w:val="WW8Num5z6"/>
    <w:qFormat/>
    <w:rsid w:val="00D81155"/>
  </w:style>
  <w:style w:type="character" w:customStyle="1" w:styleId="WW8Num5z7">
    <w:name w:val="WW8Num5z7"/>
    <w:qFormat/>
    <w:rsid w:val="00D81155"/>
  </w:style>
  <w:style w:type="character" w:customStyle="1" w:styleId="WW8Num5z8">
    <w:name w:val="WW8Num5z8"/>
    <w:qFormat/>
    <w:rsid w:val="00D81155"/>
  </w:style>
  <w:style w:type="character" w:customStyle="1" w:styleId="WW8Num6z0">
    <w:name w:val="WW8Num6z0"/>
    <w:qFormat/>
    <w:rsid w:val="00D81155"/>
  </w:style>
  <w:style w:type="character" w:customStyle="1" w:styleId="WW8Num7z0">
    <w:name w:val="WW8Num7z0"/>
    <w:qFormat/>
    <w:rsid w:val="00D81155"/>
  </w:style>
  <w:style w:type="character" w:customStyle="1" w:styleId="WW8Num8z0">
    <w:name w:val="WW8Num8z0"/>
    <w:qFormat/>
    <w:rsid w:val="00D81155"/>
  </w:style>
  <w:style w:type="character" w:customStyle="1" w:styleId="WW8Num8z1">
    <w:name w:val="WW8Num8z1"/>
    <w:qFormat/>
    <w:rsid w:val="00D81155"/>
  </w:style>
  <w:style w:type="character" w:customStyle="1" w:styleId="WW8Num8z2">
    <w:name w:val="WW8Num8z2"/>
    <w:qFormat/>
    <w:rsid w:val="00D81155"/>
  </w:style>
  <w:style w:type="character" w:customStyle="1" w:styleId="WW8Num8z3">
    <w:name w:val="WW8Num8z3"/>
    <w:qFormat/>
    <w:rsid w:val="00D81155"/>
  </w:style>
  <w:style w:type="character" w:customStyle="1" w:styleId="WW8Num8z4">
    <w:name w:val="WW8Num8z4"/>
    <w:qFormat/>
    <w:rsid w:val="00D81155"/>
  </w:style>
  <w:style w:type="character" w:customStyle="1" w:styleId="WW8Num8z5">
    <w:name w:val="WW8Num8z5"/>
    <w:qFormat/>
    <w:rsid w:val="00D81155"/>
  </w:style>
  <w:style w:type="character" w:customStyle="1" w:styleId="WW8Num8z6">
    <w:name w:val="WW8Num8z6"/>
    <w:qFormat/>
    <w:rsid w:val="00D81155"/>
  </w:style>
  <w:style w:type="character" w:customStyle="1" w:styleId="WW8Num8z7">
    <w:name w:val="WW8Num8z7"/>
    <w:qFormat/>
    <w:rsid w:val="00D81155"/>
  </w:style>
  <w:style w:type="character" w:customStyle="1" w:styleId="WW8Num8z8">
    <w:name w:val="WW8Num8z8"/>
    <w:qFormat/>
    <w:rsid w:val="00D81155"/>
  </w:style>
  <w:style w:type="character" w:customStyle="1" w:styleId="WW8Num9z0">
    <w:name w:val="WW8Num9z0"/>
    <w:qFormat/>
    <w:rsid w:val="00D81155"/>
    <w:rPr>
      <w:b/>
    </w:rPr>
  </w:style>
  <w:style w:type="character" w:customStyle="1" w:styleId="WW8Num9z1">
    <w:name w:val="WW8Num9z1"/>
    <w:qFormat/>
    <w:rsid w:val="00D81155"/>
  </w:style>
  <w:style w:type="character" w:customStyle="1" w:styleId="WW8Num10z0">
    <w:name w:val="WW8Num10z0"/>
    <w:qFormat/>
    <w:rsid w:val="00D81155"/>
  </w:style>
  <w:style w:type="character" w:customStyle="1" w:styleId="WW8Num11z0">
    <w:name w:val="WW8Num11z0"/>
    <w:qFormat/>
    <w:rsid w:val="00D81155"/>
  </w:style>
  <w:style w:type="character" w:customStyle="1" w:styleId="WW8Num12z0">
    <w:name w:val="WW8Num12z0"/>
    <w:qFormat/>
    <w:rsid w:val="00D81155"/>
  </w:style>
  <w:style w:type="character" w:customStyle="1" w:styleId="WW8Num12z1">
    <w:name w:val="WW8Num12z1"/>
    <w:qFormat/>
    <w:rsid w:val="00D81155"/>
  </w:style>
  <w:style w:type="character" w:customStyle="1" w:styleId="WW8Num12z2">
    <w:name w:val="WW8Num12z2"/>
    <w:qFormat/>
    <w:rsid w:val="00D81155"/>
  </w:style>
  <w:style w:type="character" w:customStyle="1" w:styleId="WW8Num12z3">
    <w:name w:val="WW8Num12z3"/>
    <w:qFormat/>
    <w:rsid w:val="00D81155"/>
  </w:style>
  <w:style w:type="character" w:customStyle="1" w:styleId="WW8Num12z4">
    <w:name w:val="WW8Num12z4"/>
    <w:qFormat/>
    <w:rsid w:val="00D81155"/>
  </w:style>
  <w:style w:type="character" w:customStyle="1" w:styleId="WW8Num12z5">
    <w:name w:val="WW8Num12z5"/>
    <w:qFormat/>
    <w:rsid w:val="00D81155"/>
  </w:style>
  <w:style w:type="character" w:customStyle="1" w:styleId="WW8Num12z6">
    <w:name w:val="WW8Num12z6"/>
    <w:qFormat/>
    <w:rsid w:val="00D81155"/>
  </w:style>
  <w:style w:type="character" w:customStyle="1" w:styleId="WW8Num12z7">
    <w:name w:val="WW8Num12z7"/>
    <w:qFormat/>
    <w:rsid w:val="00D81155"/>
  </w:style>
  <w:style w:type="character" w:customStyle="1" w:styleId="WW8Num12z8">
    <w:name w:val="WW8Num12z8"/>
    <w:qFormat/>
    <w:rsid w:val="00D81155"/>
  </w:style>
  <w:style w:type="character" w:styleId="a3">
    <w:name w:val="page number"/>
    <w:basedOn w:val="a0"/>
    <w:rsid w:val="00D81155"/>
  </w:style>
  <w:style w:type="character" w:customStyle="1" w:styleId="InternetLink">
    <w:name w:val="Internet Link"/>
    <w:rsid w:val="00D81155"/>
    <w:rPr>
      <w:color w:val="000080"/>
      <w:u w:val="single"/>
    </w:rPr>
  </w:style>
  <w:style w:type="paragraph" w:customStyle="1" w:styleId="Heading">
    <w:name w:val="Heading"/>
    <w:basedOn w:val="a"/>
    <w:next w:val="a4"/>
    <w:qFormat/>
    <w:rsid w:val="00D81155"/>
    <w:pPr>
      <w:jc w:val="center"/>
    </w:pPr>
    <w:rPr>
      <w:b/>
      <w:sz w:val="28"/>
      <w:szCs w:val="20"/>
    </w:rPr>
  </w:style>
  <w:style w:type="paragraph" w:styleId="a4">
    <w:name w:val="Body Text"/>
    <w:basedOn w:val="a"/>
    <w:rsid w:val="00D81155"/>
    <w:pPr>
      <w:spacing w:after="140" w:line="276" w:lineRule="auto"/>
    </w:pPr>
  </w:style>
  <w:style w:type="paragraph" w:styleId="a5">
    <w:name w:val="List"/>
    <w:basedOn w:val="a4"/>
    <w:rsid w:val="00D81155"/>
  </w:style>
  <w:style w:type="paragraph" w:styleId="a6">
    <w:name w:val="caption"/>
    <w:basedOn w:val="a"/>
    <w:qFormat/>
    <w:rsid w:val="00D811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D81155"/>
    <w:pPr>
      <w:suppressLineNumbers/>
    </w:pPr>
  </w:style>
  <w:style w:type="paragraph" w:customStyle="1" w:styleId="ConsPlusNonformat">
    <w:name w:val="ConsPlusNonformat"/>
    <w:qFormat/>
    <w:rsid w:val="00D81155"/>
    <w:pPr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styleId="a7">
    <w:name w:val="Subtitle"/>
    <w:basedOn w:val="a"/>
    <w:next w:val="a4"/>
    <w:qFormat/>
    <w:rsid w:val="00D81155"/>
    <w:pPr>
      <w:jc w:val="center"/>
    </w:pPr>
    <w:rPr>
      <w:b/>
      <w:sz w:val="28"/>
      <w:szCs w:val="20"/>
    </w:rPr>
  </w:style>
  <w:style w:type="paragraph" w:customStyle="1" w:styleId="a8">
    <w:name w:val="Знак Знак"/>
    <w:basedOn w:val="a"/>
    <w:qFormat/>
    <w:rsid w:val="00D81155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9">
    <w:name w:val="Знак"/>
    <w:basedOn w:val="a"/>
    <w:qFormat/>
    <w:rsid w:val="00D81155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a">
    <w:name w:val="Balloon Text"/>
    <w:basedOn w:val="a"/>
    <w:qFormat/>
    <w:rsid w:val="00D81155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qFormat/>
    <w:rsid w:val="00D81155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b">
    <w:name w:val="footer"/>
    <w:basedOn w:val="a"/>
    <w:rsid w:val="00D81155"/>
    <w:pPr>
      <w:tabs>
        <w:tab w:val="center" w:pos="4677"/>
        <w:tab w:val="right" w:pos="9355"/>
      </w:tabs>
    </w:pPr>
  </w:style>
  <w:style w:type="paragraph" w:styleId="ac">
    <w:name w:val="header"/>
    <w:basedOn w:val="a"/>
    <w:rsid w:val="00D81155"/>
    <w:pPr>
      <w:tabs>
        <w:tab w:val="center" w:pos="4677"/>
        <w:tab w:val="right" w:pos="9355"/>
      </w:tabs>
    </w:pPr>
  </w:style>
  <w:style w:type="paragraph" w:customStyle="1" w:styleId="11">
    <w:name w:val="Знак Знак Знак Знак Знак Знак1 Знак Знак Знак Знак"/>
    <w:basedOn w:val="a"/>
    <w:qFormat/>
    <w:rsid w:val="00D81155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Normal">
    <w:name w:val="ConsPlusNormal"/>
    <w:qFormat/>
    <w:rsid w:val="00D81155"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PlusCell">
    <w:name w:val="ConsPlusCell"/>
    <w:qFormat/>
    <w:rsid w:val="00D81155"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customStyle="1" w:styleId="12">
    <w:name w:val="Знак Знак1 Знак Знак"/>
    <w:basedOn w:val="a"/>
    <w:qFormat/>
    <w:rsid w:val="00D81155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d">
    <w:name w:val="Normal (Web)"/>
    <w:basedOn w:val="a"/>
    <w:qFormat/>
    <w:rsid w:val="00D81155"/>
    <w:pPr>
      <w:spacing w:before="280" w:after="280"/>
    </w:pPr>
  </w:style>
  <w:style w:type="paragraph" w:customStyle="1" w:styleId="ConsPlusTitle">
    <w:name w:val="ConsPlusTitle"/>
    <w:qFormat/>
    <w:rsid w:val="00D81155"/>
    <w:pPr>
      <w:widowControl w:val="0"/>
      <w:autoSpaceDE w:val="0"/>
    </w:pPr>
    <w:rPr>
      <w:rFonts w:eastAsia="Times New Roman" w:cs="Times New Roman"/>
      <w:b/>
      <w:sz w:val="24"/>
      <w:szCs w:val="20"/>
      <w:lang w:val="ru-RU" w:bidi="ar-SA"/>
    </w:rPr>
  </w:style>
  <w:style w:type="paragraph" w:customStyle="1" w:styleId="FrameContents">
    <w:name w:val="Frame Contents"/>
    <w:basedOn w:val="a"/>
    <w:qFormat/>
    <w:rsid w:val="00D81155"/>
  </w:style>
  <w:style w:type="numbering" w:customStyle="1" w:styleId="WW8Num1">
    <w:name w:val="WW8Num1"/>
    <w:qFormat/>
    <w:rsid w:val="00D81155"/>
  </w:style>
  <w:style w:type="numbering" w:customStyle="1" w:styleId="WW8Num2">
    <w:name w:val="WW8Num2"/>
    <w:qFormat/>
    <w:rsid w:val="00D81155"/>
  </w:style>
  <w:style w:type="numbering" w:customStyle="1" w:styleId="WW8Num3">
    <w:name w:val="WW8Num3"/>
    <w:qFormat/>
    <w:rsid w:val="00D81155"/>
  </w:style>
  <w:style w:type="numbering" w:customStyle="1" w:styleId="WW8Num4">
    <w:name w:val="WW8Num4"/>
    <w:qFormat/>
    <w:rsid w:val="00D81155"/>
  </w:style>
  <w:style w:type="numbering" w:customStyle="1" w:styleId="WW8Num5">
    <w:name w:val="WW8Num5"/>
    <w:qFormat/>
    <w:rsid w:val="00D81155"/>
  </w:style>
  <w:style w:type="numbering" w:customStyle="1" w:styleId="WW8Num6">
    <w:name w:val="WW8Num6"/>
    <w:qFormat/>
    <w:rsid w:val="00D81155"/>
  </w:style>
  <w:style w:type="numbering" w:customStyle="1" w:styleId="WW8Num7">
    <w:name w:val="WW8Num7"/>
    <w:qFormat/>
    <w:rsid w:val="00D81155"/>
  </w:style>
  <w:style w:type="numbering" w:customStyle="1" w:styleId="WW8Num8">
    <w:name w:val="WW8Num8"/>
    <w:qFormat/>
    <w:rsid w:val="00D81155"/>
  </w:style>
  <w:style w:type="numbering" w:customStyle="1" w:styleId="WW8Num9">
    <w:name w:val="WW8Num9"/>
    <w:qFormat/>
    <w:rsid w:val="00D81155"/>
  </w:style>
  <w:style w:type="numbering" w:customStyle="1" w:styleId="WW8Num10">
    <w:name w:val="WW8Num10"/>
    <w:qFormat/>
    <w:rsid w:val="00D81155"/>
  </w:style>
  <w:style w:type="numbering" w:customStyle="1" w:styleId="WW8Num11">
    <w:name w:val="WW8Num11"/>
    <w:qFormat/>
    <w:rsid w:val="00D81155"/>
  </w:style>
  <w:style w:type="numbering" w:customStyle="1" w:styleId="WW8Num12">
    <w:name w:val="WW8Num12"/>
    <w:qFormat/>
    <w:rsid w:val="00D81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b/>
    </w:rPr>
  </w:style>
  <w:style w:type="character" w:customStyle="1" w:styleId="WW8Num9z1">
    <w:name w:val="WW8Num9z1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styleId="a3">
    <w:name w:val="page number"/>
    <w:basedOn w:val="a0"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4"/>
    <w:qFormat/>
    <w:pPr>
      <w:jc w:val="center"/>
    </w:pPr>
    <w:rPr>
      <w:b/>
      <w:sz w:val="28"/>
      <w:szCs w:val="20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nformat">
    <w:name w:val="ConsPlusNonformat"/>
    <w:qFormat/>
    <w:pPr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styleId="a7">
    <w:name w:val="Subtitle"/>
    <w:basedOn w:val="a"/>
    <w:next w:val="a4"/>
    <w:qFormat/>
    <w:pPr>
      <w:jc w:val="center"/>
    </w:pPr>
    <w:rPr>
      <w:b/>
      <w:sz w:val="28"/>
      <w:szCs w:val="20"/>
    </w:rPr>
  </w:style>
  <w:style w:type="paragraph" w:customStyle="1" w:styleId="a8">
    <w:name w:val="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9">
    <w:name w:val="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11">
    <w:name w:val="Знак Знак Знак Знак Знак Знак1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Normal">
    <w:name w:val="ConsPlusNormal"/>
    <w:qFormat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PlusCell">
    <w:name w:val="ConsPlusCell"/>
    <w:qFormat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customStyle="1" w:styleId="12">
    <w:name w:val="Знак Знак1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d">
    <w:name w:val="Normal (Web)"/>
    <w:basedOn w:val="a"/>
    <w:qFormat/>
    <w:pPr>
      <w:spacing w:before="280" w:after="280"/>
    </w:pPr>
  </w:style>
  <w:style w:type="paragraph" w:customStyle="1" w:styleId="ConsPlusTitle">
    <w:name w:val="ConsPlusTitle"/>
    <w:qFormat/>
    <w:pPr>
      <w:widowControl w:val="0"/>
      <w:autoSpaceDE w:val="0"/>
    </w:pPr>
    <w:rPr>
      <w:rFonts w:eastAsia="Times New Roman" w:cs="Times New Roman"/>
      <w:b/>
      <w:sz w:val="24"/>
      <w:szCs w:val="20"/>
      <w:lang w:val="ru-RU" w:bidi="ar-SA"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ABD5BB401C602C9A8035E036DBDD4517C3298C99B891C5599CA2D53F98B22E00CD993A87367E6D3DFDA9D0p7N" TargetMode="External"/><Relationship Id="rId13" Type="http://schemas.openxmlformats.org/officeDocument/2006/relationships/hyperlink" Target="consultantplus://offline/ref=7FE572C261E5348B88C604B44FE7C3465A4B4F70EF18BBDF6E459FB76AB51BF6E1EBD33CD62F8996A60D138E84FF7251F783CB5AE522A71B5E4B8B26nAA7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7ABD5BB401C602C9A802BED20B7814C15C0708493E8C599559DAA876898EE6B56C4936FDA727B723FFDA303CE3053B7022126FCAA65ACE8ED713781DFp5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7ABD5BB401C602C9A8035E036DBDD4516C3278A91ECC6C708C9ACD037C8E83E168495389F3E73786BACEF53CB3A06F8467C35FFAB79DApD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7ABD5BB401C602C9A8035E036DBDD4516C3278891E9C6C708C9ACD037C8E83E168495399E367D276EB9FE0BC73A19E64E6A29FDA9D7pA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ABD5BB401C602C9A8035E036DBDD4516C32D8D94E7C6C708C9ACD037C8E83E1684953A993676723DF6FF57826E0AE7476A2BF5B579ACE2DFp2N" TargetMode="External"/><Relationship Id="rId14" Type="http://schemas.openxmlformats.org/officeDocument/2006/relationships/hyperlink" Target="consultantplus://offline/ref=C7ABD5BB401C602C9A8035E036DBDD4516C32D8D94E7C6C708C9ACD037C8E83E1684953A993676723DF6FF57826E0AE7476A2BF5B579ACE2DFp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17</Pages>
  <Words>6678</Words>
  <Characters>38065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ОМУТНИНСКАЯ  РАЙОННАЯ  ДУМА</vt:lpstr>
    </vt:vector>
  </TitlesOfParts>
  <Company/>
  <LinksUpToDate>false</LinksUpToDate>
  <CharactersWithSpaces>44654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ОМУТНИНСКАЯ  РАЙОННАЯ  ДУМА</dc:title>
  <dc:creator>Администрация омутнинского района</dc:creator>
  <cp:lastModifiedBy>admin</cp:lastModifiedBy>
  <cp:revision>57</cp:revision>
  <cp:lastPrinted>2021-10-01T11:20:00Z</cp:lastPrinted>
  <dcterms:created xsi:type="dcterms:W3CDTF">2021-09-09T08:41:00Z</dcterms:created>
  <dcterms:modified xsi:type="dcterms:W3CDTF">2021-10-01T11:24:00Z</dcterms:modified>
  <dc:language>en-US</dc:language>
</cp:coreProperties>
</file>