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43" w:rsidRPr="00C13E4E" w:rsidRDefault="00473043" w:rsidP="00473043">
      <w:pPr>
        <w:pStyle w:val="a4"/>
        <w:rPr>
          <w:rFonts w:ascii="Times New Roman" w:hAnsi="Times New Roman" w:cs="Times New Roman"/>
          <w:szCs w:val="28"/>
        </w:rPr>
      </w:pPr>
      <w:r w:rsidRPr="00C13E4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42" name="Рисунок 14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  <w:r w:rsidRPr="00C13E4E">
        <w:rPr>
          <w:rFonts w:ascii="Times New Roman" w:hAnsi="Times New Roman" w:cs="Times New Roman"/>
          <w:b/>
          <w:szCs w:val="28"/>
        </w:rPr>
        <w:t>АДМИНИСТРАЦИ</w:t>
      </w:r>
      <w:r>
        <w:rPr>
          <w:rFonts w:ascii="Times New Roman" w:hAnsi="Times New Roman" w:cs="Times New Roman"/>
          <w:b/>
          <w:szCs w:val="28"/>
        </w:rPr>
        <w:t>Я</w:t>
      </w:r>
      <w:r w:rsidRPr="00C13E4E">
        <w:rPr>
          <w:rFonts w:ascii="Times New Roman" w:hAnsi="Times New Roman" w:cs="Times New Roman"/>
          <w:b/>
          <w:szCs w:val="28"/>
        </w:rPr>
        <w:t xml:space="preserve">  НОЛИНСКОГО  РАЙОНА </w:t>
      </w: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  <w:r w:rsidRPr="00C13E4E">
        <w:rPr>
          <w:rFonts w:ascii="Times New Roman" w:hAnsi="Times New Roman" w:cs="Times New Roman"/>
          <w:b/>
          <w:szCs w:val="28"/>
        </w:rPr>
        <w:t>КИРОВСКОЙ ОБЛАСТИ</w:t>
      </w:r>
    </w:p>
    <w:p w:rsidR="00473043" w:rsidRPr="00C13E4E" w:rsidRDefault="00473043" w:rsidP="00473043">
      <w:pPr>
        <w:jc w:val="center"/>
        <w:rPr>
          <w:b/>
          <w:sz w:val="28"/>
          <w:szCs w:val="28"/>
        </w:rPr>
      </w:pPr>
    </w:p>
    <w:p w:rsidR="00473043" w:rsidRPr="00C13E4E" w:rsidRDefault="00473043" w:rsidP="00473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3043" w:rsidRPr="00C13E4E" w:rsidRDefault="00473043" w:rsidP="00473043">
      <w:pPr>
        <w:jc w:val="center"/>
        <w:rPr>
          <w:sz w:val="28"/>
          <w:szCs w:val="28"/>
        </w:rPr>
      </w:pPr>
    </w:p>
    <w:p w:rsidR="00473043" w:rsidRDefault="00715B18" w:rsidP="00473043">
      <w:pPr>
        <w:jc w:val="center"/>
        <w:rPr>
          <w:sz w:val="28"/>
          <w:szCs w:val="28"/>
        </w:rPr>
      </w:pPr>
      <w:r w:rsidRPr="00715B18">
        <w:rPr>
          <w:sz w:val="32"/>
          <w:szCs w:val="28"/>
        </w:rPr>
        <w:t>21.10.2022</w:t>
      </w:r>
      <w:r w:rsidR="00473043" w:rsidRPr="00715B18">
        <w:rPr>
          <w:sz w:val="32"/>
          <w:szCs w:val="28"/>
        </w:rPr>
        <w:tab/>
      </w:r>
      <w:r w:rsidR="00473043" w:rsidRPr="00715B18">
        <w:rPr>
          <w:sz w:val="32"/>
          <w:szCs w:val="28"/>
        </w:rPr>
        <w:tab/>
      </w:r>
      <w:r w:rsidR="00473043" w:rsidRPr="00715B18">
        <w:rPr>
          <w:sz w:val="32"/>
          <w:szCs w:val="28"/>
        </w:rPr>
        <w:tab/>
      </w:r>
      <w:r w:rsidR="00473043" w:rsidRPr="00715B18">
        <w:rPr>
          <w:sz w:val="32"/>
          <w:szCs w:val="28"/>
        </w:rPr>
        <w:tab/>
      </w:r>
      <w:r w:rsidR="00473043" w:rsidRPr="00715B18">
        <w:rPr>
          <w:sz w:val="32"/>
          <w:szCs w:val="28"/>
        </w:rPr>
        <w:tab/>
      </w:r>
      <w:r w:rsidR="00473043" w:rsidRPr="00715B18">
        <w:rPr>
          <w:sz w:val="32"/>
          <w:szCs w:val="28"/>
        </w:rPr>
        <w:tab/>
      </w:r>
      <w:r w:rsidR="00473043" w:rsidRPr="00715B18">
        <w:rPr>
          <w:sz w:val="32"/>
          <w:szCs w:val="28"/>
        </w:rPr>
        <w:tab/>
      </w:r>
      <w:r w:rsidR="00473043" w:rsidRPr="00715B18">
        <w:rPr>
          <w:sz w:val="32"/>
          <w:szCs w:val="28"/>
        </w:rPr>
        <w:tab/>
      </w:r>
      <w:r w:rsidR="00473043" w:rsidRPr="00715B18">
        <w:rPr>
          <w:sz w:val="32"/>
          <w:szCs w:val="28"/>
        </w:rPr>
        <w:tab/>
      </w:r>
      <w:r w:rsidRPr="00715B18">
        <w:rPr>
          <w:sz w:val="32"/>
          <w:szCs w:val="28"/>
        </w:rPr>
        <w:t xml:space="preserve">        № 712</w:t>
      </w:r>
    </w:p>
    <w:p w:rsidR="00473043" w:rsidRPr="00C13E4E" w:rsidRDefault="00473043" w:rsidP="00473043">
      <w:pPr>
        <w:jc w:val="center"/>
        <w:rPr>
          <w:sz w:val="28"/>
          <w:szCs w:val="28"/>
        </w:rPr>
      </w:pPr>
      <w:r w:rsidRPr="00C13E4E">
        <w:rPr>
          <w:sz w:val="28"/>
          <w:szCs w:val="28"/>
        </w:rPr>
        <w:t>г. Нолинск</w:t>
      </w:r>
    </w:p>
    <w:p w:rsidR="00473043" w:rsidRPr="00785830" w:rsidRDefault="00473043" w:rsidP="00473043">
      <w:pPr>
        <w:jc w:val="center"/>
        <w:rPr>
          <w:sz w:val="48"/>
          <w:szCs w:val="48"/>
        </w:rPr>
      </w:pPr>
    </w:p>
    <w:p w:rsidR="00473043" w:rsidRPr="00C13E4E" w:rsidRDefault="00473043" w:rsidP="00473043">
      <w:pPr>
        <w:shd w:val="clear" w:color="auto" w:fill="FFFFFF"/>
        <w:tabs>
          <w:tab w:val="left" w:pos="9355"/>
        </w:tabs>
        <w:jc w:val="center"/>
        <w:rPr>
          <w:b/>
          <w:color w:val="000000"/>
          <w:spacing w:val="1"/>
          <w:sz w:val="28"/>
          <w:szCs w:val="28"/>
        </w:rPr>
      </w:pPr>
      <w:r w:rsidRPr="00C13E4E">
        <w:rPr>
          <w:b/>
          <w:color w:val="000000"/>
          <w:spacing w:val="1"/>
          <w:sz w:val="28"/>
          <w:szCs w:val="28"/>
        </w:rPr>
        <w:t xml:space="preserve">О </w:t>
      </w:r>
      <w:r>
        <w:rPr>
          <w:b/>
          <w:color w:val="000000"/>
          <w:spacing w:val="1"/>
          <w:sz w:val="28"/>
          <w:szCs w:val="28"/>
        </w:rPr>
        <w:t>внесении изменений в постановление</w:t>
      </w:r>
    </w:p>
    <w:p w:rsidR="00473043" w:rsidRPr="00C13E4E" w:rsidRDefault="00473043" w:rsidP="00473043">
      <w:pPr>
        <w:shd w:val="clear" w:color="auto" w:fill="FFFFFF"/>
        <w:tabs>
          <w:tab w:val="left" w:pos="9355"/>
        </w:tabs>
        <w:jc w:val="center"/>
        <w:rPr>
          <w:b/>
          <w:color w:val="000000"/>
          <w:spacing w:val="1"/>
          <w:sz w:val="28"/>
          <w:szCs w:val="28"/>
        </w:rPr>
      </w:pPr>
      <w:r w:rsidRPr="00C13E4E">
        <w:rPr>
          <w:b/>
          <w:color w:val="000000"/>
          <w:spacing w:val="1"/>
          <w:sz w:val="28"/>
          <w:szCs w:val="28"/>
        </w:rPr>
        <w:t>администрации Нолинского района</w:t>
      </w:r>
      <w:r>
        <w:rPr>
          <w:b/>
          <w:color w:val="000000"/>
          <w:spacing w:val="1"/>
          <w:sz w:val="28"/>
          <w:szCs w:val="28"/>
        </w:rPr>
        <w:t xml:space="preserve"> от 17.12.2019 № 996</w:t>
      </w:r>
    </w:p>
    <w:p w:rsidR="00473043" w:rsidRPr="00785830" w:rsidRDefault="00473043" w:rsidP="00473043">
      <w:pPr>
        <w:tabs>
          <w:tab w:val="left" w:pos="9356"/>
        </w:tabs>
        <w:ind w:right="-2"/>
        <w:jc w:val="center"/>
        <w:rPr>
          <w:b/>
          <w:sz w:val="48"/>
          <w:szCs w:val="48"/>
        </w:rPr>
      </w:pPr>
    </w:p>
    <w:p w:rsidR="00961F4E" w:rsidRPr="00EF341A" w:rsidRDefault="00961F4E" w:rsidP="00715B18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101871">
        <w:rPr>
          <w:sz w:val="28"/>
          <w:szCs w:val="28"/>
        </w:rPr>
        <w:t>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</w:t>
      </w:r>
      <w:r>
        <w:rPr>
          <w:sz w:val="28"/>
          <w:szCs w:val="28"/>
        </w:rPr>
        <w:t xml:space="preserve"> и в  связи с разработкой проекта бюджета на 2023 год и на плановый период 2024 и 2025 годов,  а</w:t>
      </w:r>
      <w:r w:rsidRPr="00EF341A">
        <w:rPr>
          <w:sz w:val="28"/>
          <w:szCs w:val="28"/>
        </w:rPr>
        <w:t>дминистрация Нолинского района ПОСТАНОВЛЯЕТ:</w:t>
      </w:r>
    </w:p>
    <w:p w:rsidR="00473043" w:rsidRDefault="00473043" w:rsidP="00715B18">
      <w:pPr>
        <w:pStyle w:val="a6"/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12E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 «Гармонизация межнациональных и межконфессиональных отношений» (далее-муниципальная программа), утвержденную постановлением администрации Нолинского района от 17.12.2019 №996,</w:t>
      </w:r>
      <w:r w:rsidRPr="009812E5">
        <w:rPr>
          <w:sz w:val="28"/>
          <w:szCs w:val="28"/>
        </w:rPr>
        <w:t xml:space="preserve"> следующие изменения:</w:t>
      </w:r>
    </w:p>
    <w:p w:rsidR="00C40AFB" w:rsidRDefault="00473043" w:rsidP="00715B18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40AFB">
        <w:rPr>
          <w:sz w:val="28"/>
          <w:szCs w:val="28"/>
        </w:rPr>
        <w:t xml:space="preserve"> в паспорте муниципальной программы</w:t>
      </w:r>
      <w:r w:rsidR="00A60C6A">
        <w:rPr>
          <w:sz w:val="28"/>
          <w:szCs w:val="28"/>
        </w:rPr>
        <w:t>:</w:t>
      </w:r>
    </w:p>
    <w:p w:rsidR="00C40AFB" w:rsidRDefault="00C40AFB" w:rsidP="00715B18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 </w:t>
      </w:r>
      <w:r w:rsidRPr="00FF4D24">
        <w:rPr>
          <w:sz w:val="28"/>
          <w:szCs w:val="28"/>
        </w:rPr>
        <w:t>строку «</w:t>
      </w:r>
      <w:r w:rsidRPr="009F5828">
        <w:rPr>
          <w:sz w:val="28"/>
          <w:szCs w:val="28"/>
        </w:rPr>
        <w:t>Сроки реализации муниципальной программы</w:t>
      </w:r>
      <w:r>
        <w:rPr>
          <w:sz w:val="28"/>
          <w:szCs w:val="28"/>
        </w:rPr>
        <w:t>»</w:t>
      </w:r>
      <w:r w:rsidRPr="00FF4D24">
        <w:rPr>
          <w:sz w:val="28"/>
          <w:szCs w:val="28"/>
        </w:rPr>
        <w:t xml:space="preserve"> читать в редакции: </w:t>
      </w:r>
      <w:r>
        <w:rPr>
          <w:sz w:val="28"/>
          <w:szCs w:val="28"/>
        </w:rPr>
        <w:t>«2020-2030 годы»</w:t>
      </w:r>
      <w:r w:rsidR="00A60C6A">
        <w:rPr>
          <w:sz w:val="28"/>
          <w:szCs w:val="28"/>
        </w:rPr>
        <w:t>.</w:t>
      </w:r>
    </w:p>
    <w:p w:rsidR="00A60C6A" w:rsidRPr="00D6136E" w:rsidRDefault="00A60C6A" w:rsidP="00715B18">
      <w:pPr>
        <w:autoSpaceDE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№1 к муниципальной программе «</w:t>
      </w:r>
      <w:r w:rsidRPr="00D6136E">
        <w:rPr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sz w:val="28"/>
          <w:szCs w:val="28"/>
        </w:rPr>
        <w:t>» изложить в новой редакции. Прилагается.</w:t>
      </w:r>
    </w:p>
    <w:p w:rsidR="00473043" w:rsidRPr="00715B18" w:rsidRDefault="00473043" w:rsidP="00473043">
      <w:pPr>
        <w:tabs>
          <w:tab w:val="left" w:pos="9459"/>
          <w:tab w:val="left" w:pos="9540"/>
        </w:tabs>
        <w:ind w:right="-185" w:firstLine="720"/>
        <w:jc w:val="both"/>
        <w:rPr>
          <w:sz w:val="56"/>
          <w:szCs w:val="72"/>
        </w:rPr>
      </w:pPr>
    </w:p>
    <w:p w:rsidR="00473043" w:rsidRPr="00C13E4E" w:rsidRDefault="00473043" w:rsidP="00473043">
      <w:pPr>
        <w:rPr>
          <w:sz w:val="28"/>
          <w:szCs w:val="28"/>
        </w:rPr>
      </w:pPr>
      <w:r w:rsidRPr="00C13E4E">
        <w:rPr>
          <w:sz w:val="28"/>
          <w:szCs w:val="28"/>
        </w:rPr>
        <w:t>Глава администрации</w:t>
      </w:r>
    </w:p>
    <w:p w:rsidR="00473043" w:rsidRPr="00C13E4E" w:rsidRDefault="00473043" w:rsidP="00473043">
      <w:pPr>
        <w:rPr>
          <w:sz w:val="28"/>
          <w:szCs w:val="28"/>
        </w:rPr>
      </w:pPr>
      <w:r w:rsidRPr="00C13E4E">
        <w:rPr>
          <w:sz w:val="28"/>
          <w:szCs w:val="28"/>
        </w:rPr>
        <w:t>Нолинского района</w:t>
      </w:r>
      <w:r w:rsidRPr="00C13E4E">
        <w:rPr>
          <w:sz w:val="28"/>
          <w:szCs w:val="28"/>
        </w:rPr>
        <w:tab/>
      </w:r>
      <w:r w:rsidRPr="00C13E4E">
        <w:rPr>
          <w:sz w:val="28"/>
          <w:szCs w:val="28"/>
        </w:rPr>
        <w:tab/>
      </w:r>
      <w:r w:rsidRPr="00C13E4E">
        <w:rPr>
          <w:sz w:val="28"/>
          <w:szCs w:val="28"/>
        </w:rPr>
        <w:tab/>
        <w:t>Н.Н. Грудцын</w:t>
      </w:r>
    </w:p>
    <w:p w:rsidR="00473043" w:rsidRPr="00C13E4E" w:rsidRDefault="00473043" w:rsidP="00473043">
      <w:pPr>
        <w:rPr>
          <w:sz w:val="28"/>
          <w:szCs w:val="28"/>
        </w:rPr>
      </w:pPr>
    </w:p>
    <w:p w:rsidR="00CF4EAA" w:rsidRDefault="00473043" w:rsidP="00715B18">
      <w:pPr>
        <w:jc w:val="both"/>
      </w:pPr>
      <w:r w:rsidRPr="00C13E4E"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>в дело, бухгалтерия, финансовое управление, отдел экономики, А.В.Филимонову.</w:t>
      </w:r>
    </w:p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4442E3" w:rsidRDefault="004442E3" w:rsidP="004442E3">
      <w:pPr>
        <w:ind w:left="284" w:firstLine="781"/>
        <w:jc w:val="both"/>
        <w:rPr>
          <w:sz w:val="28"/>
          <w:szCs w:val="28"/>
        </w:rPr>
        <w:sectPr w:rsidR="00444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0183" w:rsidRDefault="00A50183" w:rsidP="00A50183">
      <w:pPr>
        <w:ind w:left="284" w:firstLine="78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50183" w:rsidRDefault="00A50183" w:rsidP="00A50183">
      <w:pPr>
        <w:ind w:left="284" w:firstLine="781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50183" w:rsidRDefault="00A50183" w:rsidP="00A50183">
      <w:pPr>
        <w:ind w:left="284" w:firstLine="781"/>
        <w:jc w:val="right"/>
        <w:rPr>
          <w:sz w:val="28"/>
          <w:szCs w:val="28"/>
        </w:rPr>
      </w:pPr>
    </w:p>
    <w:p w:rsidR="00A50183" w:rsidRDefault="00A50183" w:rsidP="00A50183">
      <w:pPr>
        <w:ind w:left="284" w:firstLine="7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A50183" w:rsidRDefault="00A50183" w:rsidP="00A50183">
      <w:pPr>
        <w:ind w:left="284" w:firstLine="781"/>
        <w:jc w:val="center"/>
        <w:rPr>
          <w:sz w:val="28"/>
          <w:szCs w:val="28"/>
        </w:rPr>
      </w:pPr>
      <w:r>
        <w:rPr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Style w:val="a9"/>
        <w:tblpPr w:leftFromText="180" w:rightFromText="180" w:vertAnchor="text" w:horzAnchor="margin" w:tblpXSpec="center" w:tblpY="191"/>
        <w:tblW w:w="16268" w:type="dxa"/>
        <w:tblLayout w:type="fixed"/>
        <w:tblLook w:val="04A0"/>
      </w:tblPr>
      <w:tblGrid>
        <w:gridCol w:w="534"/>
        <w:gridCol w:w="2693"/>
        <w:gridCol w:w="1276"/>
        <w:gridCol w:w="1275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53161" w:rsidTr="002F7B16">
        <w:trPr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ind w:right="7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показателей эффективности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ind w:right="7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ind w:right="7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ind w:right="7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ind w:right="7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ind w:right="7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ind w:right="743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7B16" w:rsidTr="002F7B16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61" w:rsidRDefault="00553161" w:rsidP="00B525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61" w:rsidRDefault="00553161" w:rsidP="00B525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61" w:rsidRDefault="00553161" w:rsidP="00B525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 год</w:t>
            </w:r>
          </w:p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(базовый)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</w:t>
            </w:r>
          </w:p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5531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5531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671C48" w:rsidP="005531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2030 год</w:t>
            </w: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B23EFC">
              <w:rPr>
                <w:sz w:val="22"/>
                <w:szCs w:val="22"/>
              </w:rPr>
              <w:t>Нолинского района Кировской области</w:t>
            </w:r>
            <w:r>
              <w:rPr>
                <w:sz w:val="22"/>
                <w:szCs w:val="22"/>
                <w:lang w:eastAsia="en-US"/>
              </w:rPr>
              <w:t xml:space="preserve"> «Гармонизация межнациональных и межконфессиональных отношений»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Pr="003C436A" w:rsidRDefault="00553161" w:rsidP="00B525F5">
            <w:pPr>
              <w:rPr>
                <w:i/>
                <w:sz w:val="22"/>
                <w:szCs w:val="22"/>
                <w:lang w:eastAsia="en-US"/>
              </w:rPr>
            </w:pPr>
            <w:r w:rsidRPr="003C436A">
              <w:rPr>
                <w:i/>
                <w:sz w:val="22"/>
                <w:szCs w:val="22"/>
                <w:lang w:eastAsia="en-US"/>
              </w:rPr>
              <w:t>Цель</w:t>
            </w:r>
            <w:r>
              <w:rPr>
                <w:i/>
                <w:sz w:val="22"/>
                <w:szCs w:val="22"/>
                <w:lang w:eastAsia="en-US"/>
              </w:rPr>
              <w:t>:«С</w:t>
            </w:r>
            <w:r w:rsidRPr="003C436A">
              <w:rPr>
                <w:i/>
                <w:sz w:val="22"/>
                <w:szCs w:val="22"/>
              </w:rPr>
              <w:t>охранение атмосферы взаимного уважения к национальным и конфессиональным традициям и обычаям народов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Pr="003C436A" w:rsidRDefault="00553161" w:rsidP="00B525F5">
            <w:pPr>
              <w:rPr>
                <w:i/>
                <w:sz w:val="22"/>
                <w:szCs w:val="22"/>
                <w:lang w:eastAsia="en-US"/>
              </w:rPr>
            </w:pPr>
            <w:r w:rsidRPr="003C436A">
              <w:rPr>
                <w:i/>
                <w:sz w:val="22"/>
                <w:szCs w:val="22"/>
                <w:lang w:eastAsia="en-US"/>
              </w:rPr>
              <w:t>Задача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i/>
                <w:sz w:val="22"/>
                <w:szCs w:val="22"/>
              </w:rPr>
              <w:t>«У</w:t>
            </w:r>
            <w:r w:rsidRPr="003C436A">
              <w:rPr>
                <w:i/>
                <w:sz w:val="22"/>
                <w:szCs w:val="22"/>
              </w:rPr>
              <w:t>крепление межэтнического и межконфессионального сотрудничества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rPr>
                <w:sz w:val="24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Отсутствие конфликтных ситуаций на межэтнической и межконфессиональной почве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2F7B16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2F7B16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2F7B16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2F7B16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2F7B16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2F7B16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Pr="002B042D" w:rsidRDefault="00553161" w:rsidP="00B525F5">
            <w:pPr>
              <w:rPr>
                <w:i/>
                <w:sz w:val="22"/>
                <w:szCs w:val="22"/>
                <w:lang w:eastAsia="en-US"/>
              </w:rPr>
            </w:pPr>
            <w:r w:rsidRPr="002B042D">
              <w:rPr>
                <w:i/>
                <w:sz w:val="22"/>
                <w:szCs w:val="22"/>
                <w:lang w:eastAsia="en-US"/>
              </w:rPr>
              <w:t>Задача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i/>
                <w:sz w:val="22"/>
                <w:szCs w:val="22"/>
              </w:rPr>
              <w:t>«П</w:t>
            </w:r>
            <w:r w:rsidRPr="002B042D">
              <w:rPr>
                <w:i/>
                <w:sz w:val="22"/>
                <w:szCs w:val="22"/>
              </w:rPr>
              <w:t xml:space="preserve">рофилактика межнациональных и межконфессиональных </w:t>
            </w:r>
            <w:r w:rsidRPr="002B042D">
              <w:rPr>
                <w:i/>
                <w:sz w:val="22"/>
                <w:szCs w:val="22"/>
              </w:rPr>
              <w:lastRenderedPageBreak/>
              <w:t>конфликтов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проведённых мероприятий, направленных на гармонизацию межнациональных и межконфессиональных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Pr="004B150F" w:rsidRDefault="00553161" w:rsidP="00B525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Отдельное мероприятие «</w:t>
            </w:r>
            <w:r w:rsidRPr="004B150F">
              <w:rPr>
                <w:sz w:val="22"/>
                <w:szCs w:val="22"/>
              </w:rPr>
              <w:t>Управленческая деятельность органов местного самоуправления в сфере государственной национальной политики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Pr="004B150F" w:rsidRDefault="00553161" w:rsidP="00B52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заседаний Совета </w:t>
            </w:r>
            <w:r w:rsidRPr="004B150F">
              <w:rPr>
                <w:sz w:val="22"/>
                <w:szCs w:val="22"/>
              </w:rPr>
              <w:t>Нолинского района по межнациональным и межконфессиональным отношениям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286FC5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286FC5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286FC5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Отдельное мероприятие «Проведение культурно-массовых мероприятий, направленных на профилактику межнациональных и межконфессиональных конфликтов»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7B16" w:rsidTr="002F7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проведённых мероприятий, направленных на гармонизацию межнациональных и межконфессиональных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553161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1" w:rsidRDefault="00E41E82" w:rsidP="00B525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</w:tbl>
    <w:p w:rsidR="00CF4EAA" w:rsidRDefault="00CF4EAA" w:rsidP="00E41E82">
      <w:pPr>
        <w:jc w:val="both"/>
      </w:pPr>
    </w:p>
    <w:sectPr w:rsidR="00CF4EAA" w:rsidSect="004442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043"/>
    <w:rsid w:val="00004D41"/>
    <w:rsid w:val="000248F2"/>
    <w:rsid w:val="00092B0D"/>
    <w:rsid w:val="00111E2E"/>
    <w:rsid w:val="00115BB5"/>
    <w:rsid w:val="001E3695"/>
    <w:rsid w:val="00241B0E"/>
    <w:rsid w:val="00286FC5"/>
    <w:rsid w:val="002F5B7A"/>
    <w:rsid w:val="002F7B16"/>
    <w:rsid w:val="00327047"/>
    <w:rsid w:val="003474B2"/>
    <w:rsid w:val="003A4227"/>
    <w:rsid w:val="004442E3"/>
    <w:rsid w:val="00473043"/>
    <w:rsid w:val="00553161"/>
    <w:rsid w:val="0066036F"/>
    <w:rsid w:val="00671C48"/>
    <w:rsid w:val="00715B18"/>
    <w:rsid w:val="00765933"/>
    <w:rsid w:val="007D2BB1"/>
    <w:rsid w:val="00865C8B"/>
    <w:rsid w:val="00961F4E"/>
    <w:rsid w:val="00A50183"/>
    <w:rsid w:val="00A60C6A"/>
    <w:rsid w:val="00B26FBF"/>
    <w:rsid w:val="00B74E03"/>
    <w:rsid w:val="00C01457"/>
    <w:rsid w:val="00C37128"/>
    <w:rsid w:val="00C40AFB"/>
    <w:rsid w:val="00CC176E"/>
    <w:rsid w:val="00CF4EAA"/>
    <w:rsid w:val="00D1300F"/>
    <w:rsid w:val="00D86080"/>
    <w:rsid w:val="00E41E82"/>
    <w:rsid w:val="00E85D97"/>
    <w:rsid w:val="00F02DD5"/>
    <w:rsid w:val="00F8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73043"/>
    <w:rPr>
      <w:sz w:val="28"/>
    </w:rPr>
  </w:style>
  <w:style w:type="paragraph" w:styleId="a4">
    <w:name w:val="Title"/>
    <w:basedOn w:val="a"/>
    <w:link w:val="a3"/>
    <w:qFormat/>
    <w:rsid w:val="00473043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473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1"/>
    <w:basedOn w:val="a"/>
    <w:rsid w:val="00473043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разослать"/>
    <w:basedOn w:val="a"/>
    <w:rsid w:val="00473043"/>
    <w:pPr>
      <w:spacing w:after="160"/>
      <w:ind w:left="1418" w:hanging="1418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4730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3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04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4EAA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73043"/>
    <w:rPr>
      <w:sz w:val="28"/>
    </w:rPr>
  </w:style>
  <w:style w:type="paragraph" w:styleId="a4">
    <w:name w:val="Title"/>
    <w:basedOn w:val="a"/>
    <w:link w:val="a3"/>
    <w:qFormat/>
    <w:rsid w:val="00473043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473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1"/>
    <w:basedOn w:val="a"/>
    <w:rsid w:val="00473043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разослать"/>
    <w:basedOn w:val="a"/>
    <w:rsid w:val="00473043"/>
    <w:pPr>
      <w:spacing w:after="160"/>
      <w:ind w:left="1418" w:hanging="1418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4730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3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04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4EAA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Григорьевич</dc:creator>
  <cp:lastModifiedBy>Анастасия</cp:lastModifiedBy>
  <cp:revision>2</cp:revision>
  <cp:lastPrinted>2022-10-21T08:25:00Z</cp:lastPrinted>
  <dcterms:created xsi:type="dcterms:W3CDTF">2022-10-21T08:26:00Z</dcterms:created>
  <dcterms:modified xsi:type="dcterms:W3CDTF">2022-10-21T08:26:00Z</dcterms:modified>
</cp:coreProperties>
</file>