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F2DE5" w:rsidRDefault="001126CE" w:rsidP="004F2DE5">
      <w:pPr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>19.10.2022</w:t>
      </w:r>
      <w:r w:rsidR="004F2DE5">
        <w:rPr>
          <w:sz w:val="32"/>
          <w:szCs w:val="32"/>
        </w:rPr>
        <w:t xml:space="preserve">                                     </w:t>
      </w:r>
      <w:r>
        <w:rPr>
          <w:sz w:val="32"/>
          <w:szCs w:val="32"/>
        </w:rPr>
        <w:t xml:space="preserve">                                                </w:t>
      </w:r>
      <w:r w:rsidR="004F2DE5">
        <w:rPr>
          <w:sz w:val="32"/>
          <w:szCs w:val="32"/>
        </w:rPr>
        <w:t xml:space="preserve">  </w:t>
      </w:r>
      <w:r>
        <w:rPr>
          <w:sz w:val="32"/>
          <w:szCs w:val="32"/>
        </w:rPr>
        <w:t>№ 705</w:t>
      </w:r>
    </w:p>
    <w:p w:rsidR="00617EF9" w:rsidRPr="004F2DE5" w:rsidRDefault="004F2DE5" w:rsidP="00617EF9">
      <w:pPr>
        <w:spacing w:after="480"/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D56864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D56864">
        <w:rPr>
          <w:b/>
          <w:sz w:val="28"/>
          <w:szCs w:val="28"/>
        </w:rPr>
        <w:t>1025</w:t>
      </w:r>
    </w:p>
    <w:p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:rsidR="00231478" w:rsidRPr="00573BC0" w:rsidRDefault="00450442" w:rsidP="00983F8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постановления администрации Нолинского района от 17.102019 № 793 «О разработке, реализации и оценке эффективности реализации муниципальных программ Нолинского муниципального района Кировской области» и </w:t>
      </w:r>
      <w:r w:rsidRPr="00450442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разработкой проекта бюджета на 2023 год и плановый период 2024 и 2025 годов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:rsidR="00AF1564" w:rsidRDefault="00231478" w:rsidP="006D57B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постановление администрации Нолинского района Кировской области от </w:t>
      </w:r>
      <w:r w:rsidR="008B08AD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1025</w:t>
      </w:r>
      <w:r w:rsidR="00450442">
        <w:rPr>
          <w:sz w:val="28"/>
          <w:szCs w:val="28"/>
        </w:rPr>
        <w:t xml:space="preserve"> « Об утверждении муниципальной программы Нолинского района </w:t>
      </w:r>
      <w:r w:rsidR="006F5F80">
        <w:rPr>
          <w:sz w:val="28"/>
          <w:szCs w:val="28"/>
        </w:rPr>
        <w:t>Кировской области «Развитие агропромышленного комплекса»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:rsidR="006D57BB" w:rsidRPr="00E33F53" w:rsidRDefault="001361DA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F53">
        <w:rPr>
          <w:rFonts w:ascii="Times New Roman" w:hAnsi="Times New Roman" w:cs="Times New Roman"/>
          <w:sz w:val="28"/>
          <w:szCs w:val="28"/>
        </w:rPr>
        <w:t>1.1</w:t>
      </w:r>
      <w:r w:rsidR="006D57BB" w:rsidRPr="00E33F53">
        <w:rPr>
          <w:rFonts w:ascii="Times New Roman" w:hAnsi="Times New Roman" w:cs="Times New Roman"/>
          <w:sz w:val="28"/>
          <w:szCs w:val="28"/>
        </w:rPr>
        <w:t>.</w:t>
      </w:r>
      <w:r w:rsidR="00185A21" w:rsidRPr="00E33F53">
        <w:rPr>
          <w:rFonts w:ascii="Times New Roman" w:hAnsi="Times New Roman" w:cs="Times New Roman"/>
          <w:sz w:val="28"/>
          <w:szCs w:val="28"/>
        </w:rPr>
        <w:t xml:space="preserve"> </w:t>
      </w:r>
      <w:r w:rsidR="006F5F80">
        <w:rPr>
          <w:rFonts w:ascii="Times New Roman" w:hAnsi="Times New Roman" w:cs="Times New Roman"/>
          <w:sz w:val="28"/>
          <w:szCs w:val="28"/>
        </w:rPr>
        <w:t>В паспорте муниципальной программы в</w:t>
      </w:r>
      <w:r w:rsidR="00185A21" w:rsidRPr="00E33F53">
        <w:rPr>
          <w:rFonts w:ascii="Times New Roman" w:hAnsi="Times New Roman" w:cs="Times New Roman"/>
          <w:sz w:val="28"/>
          <w:szCs w:val="28"/>
        </w:rPr>
        <w:t xml:space="preserve"> р</w:t>
      </w:r>
      <w:r w:rsidR="00C81D0A" w:rsidRPr="00E33F53">
        <w:rPr>
          <w:rFonts w:ascii="Times New Roman" w:hAnsi="Times New Roman" w:cs="Times New Roman"/>
          <w:sz w:val="28"/>
          <w:szCs w:val="28"/>
        </w:rPr>
        <w:t>аздел</w:t>
      </w:r>
      <w:r w:rsidR="00185A21" w:rsidRPr="00E33F53">
        <w:rPr>
          <w:rFonts w:ascii="Times New Roman" w:hAnsi="Times New Roman" w:cs="Times New Roman"/>
          <w:sz w:val="28"/>
          <w:szCs w:val="28"/>
        </w:rPr>
        <w:t>е</w:t>
      </w:r>
      <w:r w:rsidRPr="00E33F53"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E33F53">
        <w:rPr>
          <w:rFonts w:ascii="Times New Roman" w:hAnsi="Times New Roman" w:cs="Times New Roman"/>
          <w:sz w:val="28"/>
          <w:szCs w:val="28"/>
        </w:rPr>
        <w:t>«</w:t>
      </w:r>
      <w:r w:rsidR="00185A21" w:rsidRPr="00E33F53"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</w:t>
      </w:r>
      <w:r w:rsidR="00EF5FF5" w:rsidRPr="00E33F53">
        <w:rPr>
          <w:rFonts w:ascii="Times New Roman" w:hAnsi="Times New Roman" w:cs="Times New Roman"/>
          <w:sz w:val="28"/>
          <w:szCs w:val="28"/>
        </w:rPr>
        <w:t>»</w:t>
      </w:r>
      <w:r w:rsidR="00470327" w:rsidRPr="00E33F53">
        <w:rPr>
          <w:rFonts w:ascii="Times New Roman" w:hAnsi="Times New Roman" w:cs="Times New Roman"/>
          <w:sz w:val="28"/>
          <w:szCs w:val="28"/>
        </w:rPr>
        <w:t xml:space="preserve"> </w:t>
      </w:r>
      <w:r w:rsidR="00E33F53" w:rsidRPr="00E33F53">
        <w:rPr>
          <w:rFonts w:ascii="Times New Roman" w:hAnsi="Times New Roman" w:cs="Times New Roman"/>
          <w:sz w:val="28"/>
          <w:szCs w:val="28"/>
        </w:rPr>
        <w:t>слова «2020-2024</w:t>
      </w:r>
      <w:r w:rsidR="00470327" w:rsidRPr="00E33F53">
        <w:rPr>
          <w:rFonts w:ascii="Times New Roman" w:hAnsi="Times New Roman" w:cs="Times New Roman"/>
          <w:sz w:val="28"/>
          <w:szCs w:val="28"/>
        </w:rPr>
        <w:t xml:space="preserve"> </w:t>
      </w:r>
      <w:r w:rsidR="00E33F53" w:rsidRPr="00E33F53">
        <w:rPr>
          <w:rFonts w:ascii="Times New Roman" w:hAnsi="Times New Roman" w:cs="Times New Roman"/>
          <w:sz w:val="28"/>
          <w:szCs w:val="28"/>
        </w:rPr>
        <w:t>годы» заменить словами «2020-2030 годы».</w:t>
      </w:r>
    </w:p>
    <w:p w:rsidR="00B36FA4" w:rsidRDefault="001361DA" w:rsidP="00B36FA4">
      <w:pPr>
        <w:autoSpaceDE w:val="0"/>
        <w:autoSpaceDN w:val="0"/>
        <w:adjustRightInd w:val="0"/>
        <w:spacing w:line="283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Абзац </w:t>
      </w:r>
      <w:r w:rsidR="00B36FA4">
        <w:rPr>
          <w:sz w:val="28"/>
          <w:szCs w:val="28"/>
        </w:rPr>
        <w:t>2</w:t>
      </w:r>
      <w:r>
        <w:rPr>
          <w:sz w:val="28"/>
          <w:szCs w:val="28"/>
        </w:rPr>
        <w:t xml:space="preserve">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</w:t>
      </w:r>
      <w:r w:rsidR="00B36FA4">
        <w:rPr>
          <w:sz w:val="28"/>
          <w:szCs w:val="28"/>
        </w:rPr>
        <w:t>1</w:t>
      </w:r>
      <w:r w:rsidR="00EF5FF5">
        <w:rPr>
          <w:sz w:val="28"/>
          <w:szCs w:val="28"/>
        </w:rPr>
        <w:t xml:space="preserve"> «</w:t>
      </w:r>
      <w:r w:rsidR="00B36FA4">
        <w:rPr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развития агропромышленного комплекса Нолинского района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</w:t>
      </w:r>
      <w:r w:rsidR="00B36FA4">
        <w:rPr>
          <w:sz w:val="28"/>
          <w:szCs w:val="28"/>
        </w:rPr>
        <w:t>дополнить словами</w:t>
      </w:r>
      <w:r w:rsidR="00B92F04" w:rsidRPr="00B36FA4">
        <w:rPr>
          <w:sz w:val="28"/>
          <w:szCs w:val="28"/>
        </w:rPr>
        <w:t>:</w:t>
      </w:r>
      <w:r w:rsidR="00B36FA4">
        <w:rPr>
          <w:sz w:val="28"/>
          <w:szCs w:val="28"/>
        </w:rPr>
        <w:t xml:space="preserve"> «</w:t>
      </w:r>
      <w:r w:rsidR="00B36FA4" w:rsidRPr="00B36FA4">
        <w:rPr>
          <w:color w:val="000000"/>
          <w:sz w:val="28"/>
          <w:szCs w:val="28"/>
        </w:rPr>
        <w:t>В связи с реорганизацией, прошедшей в СПК колхоз «Ленинец» и ООО «Майский», на 01.10.2022 количество сельскохозяйственных предприятий, входящих в состав АПК района,  сократилось до 8.</w:t>
      </w:r>
      <w:r w:rsidR="00B36FA4">
        <w:rPr>
          <w:color w:val="000000"/>
          <w:sz w:val="28"/>
          <w:szCs w:val="28"/>
        </w:rPr>
        <w:t xml:space="preserve">». </w:t>
      </w:r>
    </w:p>
    <w:p w:rsidR="00B36FA4" w:rsidRDefault="006F5F80" w:rsidP="00B36FA4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1.3. Абзац</w:t>
      </w:r>
      <w:r w:rsidR="00B36FA4">
        <w:rPr>
          <w:color w:val="000000"/>
          <w:sz w:val="28"/>
          <w:szCs w:val="28"/>
        </w:rPr>
        <w:t xml:space="preserve"> 5 раздела</w:t>
      </w:r>
      <w:r w:rsidR="009E5843">
        <w:rPr>
          <w:color w:val="000000"/>
          <w:sz w:val="28"/>
          <w:szCs w:val="28"/>
        </w:rPr>
        <w:t xml:space="preserve"> 1 </w:t>
      </w:r>
      <w:r w:rsidR="009E5843">
        <w:rPr>
          <w:sz w:val="28"/>
          <w:szCs w:val="28"/>
        </w:rPr>
        <w:t xml:space="preserve">«Общая характеристика сферы реализации муниципальной программы, в том числе формулировки основных проблем в </w:t>
      </w:r>
      <w:r w:rsidR="009E5843">
        <w:rPr>
          <w:sz w:val="28"/>
          <w:szCs w:val="28"/>
        </w:rPr>
        <w:lastRenderedPageBreak/>
        <w:t xml:space="preserve">указанной сфере и прогноз развития агропромышленного комплекса Нолинского района» </w:t>
      </w:r>
      <w:r>
        <w:rPr>
          <w:sz w:val="28"/>
          <w:szCs w:val="28"/>
        </w:rPr>
        <w:t>дополнить</w:t>
      </w:r>
      <w:r w:rsidR="009E5843">
        <w:rPr>
          <w:sz w:val="28"/>
          <w:szCs w:val="28"/>
        </w:rPr>
        <w:t xml:space="preserve"> словами «</w:t>
      </w:r>
      <w:r>
        <w:rPr>
          <w:sz w:val="28"/>
          <w:szCs w:val="28"/>
        </w:rPr>
        <w:t xml:space="preserve">В результате присоединения ООО «Майский» к ООО «Шварихинский» </w:t>
      </w:r>
      <w:r>
        <w:rPr>
          <w:spacing w:val="-4"/>
          <w:sz w:val="28"/>
          <w:szCs w:val="28"/>
        </w:rPr>
        <w:t>п</w:t>
      </w:r>
      <w:r w:rsidR="009E5843" w:rsidRPr="009E5843">
        <w:rPr>
          <w:spacing w:val="-4"/>
          <w:sz w:val="28"/>
          <w:szCs w:val="28"/>
        </w:rPr>
        <w:t xml:space="preserve">о состоянию на 01.10.2022г. в </w:t>
      </w:r>
      <w:r w:rsidR="009E5843" w:rsidRPr="009E5843">
        <w:rPr>
          <w:sz w:val="28"/>
          <w:szCs w:val="28"/>
        </w:rPr>
        <w:t xml:space="preserve">районе </w:t>
      </w:r>
      <w:r w:rsidR="00CC53D2">
        <w:rPr>
          <w:sz w:val="28"/>
          <w:szCs w:val="28"/>
        </w:rPr>
        <w:t>осталось</w:t>
      </w:r>
      <w:r w:rsidR="009E5843" w:rsidRPr="009E5843">
        <w:rPr>
          <w:sz w:val="28"/>
          <w:szCs w:val="28"/>
        </w:rPr>
        <w:t xml:space="preserve"> 2 племенных организации (АО «Зыковское», ООО «Шварихинский»).</w:t>
      </w:r>
      <w:r w:rsidR="009E5843">
        <w:rPr>
          <w:sz w:val="28"/>
          <w:szCs w:val="28"/>
        </w:rPr>
        <w:t xml:space="preserve">». </w:t>
      </w:r>
    </w:p>
    <w:p w:rsidR="00CB6703" w:rsidRDefault="00CB6703" w:rsidP="00B36FA4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F64DD5">
        <w:rPr>
          <w:color w:val="000000"/>
          <w:sz w:val="28"/>
          <w:szCs w:val="28"/>
        </w:rPr>
        <w:t xml:space="preserve">В абзаце 29 раздела 1 </w:t>
      </w:r>
      <w:r w:rsidR="00F64DD5">
        <w:rPr>
          <w:sz w:val="28"/>
          <w:szCs w:val="28"/>
        </w:rPr>
        <w:t xml:space="preserve">«Общая характеристика сферы реализации муниципальной программы, в том числе формулировки основных проблем в указанной сфере и прогноз развития агропромышленного комплекса Нолинского района» слова «до 2024 года» заменить словами « до 2030 года».  </w:t>
      </w:r>
    </w:p>
    <w:p w:rsidR="009E5843" w:rsidRDefault="00011778" w:rsidP="00B36FA4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9E5843">
        <w:rPr>
          <w:sz w:val="28"/>
          <w:szCs w:val="28"/>
        </w:rPr>
        <w:t xml:space="preserve">. </w:t>
      </w:r>
      <w:r w:rsidR="00F64DD5">
        <w:rPr>
          <w:sz w:val="28"/>
          <w:szCs w:val="28"/>
        </w:rPr>
        <w:t>В а</w:t>
      </w:r>
      <w:r w:rsidR="009E5843">
        <w:rPr>
          <w:sz w:val="28"/>
          <w:szCs w:val="28"/>
        </w:rPr>
        <w:t>бзац</w:t>
      </w:r>
      <w:r w:rsidR="00F64DD5">
        <w:rPr>
          <w:sz w:val="28"/>
          <w:szCs w:val="28"/>
        </w:rPr>
        <w:t>е</w:t>
      </w:r>
      <w:r w:rsidR="009E5843">
        <w:rPr>
          <w:sz w:val="28"/>
          <w:szCs w:val="28"/>
        </w:rPr>
        <w:t xml:space="preserve"> </w:t>
      </w:r>
      <w:r w:rsidR="00F64DD5">
        <w:rPr>
          <w:sz w:val="28"/>
          <w:szCs w:val="28"/>
        </w:rPr>
        <w:t>22</w:t>
      </w:r>
      <w:r w:rsidR="009E5843">
        <w:rPr>
          <w:sz w:val="28"/>
          <w:szCs w:val="28"/>
        </w:rPr>
        <w:t xml:space="preserve"> раздела 2 «Приоритеты политики муниципального образования Нолинский муниципальный район в сфере социально</w:t>
      </w:r>
      <w:r w:rsidR="00686770">
        <w:rPr>
          <w:sz w:val="28"/>
          <w:szCs w:val="28"/>
        </w:rPr>
        <w:t xml:space="preserve"> –</w:t>
      </w:r>
      <w:r w:rsidR="009E5843">
        <w:rPr>
          <w:sz w:val="28"/>
          <w:szCs w:val="28"/>
        </w:rPr>
        <w:t xml:space="preserve"> эко</w:t>
      </w:r>
      <w:r w:rsidR="00686770">
        <w:rPr>
          <w:sz w:val="28"/>
          <w:szCs w:val="28"/>
        </w:rPr>
        <w:t>номического развития АПК, цели, задачи, целевые показатели эффективности реализации муниципальной</w:t>
      </w:r>
      <w:r w:rsidR="00161BB5">
        <w:rPr>
          <w:sz w:val="28"/>
          <w:szCs w:val="28"/>
        </w:rPr>
        <w:t xml:space="preserve"> </w:t>
      </w:r>
      <w:r w:rsidR="00F64DD5">
        <w:rPr>
          <w:sz w:val="28"/>
          <w:szCs w:val="28"/>
        </w:rPr>
        <w:t>программы, сроки реализации муниципальной программы» слова «2020 -2030 годы» заменить словами «2020-2030 годы»</w:t>
      </w:r>
      <w:r>
        <w:rPr>
          <w:sz w:val="28"/>
          <w:szCs w:val="28"/>
        </w:rPr>
        <w:t>.</w:t>
      </w:r>
    </w:p>
    <w:p w:rsidR="00617EF9" w:rsidRDefault="00011778" w:rsidP="00011778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17EF9">
        <w:rPr>
          <w:sz w:val="28"/>
          <w:szCs w:val="28"/>
        </w:rPr>
        <w:t xml:space="preserve">2. Приложение </w:t>
      </w:r>
      <w:r>
        <w:rPr>
          <w:sz w:val="28"/>
          <w:szCs w:val="28"/>
        </w:rPr>
        <w:t>1</w:t>
      </w:r>
      <w:r w:rsidR="00B10BF7">
        <w:rPr>
          <w:sz w:val="28"/>
          <w:szCs w:val="28"/>
        </w:rPr>
        <w:t xml:space="preserve"> к муниципальной программе изложить в новой редакции. Прилагается. </w:t>
      </w:r>
    </w:p>
    <w:p w:rsidR="00011778" w:rsidRDefault="00011778" w:rsidP="00011778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Приложение 3 к муниципальной программе изложить в новой редакции. Прилагается. </w:t>
      </w:r>
    </w:p>
    <w:p w:rsidR="00011778" w:rsidRDefault="00011778" w:rsidP="00011778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011778" w:rsidRPr="002555E4" w:rsidRDefault="00011778" w:rsidP="00011778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:rsidR="002555E4" w:rsidRPr="001126CE" w:rsidRDefault="00723335" w:rsidP="001126CE">
      <w:pPr>
        <w:spacing w:after="480"/>
        <w:rPr>
          <w:sz w:val="28"/>
        </w:rPr>
      </w:pPr>
      <w:r w:rsidRPr="00CB24FC">
        <w:rPr>
          <w:sz w:val="28"/>
        </w:rPr>
        <w:t>Нолинского района</w:t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="00787273">
        <w:rPr>
          <w:sz w:val="28"/>
        </w:rPr>
        <w:t xml:space="preserve">         </w:t>
      </w:r>
      <w:r w:rsidR="002C448B">
        <w:rPr>
          <w:sz w:val="28"/>
        </w:rPr>
        <w:t xml:space="preserve"> </w:t>
      </w:r>
      <w:r w:rsidR="00B04B00">
        <w:rPr>
          <w:sz w:val="28"/>
        </w:rPr>
        <w:t>Н.Н.Грудцын</w:t>
      </w:r>
    </w:p>
    <w:p w:rsidR="003A08C3" w:rsidRPr="007F4279" w:rsidRDefault="003A08C3" w:rsidP="00470327">
      <w:pPr>
        <w:pStyle w:val="a5"/>
        <w:jc w:val="center"/>
        <w:rPr>
          <w:noProof/>
        </w:rPr>
      </w:pPr>
    </w:p>
    <w:p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E17700">
        <w:rPr>
          <w:sz w:val="28"/>
        </w:rPr>
        <w:t>сектор с/х</w:t>
      </w:r>
      <w:r w:rsidR="00D846D9">
        <w:rPr>
          <w:sz w:val="28"/>
        </w:rPr>
        <w:t>.</w:t>
      </w:r>
    </w:p>
    <w:p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:rsidR="00677A12" w:rsidRPr="003C6EE8" w:rsidRDefault="00677A12" w:rsidP="00470327">
      <w:pPr>
        <w:pStyle w:val="a6"/>
        <w:spacing w:after="0"/>
        <w:ind w:left="0" w:firstLine="0"/>
        <w:jc w:val="left"/>
        <w:rPr>
          <w:i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p w:rsidR="00677A12" w:rsidRPr="0040501E" w:rsidRDefault="00677A12" w:rsidP="00BB2C8B">
      <w:pPr>
        <w:pStyle w:val="a6"/>
        <w:tabs>
          <w:tab w:val="left" w:pos="6946"/>
          <w:tab w:val="left" w:pos="7088"/>
        </w:tabs>
        <w:spacing w:after="0"/>
        <w:ind w:left="0" w:firstLine="0"/>
        <w:jc w:val="center"/>
        <w:rPr>
          <w:sz w:val="32"/>
          <w:szCs w:val="32"/>
        </w:rPr>
      </w:pPr>
    </w:p>
    <w:p w:rsidR="00101565" w:rsidRPr="00B04B00" w:rsidRDefault="00101565" w:rsidP="001361DA">
      <w:pPr>
        <w:pStyle w:val="a6"/>
        <w:spacing w:after="0"/>
        <w:ind w:left="0" w:firstLine="0"/>
        <w:rPr>
          <w:i/>
          <w:sz w:val="24"/>
        </w:rPr>
      </w:pPr>
    </w:p>
    <w:sectPr w:rsidR="00101565" w:rsidRPr="00B04B00" w:rsidSect="007F427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20F" w:rsidRDefault="0018020F" w:rsidP="00470327">
      <w:r>
        <w:separator/>
      </w:r>
    </w:p>
  </w:endnote>
  <w:endnote w:type="continuationSeparator" w:id="1">
    <w:p w:rsidR="0018020F" w:rsidRDefault="0018020F" w:rsidP="0047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20F" w:rsidRDefault="0018020F" w:rsidP="00470327">
      <w:r>
        <w:separator/>
      </w:r>
    </w:p>
  </w:footnote>
  <w:footnote w:type="continuationSeparator" w:id="1">
    <w:p w:rsidR="0018020F" w:rsidRDefault="0018020F" w:rsidP="0047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177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5669D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97FE0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6CE"/>
    <w:rsid w:val="0011285E"/>
    <w:rsid w:val="001138D9"/>
    <w:rsid w:val="00114D39"/>
    <w:rsid w:val="001157E5"/>
    <w:rsid w:val="0011772C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1BB5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20F"/>
    <w:rsid w:val="0018073C"/>
    <w:rsid w:val="00180784"/>
    <w:rsid w:val="00180E6D"/>
    <w:rsid w:val="00180FB8"/>
    <w:rsid w:val="0018233F"/>
    <w:rsid w:val="00183567"/>
    <w:rsid w:val="00185413"/>
    <w:rsid w:val="00185A21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B3966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A9D"/>
    <w:rsid w:val="00245F20"/>
    <w:rsid w:val="0024669E"/>
    <w:rsid w:val="0024700B"/>
    <w:rsid w:val="00247A79"/>
    <w:rsid w:val="002515CD"/>
    <w:rsid w:val="00251E40"/>
    <w:rsid w:val="00251EF6"/>
    <w:rsid w:val="002522C4"/>
    <w:rsid w:val="0025230D"/>
    <w:rsid w:val="00252B8B"/>
    <w:rsid w:val="00253508"/>
    <w:rsid w:val="002545C1"/>
    <w:rsid w:val="002555E4"/>
    <w:rsid w:val="00255F52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1BCA"/>
    <w:rsid w:val="002B25AD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810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062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39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442"/>
    <w:rsid w:val="00450B75"/>
    <w:rsid w:val="00451931"/>
    <w:rsid w:val="00451B51"/>
    <w:rsid w:val="004527FF"/>
    <w:rsid w:val="0045321C"/>
    <w:rsid w:val="004558F0"/>
    <w:rsid w:val="00455ED8"/>
    <w:rsid w:val="00456293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2DE5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0EF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17EF9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56E55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86770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36C7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727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5F80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888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0A2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016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5260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08AD"/>
    <w:rsid w:val="008B1A6F"/>
    <w:rsid w:val="008B1D0E"/>
    <w:rsid w:val="008B1E46"/>
    <w:rsid w:val="008B2240"/>
    <w:rsid w:val="008B26EE"/>
    <w:rsid w:val="008B2D56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0DC7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55F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30D2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5843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21FB"/>
    <w:rsid w:val="00A42E00"/>
    <w:rsid w:val="00A434C7"/>
    <w:rsid w:val="00A44F0D"/>
    <w:rsid w:val="00A45437"/>
    <w:rsid w:val="00A456F2"/>
    <w:rsid w:val="00A477A7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737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4CD6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BA1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0BF7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6FA4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56D22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34EC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680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6703"/>
    <w:rsid w:val="00CB75F1"/>
    <w:rsid w:val="00CB793C"/>
    <w:rsid w:val="00CC0A4A"/>
    <w:rsid w:val="00CC30FE"/>
    <w:rsid w:val="00CC3FDA"/>
    <w:rsid w:val="00CC53D2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1E66"/>
    <w:rsid w:val="00D52B49"/>
    <w:rsid w:val="00D5360F"/>
    <w:rsid w:val="00D538D2"/>
    <w:rsid w:val="00D5466B"/>
    <w:rsid w:val="00D54C6E"/>
    <w:rsid w:val="00D553A3"/>
    <w:rsid w:val="00D56864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296A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00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3F53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933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16B3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573D7"/>
    <w:rsid w:val="00F6136A"/>
    <w:rsid w:val="00F613A2"/>
    <w:rsid w:val="00F63EC1"/>
    <w:rsid w:val="00F640BC"/>
    <w:rsid w:val="00F64DD5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29C0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838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06B-912B-4634-8B3C-69228D0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7</cp:revision>
  <cp:lastPrinted>2022-10-20T05:56:00Z</cp:lastPrinted>
  <dcterms:created xsi:type="dcterms:W3CDTF">2022-10-12T13:29:00Z</dcterms:created>
  <dcterms:modified xsi:type="dcterms:W3CDTF">2022-10-20T05:56:00Z</dcterms:modified>
</cp:coreProperties>
</file>