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B05233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34124">
        <w:rPr>
          <w:rFonts w:ascii="Times New Roman" w:hAnsi="Times New Roman" w:cs="Times New Roman"/>
          <w:sz w:val="28"/>
          <w:szCs w:val="28"/>
        </w:rPr>
        <w:t xml:space="preserve">10.03.2022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34124">
        <w:rPr>
          <w:rFonts w:ascii="Times New Roman" w:hAnsi="Times New Roman" w:cs="Times New Roman"/>
          <w:sz w:val="28"/>
          <w:szCs w:val="28"/>
        </w:rPr>
        <w:t xml:space="preserve"> 165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2024 годах составит –</w:t>
      </w:r>
      <w:r w:rsidR="006B0510">
        <w:rPr>
          <w:rFonts w:ascii="Times New Roman" w:hAnsi="Times New Roman" w:cs="Times New Roman"/>
          <w:sz w:val="28"/>
          <w:szCs w:val="28"/>
        </w:rPr>
        <w:t>110 </w:t>
      </w:r>
      <w:r w:rsidR="00B4760D">
        <w:rPr>
          <w:rFonts w:ascii="Times New Roman" w:hAnsi="Times New Roman" w:cs="Times New Roman"/>
          <w:sz w:val="28"/>
          <w:szCs w:val="28"/>
        </w:rPr>
        <w:t>714</w:t>
      </w:r>
      <w:r w:rsidR="006B0510">
        <w:rPr>
          <w:rFonts w:ascii="Times New Roman" w:hAnsi="Times New Roman" w:cs="Times New Roman"/>
          <w:sz w:val="28"/>
          <w:szCs w:val="28"/>
        </w:rPr>
        <w:t>,</w:t>
      </w:r>
      <w:r w:rsidR="00B4760D">
        <w:rPr>
          <w:rFonts w:ascii="Times New Roman" w:hAnsi="Times New Roman" w:cs="Times New Roman"/>
          <w:sz w:val="28"/>
          <w:szCs w:val="28"/>
        </w:rPr>
        <w:t>7</w:t>
      </w:r>
      <w:r w:rsidR="006B0510">
        <w:rPr>
          <w:rFonts w:ascii="Times New Roman" w:hAnsi="Times New Roman" w:cs="Times New Roman"/>
          <w:sz w:val="28"/>
          <w:szCs w:val="28"/>
        </w:rPr>
        <w:t>9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</w:t>
      </w:r>
      <w:r w:rsidR="006B0510">
        <w:rPr>
          <w:rFonts w:ascii="Times New Roman" w:hAnsi="Times New Roman" w:cs="Times New Roman"/>
          <w:sz w:val="28"/>
          <w:szCs w:val="28"/>
        </w:rPr>
        <w:t>18 </w:t>
      </w:r>
      <w:r w:rsidR="00CA4C59">
        <w:rPr>
          <w:rFonts w:ascii="Times New Roman" w:hAnsi="Times New Roman" w:cs="Times New Roman"/>
          <w:sz w:val="28"/>
          <w:szCs w:val="28"/>
        </w:rPr>
        <w:t>185</w:t>
      </w:r>
      <w:r w:rsidR="006B0510">
        <w:rPr>
          <w:rFonts w:ascii="Times New Roman" w:hAnsi="Times New Roman" w:cs="Times New Roman"/>
          <w:sz w:val="28"/>
          <w:szCs w:val="28"/>
        </w:rPr>
        <w:t>,85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</w:t>
      </w:r>
      <w:r w:rsidR="006B0510">
        <w:rPr>
          <w:rFonts w:ascii="Times New Roman" w:hAnsi="Times New Roman" w:cs="Times New Roman"/>
          <w:sz w:val="28"/>
          <w:szCs w:val="28"/>
        </w:rPr>
        <w:t>92 </w:t>
      </w:r>
      <w:r w:rsidR="00B4760D">
        <w:rPr>
          <w:rFonts w:ascii="Times New Roman" w:hAnsi="Times New Roman" w:cs="Times New Roman"/>
          <w:sz w:val="28"/>
          <w:szCs w:val="28"/>
        </w:rPr>
        <w:t>528</w:t>
      </w:r>
      <w:r w:rsidR="006B0510">
        <w:rPr>
          <w:rFonts w:ascii="Times New Roman" w:hAnsi="Times New Roman" w:cs="Times New Roman"/>
          <w:sz w:val="28"/>
          <w:szCs w:val="28"/>
        </w:rPr>
        <w:t>,</w:t>
      </w:r>
      <w:r w:rsidR="00B4760D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6B0510">
        <w:rPr>
          <w:rFonts w:ascii="Times New Roman" w:hAnsi="Times New Roman" w:cs="Times New Roman"/>
          <w:sz w:val="28"/>
          <w:szCs w:val="28"/>
        </w:rPr>
        <w:t>4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392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1DDD"/>
    <w:rsid w:val="00532958"/>
    <w:rsid w:val="00532B35"/>
    <w:rsid w:val="0053301F"/>
    <w:rsid w:val="005333C0"/>
    <w:rsid w:val="00533DAF"/>
    <w:rsid w:val="00533DBC"/>
    <w:rsid w:val="00533E54"/>
    <w:rsid w:val="0053412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466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510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9F3"/>
    <w:rsid w:val="007E0D51"/>
    <w:rsid w:val="007E1A83"/>
    <w:rsid w:val="007E1CDD"/>
    <w:rsid w:val="007E31BB"/>
    <w:rsid w:val="007E387A"/>
    <w:rsid w:val="007E429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841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4760D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5709F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4C59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40DD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0B03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AA329-6874-40D0-869F-8F48B407E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20</cp:revision>
  <cp:lastPrinted>2022-03-10T10:08:00Z</cp:lastPrinted>
  <dcterms:created xsi:type="dcterms:W3CDTF">2020-03-05T08:41:00Z</dcterms:created>
  <dcterms:modified xsi:type="dcterms:W3CDTF">2022-03-10T10:08:00Z</dcterms:modified>
</cp:coreProperties>
</file>