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696" w:rsidRDefault="00700696" w:rsidP="00700696">
      <w:pPr>
        <w:pStyle w:val="a3"/>
        <w:rPr>
          <w:b w:val="0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1" descr="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0696" w:rsidRPr="00583F45" w:rsidRDefault="00700696" w:rsidP="00700696">
      <w:pPr>
        <w:pStyle w:val="a3"/>
        <w:rPr>
          <w:b w:val="0"/>
          <w:sz w:val="40"/>
          <w:szCs w:val="40"/>
        </w:rPr>
      </w:pPr>
    </w:p>
    <w:p w:rsidR="00700696" w:rsidRDefault="00700696" w:rsidP="00700696">
      <w:pPr>
        <w:pStyle w:val="a3"/>
      </w:pPr>
      <w:r>
        <w:t xml:space="preserve">АДМИНИСТРАЦИЯ  НОЛИНСКОГО  РАЙОНА </w:t>
      </w:r>
    </w:p>
    <w:p w:rsidR="00700696" w:rsidRPr="006045DE" w:rsidRDefault="00700696" w:rsidP="00700696">
      <w:pPr>
        <w:pStyle w:val="a3"/>
        <w:rPr>
          <w:sz w:val="36"/>
          <w:szCs w:val="36"/>
        </w:rPr>
      </w:pPr>
    </w:p>
    <w:p w:rsidR="00700696" w:rsidRDefault="00700696" w:rsidP="00700696">
      <w:pPr>
        <w:pStyle w:val="a3"/>
        <w:rPr>
          <w:szCs w:val="20"/>
        </w:rPr>
      </w:pPr>
      <w:r>
        <w:t>КИРОВСКОЙ ОБЛАСТИ</w:t>
      </w:r>
    </w:p>
    <w:p w:rsidR="00700696" w:rsidRPr="006045DE" w:rsidRDefault="00700696" w:rsidP="00700696">
      <w:pPr>
        <w:pStyle w:val="a3"/>
        <w:rPr>
          <w:sz w:val="36"/>
          <w:szCs w:val="36"/>
        </w:rPr>
      </w:pPr>
    </w:p>
    <w:p w:rsidR="00700696" w:rsidRDefault="00700696" w:rsidP="00700696">
      <w:pPr>
        <w:pStyle w:val="a3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700696" w:rsidRPr="00583F45" w:rsidRDefault="00700696" w:rsidP="00700696">
      <w:pPr>
        <w:pStyle w:val="a3"/>
        <w:rPr>
          <w:sz w:val="40"/>
          <w:szCs w:val="40"/>
        </w:rPr>
      </w:pPr>
    </w:p>
    <w:p w:rsidR="00700696" w:rsidRPr="004F56B7" w:rsidRDefault="00EF33E0" w:rsidP="00700696">
      <w:pPr>
        <w:pStyle w:val="a3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12.05.2023</w:t>
      </w:r>
      <w:r w:rsidR="00700696">
        <w:rPr>
          <w:sz w:val="32"/>
          <w:szCs w:val="32"/>
        </w:rPr>
        <w:tab/>
      </w:r>
      <w:r w:rsidR="00700696">
        <w:rPr>
          <w:sz w:val="32"/>
          <w:szCs w:val="32"/>
        </w:rPr>
        <w:tab/>
        <w:t xml:space="preserve">                                     </w:t>
      </w:r>
      <w:r>
        <w:rPr>
          <w:sz w:val="32"/>
          <w:szCs w:val="32"/>
        </w:rPr>
        <w:t xml:space="preserve">                 </w:t>
      </w:r>
      <w:r w:rsidR="00700696">
        <w:rPr>
          <w:sz w:val="32"/>
          <w:szCs w:val="32"/>
        </w:rPr>
        <w:tab/>
      </w:r>
      <w:r w:rsidR="00700696">
        <w:rPr>
          <w:b w:val="0"/>
          <w:sz w:val="32"/>
          <w:szCs w:val="32"/>
        </w:rPr>
        <w:t xml:space="preserve">№ </w:t>
      </w:r>
      <w:r>
        <w:rPr>
          <w:b w:val="0"/>
          <w:sz w:val="32"/>
          <w:szCs w:val="32"/>
        </w:rPr>
        <w:t>418</w:t>
      </w:r>
    </w:p>
    <w:p w:rsidR="00700696" w:rsidRDefault="00700696" w:rsidP="00700696">
      <w:pPr>
        <w:pStyle w:val="a3"/>
        <w:rPr>
          <w:b w:val="0"/>
        </w:rPr>
      </w:pPr>
      <w:r>
        <w:rPr>
          <w:b w:val="0"/>
        </w:rPr>
        <w:t>г. Нолинск</w:t>
      </w:r>
    </w:p>
    <w:p w:rsidR="00700696" w:rsidRPr="00EF33E0" w:rsidRDefault="00700696" w:rsidP="00700696">
      <w:pPr>
        <w:pStyle w:val="a3"/>
        <w:rPr>
          <w:sz w:val="48"/>
          <w:szCs w:val="48"/>
        </w:rPr>
      </w:pPr>
    </w:p>
    <w:p w:rsidR="00700696" w:rsidRPr="00CF7B54" w:rsidRDefault="006141C0" w:rsidP="00EF33E0">
      <w:pPr>
        <w:pStyle w:val="a3"/>
        <w:rPr>
          <w:sz w:val="48"/>
          <w:szCs w:val="48"/>
        </w:rPr>
      </w:pPr>
      <w:r w:rsidRPr="00CF7B54">
        <w:t>О создании муниципальной комиссии по выдвижению кандидатов на соискание премий Правительства Кировской области лучшим педагогически</w:t>
      </w:r>
      <w:r w:rsidR="0013466B" w:rsidRPr="00CF7B54">
        <w:t>м</w:t>
      </w:r>
      <w:r w:rsidRPr="00CF7B54">
        <w:t xml:space="preserve"> работникам областных государственных и муниципальных образовательных организаций за значительный вклад в развитие малой Родины </w:t>
      </w:r>
    </w:p>
    <w:p w:rsidR="00FC3EC0" w:rsidRPr="00EF33E0" w:rsidRDefault="00FC3EC0" w:rsidP="00EF33E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48"/>
          <w:szCs w:val="48"/>
        </w:rPr>
      </w:pPr>
    </w:p>
    <w:p w:rsidR="008273A1" w:rsidRDefault="008273A1" w:rsidP="00EF33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Правительства Кировской области </w:t>
      </w:r>
      <w:r w:rsidR="00C62836">
        <w:rPr>
          <w:rFonts w:ascii="Times New Roman" w:hAnsi="Times New Roman" w:cs="Times New Roman"/>
          <w:sz w:val="28"/>
          <w:szCs w:val="28"/>
        </w:rPr>
        <w:t xml:space="preserve">от 21.04.2023 № 207-П </w:t>
      </w:r>
      <w:r>
        <w:rPr>
          <w:rFonts w:ascii="Times New Roman" w:hAnsi="Times New Roman" w:cs="Times New Roman"/>
          <w:sz w:val="28"/>
          <w:szCs w:val="28"/>
        </w:rPr>
        <w:t xml:space="preserve">«О социальных выплатах в виде премий Правительства Кировской области лучшим педагогическим работникам областных государственных и муниципальных образовательных организаций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значительный вклад в развитие малой Родины» ад</w:t>
      </w:r>
      <w:r w:rsidR="006141C0">
        <w:rPr>
          <w:rFonts w:ascii="Times New Roman" w:hAnsi="Times New Roman" w:cs="Times New Roman"/>
          <w:sz w:val="28"/>
          <w:szCs w:val="28"/>
        </w:rPr>
        <w:t>министрация Нолинского района П</w:t>
      </w:r>
      <w:r>
        <w:rPr>
          <w:rFonts w:ascii="Times New Roman" w:hAnsi="Times New Roman" w:cs="Times New Roman"/>
          <w:sz w:val="28"/>
          <w:szCs w:val="28"/>
        </w:rPr>
        <w:t>ОСТАНОВЛЯЕТ:</w:t>
      </w:r>
    </w:p>
    <w:p w:rsidR="005E7C0B" w:rsidRDefault="005E7C0B" w:rsidP="00583F45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муниципальную комиссию по выдвижению кандидатов на соискание премий Правительства Кировской области лучшим педагогически</w:t>
      </w:r>
      <w:r w:rsidR="0013466B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работникам областных государственных и муниципальных образовательных организаций за значительный вклад в развитие малой Родины (далее – муниципальная комиссия)</w:t>
      </w:r>
      <w:r w:rsidR="006141C0">
        <w:rPr>
          <w:rFonts w:ascii="Times New Roman" w:hAnsi="Times New Roman" w:cs="Times New Roman"/>
          <w:sz w:val="28"/>
          <w:szCs w:val="28"/>
        </w:rPr>
        <w:t xml:space="preserve"> и утвердить её состав согласно приложению № 1. </w:t>
      </w:r>
    </w:p>
    <w:p w:rsidR="00F05812" w:rsidRDefault="006141C0" w:rsidP="00583F45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положение о муниципальной комиссии по выдвижению кандидатов на соискание премий Правительства Кировской области лучшим педагогически</w:t>
      </w:r>
      <w:r w:rsidR="0013466B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работникам областных государственных и муниципальных образовательных организаций за значительный вклад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5812" w:rsidRPr="00F05812" w:rsidRDefault="00F05812" w:rsidP="00F058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41C0" w:rsidRDefault="006141C0" w:rsidP="00F058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812">
        <w:rPr>
          <w:rFonts w:ascii="Times New Roman" w:hAnsi="Times New Roman" w:cs="Times New Roman"/>
          <w:sz w:val="28"/>
          <w:szCs w:val="28"/>
        </w:rPr>
        <w:lastRenderedPageBreak/>
        <w:t>развитие малой Родины согласно приложению № 2.</w:t>
      </w:r>
    </w:p>
    <w:p w:rsidR="00F05812" w:rsidRPr="00F05812" w:rsidRDefault="00F05812" w:rsidP="00F05812">
      <w:pPr>
        <w:spacing w:after="0" w:line="360" w:lineRule="auto"/>
        <w:jc w:val="both"/>
        <w:rPr>
          <w:rFonts w:ascii="Times New Roman" w:hAnsi="Times New Roman" w:cs="Times New Roman"/>
          <w:sz w:val="52"/>
          <w:szCs w:val="52"/>
        </w:rPr>
      </w:pPr>
    </w:p>
    <w:p w:rsidR="00B83095" w:rsidRDefault="0042666E" w:rsidP="00FC3EC0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</w:t>
      </w:r>
    </w:p>
    <w:p w:rsidR="00FC3EC0" w:rsidRPr="0042666E" w:rsidRDefault="0042666E" w:rsidP="0042666E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Нолинского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Н.Н. Грудцын</w:t>
      </w:r>
    </w:p>
    <w:p w:rsidR="00FC3EC0" w:rsidRDefault="00FC3EC0" w:rsidP="00FC3EC0">
      <w:pPr>
        <w:pStyle w:val="a8"/>
        <w:rPr>
          <w:rFonts w:ascii="Times New Roman" w:hAnsi="Times New Roman"/>
          <w:sz w:val="48"/>
          <w:szCs w:val="48"/>
        </w:rPr>
      </w:pPr>
    </w:p>
    <w:p w:rsidR="00FC3EC0" w:rsidRDefault="00FC3EC0" w:rsidP="00FC3EC0">
      <w:pPr>
        <w:pStyle w:val="a8"/>
        <w:rPr>
          <w:rFonts w:ascii="Times New Roman" w:hAnsi="Times New Roman"/>
          <w:sz w:val="28"/>
          <w:szCs w:val="28"/>
        </w:rPr>
      </w:pPr>
      <w:r w:rsidRPr="002851EB">
        <w:rPr>
          <w:rFonts w:ascii="Times New Roman" w:hAnsi="Times New Roman"/>
          <w:sz w:val="28"/>
          <w:szCs w:val="28"/>
        </w:rPr>
        <w:t>Разослать:</w:t>
      </w:r>
      <w:r w:rsidRPr="009F7C60">
        <w:rPr>
          <w:rFonts w:ascii="Times New Roman" w:hAnsi="Times New Roman"/>
          <w:sz w:val="24"/>
          <w:szCs w:val="28"/>
        </w:rPr>
        <w:t xml:space="preserve"> </w:t>
      </w:r>
      <w:r w:rsidRPr="009F7C60">
        <w:rPr>
          <w:rFonts w:ascii="Times New Roman" w:hAnsi="Times New Roman"/>
          <w:sz w:val="28"/>
          <w:szCs w:val="28"/>
        </w:rPr>
        <w:t>в дело, МКУОО</w:t>
      </w:r>
      <w:r>
        <w:rPr>
          <w:rFonts w:ascii="Times New Roman" w:hAnsi="Times New Roman"/>
          <w:sz w:val="28"/>
          <w:szCs w:val="28"/>
        </w:rPr>
        <w:t>.</w:t>
      </w:r>
    </w:p>
    <w:p w:rsidR="00F05812" w:rsidRDefault="00F05812" w:rsidP="00FC3EC0">
      <w:pPr>
        <w:pStyle w:val="a8"/>
        <w:rPr>
          <w:rFonts w:ascii="Times New Roman" w:hAnsi="Times New Roman"/>
          <w:sz w:val="48"/>
          <w:szCs w:val="48"/>
        </w:rPr>
      </w:pPr>
    </w:p>
    <w:p w:rsidR="00FC3EC0" w:rsidRPr="00F05812" w:rsidRDefault="00FC3EC0" w:rsidP="00FC3EC0">
      <w:pPr>
        <w:pStyle w:val="a8"/>
        <w:rPr>
          <w:rFonts w:ascii="Times New Roman" w:hAnsi="Times New Roman"/>
          <w:i/>
          <w:sz w:val="28"/>
          <w:szCs w:val="28"/>
        </w:rPr>
      </w:pPr>
      <w:r w:rsidRPr="00F05812">
        <w:rPr>
          <w:rFonts w:ascii="Times New Roman" w:hAnsi="Times New Roman"/>
          <w:i/>
          <w:sz w:val="28"/>
          <w:szCs w:val="28"/>
        </w:rPr>
        <w:t>Подлежит размещению на официальном сайте администрации Нолинского района.</w:t>
      </w:r>
    </w:p>
    <w:p w:rsidR="00FC3EC0" w:rsidRDefault="00FC3EC0" w:rsidP="00FC3EC0">
      <w:pPr>
        <w:pStyle w:val="a8"/>
        <w:rPr>
          <w:rFonts w:ascii="Times New Roman" w:hAnsi="Times New Roman"/>
          <w:sz w:val="48"/>
          <w:szCs w:val="48"/>
        </w:rPr>
      </w:pPr>
    </w:p>
    <w:p w:rsidR="00FC3EC0" w:rsidRDefault="00FC3EC0" w:rsidP="00FC3EC0">
      <w:pPr>
        <w:pStyle w:val="a9"/>
        <w:spacing w:after="0"/>
        <w:ind w:left="5103" w:firstLine="0"/>
        <w:jc w:val="left"/>
        <w:rPr>
          <w:szCs w:val="28"/>
        </w:rPr>
      </w:pPr>
    </w:p>
    <w:p w:rsidR="00FC3EC0" w:rsidRDefault="00FC3EC0" w:rsidP="00FC3EC0">
      <w:pPr>
        <w:pStyle w:val="a3"/>
        <w:jc w:val="left"/>
        <w:rPr>
          <w:sz w:val="52"/>
          <w:szCs w:val="72"/>
        </w:rPr>
      </w:pPr>
    </w:p>
    <w:p w:rsidR="00057676" w:rsidRDefault="00057676" w:rsidP="00FC3EC0">
      <w:pPr>
        <w:pStyle w:val="a3"/>
        <w:jc w:val="left"/>
        <w:rPr>
          <w:sz w:val="52"/>
          <w:szCs w:val="72"/>
        </w:rPr>
      </w:pPr>
    </w:p>
    <w:p w:rsidR="00057676" w:rsidRDefault="00057676" w:rsidP="00FC3EC0">
      <w:pPr>
        <w:pStyle w:val="a3"/>
        <w:jc w:val="left"/>
        <w:rPr>
          <w:sz w:val="52"/>
          <w:szCs w:val="72"/>
        </w:rPr>
      </w:pPr>
    </w:p>
    <w:p w:rsidR="00057676" w:rsidRDefault="00057676" w:rsidP="00FC3EC0">
      <w:pPr>
        <w:pStyle w:val="a3"/>
        <w:jc w:val="left"/>
        <w:rPr>
          <w:sz w:val="52"/>
          <w:szCs w:val="72"/>
        </w:rPr>
      </w:pPr>
    </w:p>
    <w:p w:rsidR="00057676" w:rsidRDefault="00057676" w:rsidP="00FC3EC0">
      <w:pPr>
        <w:pStyle w:val="a3"/>
        <w:jc w:val="left"/>
        <w:rPr>
          <w:sz w:val="52"/>
          <w:szCs w:val="72"/>
        </w:rPr>
      </w:pPr>
    </w:p>
    <w:p w:rsidR="00057676" w:rsidRDefault="00057676" w:rsidP="00FC3EC0">
      <w:pPr>
        <w:pStyle w:val="a3"/>
        <w:jc w:val="left"/>
        <w:rPr>
          <w:sz w:val="52"/>
          <w:szCs w:val="72"/>
        </w:rPr>
      </w:pPr>
    </w:p>
    <w:p w:rsidR="00057676" w:rsidRDefault="00057676" w:rsidP="00FC3EC0">
      <w:pPr>
        <w:pStyle w:val="a3"/>
        <w:jc w:val="left"/>
        <w:rPr>
          <w:sz w:val="52"/>
          <w:szCs w:val="72"/>
        </w:rPr>
      </w:pPr>
    </w:p>
    <w:p w:rsidR="00057676" w:rsidRDefault="00057676" w:rsidP="00FC3EC0">
      <w:pPr>
        <w:pStyle w:val="a3"/>
        <w:jc w:val="left"/>
        <w:rPr>
          <w:sz w:val="52"/>
          <w:szCs w:val="72"/>
        </w:rPr>
      </w:pPr>
    </w:p>
    <w:p w:rsidR="00057676" w:rsidRDefault="00057676" w:rsidP="00FC3EC0">
      <w:pPr>
        <w:pStyle w:val="a3"/>
        <w:jc w:val="left"/>
        <w:rPr>
          <w:sz w:val="52"/>
          <w:szCs w:val="72"/>
        </w:rPr>
      </w:pPr>
    </w:p>
    <w:p w:rsidR="00057676" w:rsidRDefault="00057676" w:rsidP="00FC3EC0">
      <w:pPr>
        <w:pStyle w:val="a3"/>
        <w:jc w:val="left"/>
        <w:rPr>
          <w:sz w:val="52"/>
          <w:szCs w:val="72"/>
        </w:rPr>
      </w:pPr>
    </w:p>
    <w:p w:rsidR="00057676" w:rsidRDefault="00057676" w:rsidP="00FC3EC0">
      <w:pPr>
        <w:pStyle w:val="a3"/>
        <w:jc w:val="left"/>
        <w:rPr>
          <w:sz w:val="52"/>
          <w:szCs w:val="72"/>
        </w:rPr>
      </w:pPr>
    </w:p>
    <w:p w:rsidR="00057676" w:rsidRDefault="00057676" w:rsidP="00FC3EC0">
      <w:pPr>
        <w:pStyle w:val="a3"/>
        <w:jc w:val="left"/>
        <w:rPr>
          <w:sz w:val="52"/>
          <w:szCs w:val="72"/>
        </w:rPr>
      </w:pPr>
    </w:p>
    <w:p w:rsidR="00057676" w:rsidRDefault="00057676" w:rsidP="00FC3EC0">
      <w:pPr>
        <w:pStyle w:val="a3"/>
        <w:jc w:val="left"/>
        <w:rPr>
          <w:sz w:val="52"/>
          <w:szCs w:val="72"/>
        </w:rPr>
      </w:pPr>
    </w:p>
    <w:p w:rsidR="00057676" w:rsidRDefault="00057676" w:rsidP="00FC3EC0">
      <w:pPr>
        <w:pStyle w:val="a3"/>
        <w:jc w:val="left"/>
        <w:rPr>
          <w:sz w:val="52"/>
          <w:szCs w:val="72"/>
        </w:rPr>
      </w:pPr>
    </w:p>
    <w:p w:rsidR="00FC3EC0" w:rsidRDefault="00FC3EC0" w:rsidP="00A433D4"/>
    <w:p w:rsidR="00B83095" w:rsidRDefault="00B83095" w:rsidP="00FC3EC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C3EC0" w:rsidRDefault="00FC3EC0" w:rsidP="00766EA4">
      <w:pPr>
        <w:pStyle w:val="2"/>
        <w:jc w:val="right"/>
      </w:pPr>
      <w:r w:rsidRPr="00FC3EC0">
        <w:lastRenderedPageBreak/>
        <w:t xml:space="preserve">Приложение </w:t>
      </w:r>
      <w:r>
        <w:t xml:space="preserve">№ 1 </w:t>
      </w:r>
    </w:p>
    <w:p w:rsidR="00766EA4" w:rsidRDefault="00766EA4" w:rsidP="00766EA4">
      <w:pPr>
        <w:pStyle w:val="2"/>
        <w:jc w:val="right"/>
      </w:pPr>
      <w:r>
        <w:t xml:space="preserve">к постановлению администрации </w:t>
      </w:r>
    </w:p>
    <w:p w:rsidR="00766EA4" w:rsidRDefault="00766EA4" w:rsidP="00766EA4">
      <w:pPr>
        <w:pStyle w:val="2"/>
        <w:jc w:val="right"/>
      </w:pPr>
      <w:r>
        <w:t>Нолинского района</w:t>
      </w:r>
    </w:p>
    <w:p w:rsidR="00FC3EC0" w:rsidRPr="00766EA4" w:rsidRDefault="00766EA4" w:rsidP="00766EA4">
      <w:pPr>
        <w:pStyle w:val="2"/>
        <w:jc w:val="right"/>
      </w:pPr>
      <w:r>
        <w:t xml:space="preserve">от </w:t>
      </w:r>
      <w:r w:rsidR="00057676">
        <w:t>12.05.2023</w:t>
      </w:r>
      <w:r>
        <w:t xml:space="preserve">№ </w:t>
      </w:r>
      <w:r w:rsidR="00057676">
        <w:t>418</w:t>
      </w:r>
    </w:p>
    <w:p w:rsidR="00FC3EC0" w:rsidRPr="00A433D4" w:rsidRDefault="00FC3EC0" w:rsidP="00FC3EC0">
      <w:pPr>
        <w:pStyle w:val="a3"/>
      </w:pPr>
      <w:r w:rsidRPr="00A433D4">
        <w:t>СОСТАВ</w:t>
      </w:r>
    </w:p>
    <w:p w:rsidR="00FC3EC0" w:rsidRDefault="00FC3EC0" w:rsidP="00FC3EC0">
      <w:pPr>
        <w:pStyle w:val="a3"/>
        <w:rPr>
          <w:b w:val="0"/>
        </w:rPr>
      </w:pPr>
      <w:r w:rsidRPr="00A433D4">
        <w:t>муниципальной комиссии по выдвижению кандидатов на соискание премий Правительства Кировской области лучшим педагогически</w:t>
      </w:r>
      <w:r w:rsidR="0013466B" w:rsidRPr="00A433D4">
        <w:t>м</w:t>
      </w:r>
      <w:r w:rsidRPr="00A433D4">
        <w:t xml:space="preserve"> работникам областных государственных и муниципальных образовательных организаций за значительный вклад в развитие малой Родины</w:t>
      </w:r>
    </w:p>
    <w:p w:rsidR="00FC3EC0" w:rsidRDefault="00FC3EC0" w:rsidP="00FC3EC0">
      <w:pPr>
        <w:pStyle w:val="a3"/>
        <w:rPr>
          <w:b w:val="0"/>
        </w:rPr>
      </w:pPr>
    </w:p>
    <w:tbl>
      <w:tblPr>
        <w:tblW w:w="0" w:type="auto"/>
        <w:tblLook w:val="01E0"/>
      </w:tblPr>
      <w:tblGrid>
        <w:gridCol w:w="3348"/>
        <w:gridCol w:w="6222"/>
      </w:tblGrid>
      <w:tr w:rsidR="004F2DC9" w:rsidTr="00BC36A7">
        <w:tc>
          <w:tcPr>
            <w:tcW w:w="3348" w:type="dxa"/>
            <w:hideMark/>
          </w:tcPr>
          <w:p w:rsidR="004F2DC9" w:rsidRDefault="004F2DC9" w:rsidP="004F2DC9">
            <w:pPr>
              <w:pStyle w:val="a3"/>
              <w:jc w:val="both"/>
              <w:rPr>
                <w:b w:val="0"/>
              </w:rPr>
            </w:pPr>
            <w:r>
              <w:rPr>
                <w:b w:val="0"/>
              </w:rPr>
              <w:t>ГРУДЦЫН</w:t>
            </w:r>
          </w:p>
          <w:p w:rsidR="004F2DC9" w:rsidRPr="004F2DC9" w:rsidRDefault="004F2DC9" w:rsidP="004F2DC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F2DC9">
              <w:rPr>
                <w:rFonts w:ascii="Times New Roman" w:hAnsi="Times New Roman" w:cs="Times New Roman"/>
                <w:sz w:val="28"/>
                <w:szCs w:val="28"/>
              </w:rPr>
              <w:t xml:space="preserve">Николай Николаевич    </w:t>
            </w:r>
          </w:p>
        </w:tc>
        <w:tc>
          <w:tcPr>
            <w:tcW w:w="6222" w:type="dxa"/>
            <w:hideMark/>
          </w:tcPr>
          <w:p w:rsidR="004F2DC9" w:rsidRDefault="004F2DC9" w:rsidP="004F2DC9">
            <w:pPr>
              <w:spacing w:after="2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F2D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</w:t>
            </w:r>
            <w:r w:rsidRPr="004F2DC9">
              <w:rPr>
                <w:rFonts w:ascii="Times New Roman" w:hAnsi="Times New Roman" w:cs="Times New Roman"/>
                <w:sz w:val="28"/>
                <w:szCs w:val="28"/>
              </w:rPr>
              <w:t>глава Нолинского района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председатель комиссии</w:t>
            </w:r>
          </w:p>
        </w:tc>
      </w:tr>
      <w:tr w:rsidR="004F2DC9" w:rsidTr="00BC36A7">
        <w:tc>
          <w:tcPr>
            <w:tcW w:w="3348" w:type="dxa"/>
            <w:hideMark/>
          </w:tcPr>
          <w:p w:rsidR="004F2DC9" w:rsidRDefault="00C62836" w:rsidP="00BC36A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ФИЛИМОНОВ </w:t>
            </w:r>
          </w:p>
          <w:p w:rsidR="00C62836" w:rsidRDefault="00C62836" w:rsidP="00BC36A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Андрей Валентинович</w:t>
            </w:r>
          </w:p>
        </w:tc>
        <w:tc>
          <w:tcPr>
            <w:tcW w:w="6222" w:type="dxa"/>
            <w:hideMark/>
          </w:tcPr>
          <w:p w:rsidR="004F2DC9" w:rsidRDefault="004F2DC9" w:rsidP="00C62836">
            <w:pPr>
              <w:spacing w:after="2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</w:t>
            </w:r>
            <w:r w:rsidR="00C6283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заместитель главы администрации Нолинского района по социальной сфере, заместитель председателя комиссии</w:t>
            </w:r>
          </w:p>
        </w:tc>
      </w:tr>
      <w:tr w:rsidR="004F2DC9" w:rsidTr="00BC36A7">
        <w:tc>
          <w:tcPr>
            <w:tcW w:w="3348" w:type="dxa"/>
            <w:hideMark/>
          </w:tcPr>
          <w:p w:rsidR="00C62836" w:rsidRDefault="00C62836" w:rsidP="00C6283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ЛУЩИКОВА</w:t>
            </w:r>
          </w:p>
          <w:p w:rsidR="004F2DC9" w:rsidRDefault="00C62836" w:rsidP="00C6283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Елена Геннадьевна</w:t>
            </w:r>
          </w:p>
        </w:tc>
        <w:tc>
          <w:tcPr>
            <w:tcW w:w="6222" w:type="dxa"/>
            <w:hideMark/>
          </w:tcPr>
          <w:p w:rsidR="004F2DC9" w:rsidRDefault="004F2DC9" w:rsidP="009D71D4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- </w:t>
            </w:r>
            <w:r w:rsidR="009D71D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заведующий </w:t>
            </w:r>
            <w:r w:rsidR="009D71D4">
              <w:rPr>
                <w:rFonts w:ascii="Times New Roman" w:hAnsi="Times New Roman"/>
                <w:sz w:val="28"/>
                <w:szCs w:val="28"/>
              </w:rPr>
              <w:t>муниципальным казённым</w:t>
            </w:r>
            <w:r w:rsidR="009D71D4" w:rsidRPr="009D71D4">
              <w:rPr>
                <w:rFonts w:ascii="Times New Roman" w:hAnsi="Times New Roman"/>
                <w:sz w:val="28"/>
                <w:szCs w:val="28"/>
              </w:rPr>
              <w:t xml:space="preserve"> учреждение</w:t>
            </w:r>
            <w:r w:rsidR="009D71D4">
              <w:rPr>
                <w:rFonts w:ascii="Times New Roman" w:hAnsi="Times New Roman"/>
                <w:sz w:val="28"/>
                <w:szCs w:val="28"/>
              </w:rPr>
              <w:t xml:space="preserve">м </w:t>
            </w:r>
            <w:r w:rsidR="009D71D4" w:rsidRPr="009D71D4">
              <w:rPr>
                <w:rFonts w:ascii="Times New Roman" w:hAnsi="Times New Roman"/>
                <w:sz w:val="28"/>
                <w:szCs w:val="28"/>
              </w:rPr>
              <w:t xml:space="preserve">«Отдел образования </w:t>
            </w:r>
            <w:proofErr w:type="spellStart"/>
            <w:r w:rsidR="009D71D4" w:rsidRPr="009D71D4">
              <w:rPr>
                <w:rFonts w:ascii="Times New Roman" w:hAnsi="Times New Roman"/>
                <w:sz w:val="28"/>
                <w:szCs w:val="28"/>
              </w:rPr>
              <w:t>администрацииНолинского</w:t>
            </w:r>
            <w:proofErr w:type="spellEnd"/>
            <w:r w:rsidR="009D71D4" w:rsidRPr="009D71D4">
              <w:rPr>
                <w:rFonts w:ascii="Times New Roman" w:hAnsi="Times New Roman"/>
                <w:sz w:val="28"/>
                <w:szCs w:val="28"/>
              </w:rPr>
              <w:t xml:space="preserve"> района Кировской области»</w:t>
            </w:r>
            <w:r w:rsidR="00C62836">
              <w:rPr>
                <w:rFonts w:ascii="Times New Roman" w:hAnsi="Times New Roman"/>
                <w:sz w:val="28"/>
                <w:szCs w:val="28"/>
                <w:lang w:eastAsia="en-US"/>
              </w:rPr>
              <w:t>, секретарь комиссии</w:t>
            </w:r>
          </w:p>
        </w:tc>
      </w:tr>
      <w:tr w:rsidR="004F2DC9" w:rsidTr="00BC36A7">
        <w:tc>
          <w:tcPr>
            <w:tcW w:w="3348" w:type="dxa"/>
            <w:hideMark/>
          </w:tcPr>
          <w:p w:rsidR="004F2DC9" w:rsidRDefault="004F2DC9" w:rsidP="00BC36A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Члены комиссии</w:t>
            </w:r>
          </w:p>
        </w:tc>
        <w:tc>
          <w:tcPr>
            <w:tcW w:w="6222" w:type="dxa"/>
          </w:tcPr>
          <w:p w:rsidR="004F2DC9" w:rsidRDefault="004F2DC9" w:rsidP="00BC36A7">
            <w:pPr>
              <w:spacing w:after="2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62836" w:rsidTr="00BC36A7">
        <w:tc>
          <w:tcPr>
            <w:tcW w:w="3348" w:type="dxa"/>
            <w:hideMark/>
          </w:tcPr>
          <w:p w:rsidR="00C62836" w:rsidRDefault="00C62836" w:rsidP="00F2066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БУТОРИН </w:t>
            </w:r>
          </w:p>
          <w:p w:rsidR="00C62836" w:rsidRDefault="00F20666" w:rsidP="00F2066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Борис Борисович</w:t>
            </w:r>
          </w:p>
        </w:tc>
        <w:tc>
          <w:tcPr>
            <w:tcW w:w="6222" w:type="dxa"/>
          </w:tcPr>
          <w:p w:rsidR="00C62836" w:rsidRDefault="00465109" w:rsidP="009D71D4">
            <w:pPr>
              <w:spacing w:after="2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председатель Нолинский районной Думы, директор </w:t>
            </w:r>
            <w:r w:rsidR="009D71D4">
              <w:rPr>
                <w:rFonts w:ascii="Times New Roman" w:hAnsi="Times New Roman" w:cs="Times New Roman"/>
                <w:bCs/>
                <w:color w:val="000000"/>
                <w:spacing w:val="10"/>
                <w:sz w:val="28"/>
                <w:szCs w:val="28"/>
                <w:shd w:val="clear" w:color="auto" w:fill="FFFFFF"/>
              </w:rPr>
              <w:t>Кировского областного государственного профессионального образовательного автономного учреждения</w:t>
            </w:r>
            <w:r w:rsidR="009D71D4" w:rsidRPr="009D71D4">
              <w:rPr>
                <w:rFonts w:ascii="Times New Roman" w:hAnsi="Times New Roman" w:cs="Times New Roman"/>
                <w:bCs/>
                <w:color w:val="000000"/>
                <w:spacing w:val="10"/>
                <w:sz w:val="28"/>
                <w:szCs w:val="28"/>
                <w:shd w:val="clear" w:color="auto" w:fill="FFFFFF"/>
              </w:rPr>
              <w:t xml:space="preserve"> «Нолинский политехнический техникум»</w:t>
            </w:r>
            <w:r w:rsidR="009D71D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(по согласованию)</w:t>
            </w:r>
          </w:p>
        </w:tc>
      </w:tr>
      <w:tr w:rsidR="00D701DD" w:rsidTr="00BC36A7">
        <w:tc>
          <w:tcPr>
            <w:tcW w:w="3348" w:type="dxa"/>
            <w:hideMark/>
          </w:tcPr>
          <w:p w:rsidR="00D701DD" w:rsidRDefault="00D701DD" w:rsidP="00D701D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КОШУРНИКОВА</w:t>
            </w:r>
          </w:p>
          <w:p w:rsidR="00D701DD" w:rsidRDefault="00D701DD" w:rsidP="00D701D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Ольга Алексеевна</w:t>
            </w:r>
          </w:p>
        </w:tc>
        <w:tc>
          <w:tcPr>
            <w:tcW w:w="6222" w:type="dxa"/>
          </w:tcPr>
          <w:p w:rsidR="00D701DD" w:rsidRDefault="00B83095" w:rsidP="00BC36A7">
            <w:pPr>
              <w:spacing w:after="2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и</w:t>
            </w:r>
            <w:r w:rsidR="008B3E0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сполнительный секретарь Нолинского местного отделения партии «ЕДИНАЯ РОССИЯ» (по согласованию)</w:t>
            </w:r>
          </w:p>
        </w:tc>
      </w:tr>
      <w:tr w:rsidR="004F2DC9" w:rsidTr="00BC36A7">
        <w:tc>
          <w:tcPr>
            <w:tcW w:w="3348" w:type="dxa"/>
            <w:hideMark/>
          </w:tcPr>
          <w:p w:rsidR="004F2DC9" w:rsidRDefault="004F2DC9" w:rsidP="00BC36A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ПЕРМИНОВА</w:t>
            </w:r>
          </w:p>
          <w:p w:rsidR="004F2DC9" w:rsidRDefault="004F2DC9" w:rsidP="00BC36A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Елена Валентиновна</w:t>
            </w:r>
          </w:p>
        </w:tc>
        <w:tc>
          <w:tcPr>
            <w:tcW w:w="6222" w:type="dxa"/>
            <w:hideMark/>
          </w:tcPr>
          <w:p w:rsidR="004F2DC9" w:rsidRDefault="004F2DC9" w:rsidP="00F55BD3">
            <w:pPr>
              <w:spacing w:after="2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директор </w:t>
            </w:r>
            <w:r w:rsidR="00F55BD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Кировского областного государственного общеобразовательного бюджетного учреждения</w:t>
            </w:r>
            <w:r w:rsidR="00F55BD3" w:rsidRPr="00F55BD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"Средняя школа с углубленным изучением отдельных предметов г</w:t>
            </w:r>
            <w:proofErr w:type="gramStart"/>
            <w:r w:rsidR="00F55BD3" w:rsidRPr="00F55BD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.Н</w:t>
            </w:r>
            <w:proofErr w:type="gramEnd"/>
            <w:r w:rsidR="00F55BD3" w:rsidRPr="00F55BD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олинска"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(по согласованию)</w:t>
            </w:r>
          </w:p>
        </w:tc>
      </w:tr>
      <w:tr w:rsidR="004F2DC9" w:rsidTr="00BC36A7">
        <w:tc>
          <w:tcPr>
            <w:tcW w:w="3348" w:type="dxa"/>
            <w:hideMark/>
          </w:tcPr>
          <w:p w:rsidR="004F2DC9" w:rsidRDefault="004A2352" w:rsidP="00BC36A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ПИСЛЕГИНА</w:t>
            </w:r>
          </w:p>
          <w:p w:rsidR="004F2DC9" w:rsidRDefault="004A2352" w:rsidP="00BC36A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Лариса Александровна</w:t>
            </w:r>
          </w:p>
        </w:tc>
        <w:tc>
          <w:tcPr>
            <w:tcW w:w="6222" w:type="dxa"/>
            <w:hideMark/>
          </w:tcPr>
          <w:p w:rsidR="004F2DC9" w:rsidRDefault="004F2DC9" w:rsidP="00C62836">
            <w:pPr>
              <w:spacing w:after="2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</w:t>
            </w:r>
            <w:r w:rsidR="004A235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председатель </w:t>
            </w:r>
            <w:proofErr w:type="spellStart"/>
            <w:r w:rsidR="004A235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Нолинской</w:t>
            </w:r>
            <w:proofErr w:type="spellEnd"/>
            <w:r w:rsidR="004A235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территориальной организации Профессионального союза работников народного образования и науки Российской Федерации </w:t>
            </w:r>
          </w:p>
        </w:tc>
      </w:tr>
      <w:tr w:rsidR="004F2DC9" w:rsidTr="00BC36A7">
        <w:tc>
          <w:tcPr>
            <w:tcW w:w="3348" w:type="dxa"/>
            <w:hideMark/>
          </w:tcPr>
          <w:p w:rsidR="004F2DC9" w:rsidRDefault="00D701DD" w:rsidP="00BC36A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ПЛАКСИНА</w:t>
            </w:r>
          </w:p>
          <w:p w:rsidR="004F2DC9" w:rsidRDefault="00D701DD" w:rsidP="00BC36A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Вера Геннадьевна</w:t>
            </w:r>
          </w:p>
        </w:tc>
        <w:tc>
          <w:tcPr>
            <w:tcW w:w="6222" w:type="dxa"/>
            <w:hideMark/>
          </w:tcPr>
          <w:p w:rsidR="004F2DC9" w:rsidRDefault="004F2DC9" w:rsidP="00D701DD">
            <w:pPr>
              <w:spacing w:after="2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- </w:t>
            </w:r>
            <w:r w:rsidR="008B3E0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председатель Совета </w:t>
            </w:r>
            <w:proofErr w:type="spellStart"/>
            <w:r w:rsidR="008B3E0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Нолинской</w:t>
            </w:r>
            <w:proofErr w:type="spellEnd"/>
            <w:r w:rsidR="008B3E0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районной организации Кировской областной организации </w:t>
            </w:r>
            <w:r w:rsidR="008B3E0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Всероссийской общественной организации ветеранов (пенсионеров) войны, труда, Вооруженных Сил и право</w:t>
            </w:r>
            <w:r w:rsidR="00582D5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</w:t>
            </w:r>
            <w:r w:rsidR="008B3E0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хранительных органов</w:t>
            </w:r>
            <w:r w:rsidR="00436DC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(по согласованию)</w:t>
            </w:r>
          </w:p>
        </w:tc>
      </w:tr>
      <w:tr w:rsidR="00C62836" w:rsidTr="00BC36A7">
        <w:tc>
          <w:tcPr>
            <w:tcW w:w="3348" w:type="dxa"/>
            <w:hideMark/>
          </w:tcPr>
          <w:p w:rsidR="00C62836" w:rsidRDefault="00465109" w:rsidP="00BC36A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СОМОВА</w:t>
            </w:r>
          </w:p>
          <w:p w:rsidR="00465109" w:rsidRDefault="00465109" w:rsidP="00BC36A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Светлана Геннадьевна</w:t>
            </w:r>
          </w:p>
        </w:tc>
        <w:tc>
          <w:tcPr>
            <w:tcW w:w="6222" w:type="dxa"/>
            <w:hideMark/>
          </w:tcPr>
          <w:p w:rsidR="00C62836" w:rsidRDefault="00465109" w:rsidP="00D701DD">
            <w:pPr>
              <w:spacing w:after="2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заведующая МКДОУ д.с. № 4 «Радуга»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 Нолинска</w:t>
            </w:r>
          </w:p>
        </w:tc>
      </w:tr>
    </w:tbl>
    <w:p w:rsidR="004F2DC9" w:rsidRDefault="004F2DC9" w:rsidP="00FC3EC0">
      <w:pPr>
        <w:pStyle w:val="a3"/>
        <w:rPr>
          <w:b w:val="0"/>
        </w:rPr>
      </w:pPr>
    </w:p>
    <w:p w:rsidR="004F2DC9" w:rsidRDefault="004F2DC9" w:rsidP="00FC3EC0">
      <w:pPr>
        <w:pStyle w:val="a3"/>
        <w:jc w:val="both"/>
        <w:rPr>
          <w:b w:val="0"/>
        </w:rPr>
      </w:pPr>
    </w:p>
    <w:p w:rsidR="00F55BD3" w:rsidRDefault="00F55BD3" w:rsidP="00766EA4">
      <w:pPr>
        <w:pStyle w:val="2"/>
        <w:jc w:val="right"/>
      </w:pPr>
    </w:p>
    <w:p w:rsidR="00F55BD3" w:rsidRDefault="00F55BD3" w:rsidP="00766EA4">
      <w:pPr>
        <w:pStyle w:val="2"/>
        <w:jc w:val="right"/>
      </w:pPr>
    </w:p>
    <w:p w:rsidR="00F55BD3" w:rsidRDefault="00F55BD3" w:rsidP="00766EA4">
      <w:pPr>
        <w:pStyle w:val="2"/>
        <w:jc w:val="right"/>
      </w:pPr>
    </w:p>
    <w:p w:rsidR="00F55BD3" w:rsidRDefault="00F55BD3" w:rsidP="00766EA4">
      <w:pPr>
        <w:pStyle w:val="2"/>
        <w:jc w:val="right"/>
      </w:pPr>
    </w:p>
    <w:p w:rsidR="00F55BD3" w:rsidRDefault="00F55BD3" w:rsidP="00766EA4">
      <w:pPr>
        <w:pStyle w:val="2"/>
        <w:jc w:val="right"/>
      </w:pPr>
    </w:p>
    <w:p w:rsidR="00F55BD3" w:rsidRDefault="00F55BD3" w:rsidP="00766EA4">
      <w:pPr>
        <w:pStyle w:val="2"/>
        <w:jc w:val="right"/>
      </w:pPr>
    </w:p>
    <w:p w:rsidR="00F55BD3" w:rsidRDefault="00F55BD3" w:rsidP="00766EA4">
      <w:pPr>
        <w:pStyle w:val="2"/>
        <w:jc w:val="right"/>
      </w:pPr>
    </w:p>
    <w:p w:rsidR="00F55BD3" w:rsidRDefault="00F55BD3" w:rsidP="00766EA4">
      <w:pPr>
        <w:pStyle w:val="2"/>
        <w:jc w:val="right"/>
      </w:pPr>
    </w:p>
    <w:p w:rsidR="00F55BD3" w:rsidRDefault="00F55BD3" w:rsidP="00766EA4">
      <w:pPr>
        <w:pStyle w:val="2"/>
        <w:jc w:val="right"/>
      </w:pPr>
    </w:p>
    <w:p w:rsidR="00F55BD3" w:rsidRDefault="00F55BD3" w:rsidP="00766EA4">
      <w:pPr>
        <w:pStyle w:val="2"/>
        <w:jc w:val="right"/>
      </w:pPr>
    </w:p>
    <w:p w:rsidR="00F55BD3" w:rsidRDefault="00F55BD3" w:rsidP="00766EA4">
      <w:pPr>
        <w:pStyle w:val="2"/>
        <w:jc w:val="right"/>
      </w:pPr>
    </w:p>
    <w:p w:rsidR="00F55BD3" w:rsidRDefault="00F55BD3" w:rsidP="00766EA4">
      <w:pPr>
        <w:pStyle w:val="2"/>
        <w:jc w:val="right"/>
      </w:pPr>
    </w:p>
    <w:p w:rsidR="00F55BD3" w:rsidRDefault="00F55BD3" w:rsidP="00766EA4">
      <w:pPr>
        <w:pStyle w:val="2"/>
        <w:jc w:val="right"/>
      </w:pPr>
    </w:p>
    <w:p w:rsidR="00F55BD3" w:rsidRDefault="00F55BD3" w:rsidP="00766EA4">
      <w:pPr>
        <w:pStyle w:val="2"/>
        <w:jc w:val="right"/>
      </w:pPr>
    </w:p>
    <w:p w:rsidR="00F55BD3" w:rsidRDefault="00F55BD3" w:rsidP="00766EA4">
      <w:pPr>
        <w:pStyle w:val="2"/>
        <w:jc w:val="right"/>
      </w:pPr>
    </w:p>
    <w:p w:rsidR="00F55BD3" w:rsidRDefault="00F55BD3" w:rsidP="00766EA4">
      <w:pPr>
        <w:pStyle w:val="2"/>
        <w:jc w:val="right"/>
      </w:pPr>
    </w:p>
    <w:p w:rsidR="00F55BD3" w:rsidRDefault="00F55BD3" w:rsidP="00766EA4">
      <w:pPr>
        <w:pStyle w:val="2"/>
        <w:jc w:val="right"/>
      </w:pPr>
    </w:p>
    <w:p w:rsidR="00F55BD3" w:rsidRDefault="00F55BD3" w:rsidP="00766EA4">
      <w:pPr>
        <w:pStyle w:val="2"/>
        <w:jc w:val="right"/>
      </w:pPr>
    </w:p>
    <w:p w:rsidR="00F55BD3" w:rsidRDefault="00F55BD3" w:rsidP="00766EA4">
      <w:pPr>
        <w:pStyle w:val="2"/>
        <w:jc w:val="right"/>
      </w:pPr>
    </w:p>
    <w:p w:rsidR="00F55BD3" w:rsidRDefault="00F55BD3" w:rsidP="00766EA4">
      <w:pPr>
        <w:pStyle w:val="2"/>
        <w:jc w:val="right"/>
      </w:pPr>
    </w:p>
    <w:p w:rsidR="00F55BD3" w:rsidRDefault="00F55BD3" w:rsidP="00766EA4">
      <w:pPr>
        <w:pStyle w:val="2"/>
        <w:jc w:val="right"/>
      </w:pPr>
    </w:p>
    <w:p w:rsidR="00F55BD3" w:rsidRDefault="00F55BD3" w:rsidP="00766EA4">
      <w:pPr>
        <w:pStyle w:val="2"/>
        <w:jc w:val="right"/>
      </w:pPr>
    </w:p>
    <w:p w:rsidR="001A4545" w:rsidRDefault="001A4545" w:rsidP="001A4545">
      <w:pPr>
        <w:rPr>
          <w:lang w:eastAsia="ar-SA"/>
        </w:rPr>
      </w:pPr>
    </w:p>
    <w:p w:rsidR="001A4545" w:rsidRDefault="001A4545" w:rsidP="001A4545">
      <w:pPr>
        <w:rPr>
          <w:lang w:eastAsia="ar-SA"/>
        </w:rPr>
      </w:pPr>
    </w:p>
    <w:p w:rsidR="001A4545" w:rsidRDefault="001A4545" w:rsidP="001A4545">
      <w:pPr>
        <w:rPr>
          <w:lang w:eastAsia="ar-SA"/>
        </w:rPr>
      </w:pPr>
    </w:p>
    <w:p w:rsidR="001A4545" w:rsidRDefault="001A4545" w:rsidP="001A4545">
      <w:pPr>
        <w:rPr>
          <w:lang w:eastAsia="ar-SA"/>
        </w:rPr>
      </w:pPr>
    </w:p>
    <w:p w:rsidR="001A4545" w:rsidRDefault="001A4545" w:rsidP="001A4545">
      <w:pPr>
        <w:rPr>
          <w:lang w:eastAsia="ar-SA"/>
        </w:rPr>
      </w:pPr>
    </w:p>
    <w:p w:rsidR="001A4545" w:rsidRDefault="001A4545" w:rsidP="001A4545">
      <w:pPr>
        <w:rPr>
          <w:lang w:eastAsia="ar-SA"/>
        </w:rPr>
      </w:pPr>
    </w:p>
    <w:p w:rsidR="001A4545" w:rsidRDefault="001A4545" w:rsidP="001A4545">
      <w:pPr>
        <w:rPr>
          <w:lang w:eastAsia="ar-SA"/>
        </w:rPr>
      </w:pPr>
    </w:p>
    <w:p w:rsidR="001A4545" w:rsidRPr="001A4545" w:rsidRDefault="001A4545" w:rsidP="001A4545">
      <w:pPr>
        <w:rPr>
          <w:lang w:eastAsia="ar-SA"/>
        </w:rPr>
      </w:pPr>
    </w:p>
    <w:p w:rsidR="00766EA4" w:rsidRDefault="00766EA4" w:rsidP="00F55BD3">
      <w:pPr>
        <w:pStyle w:val="2"/>
        <w:numPr>
          <w:ilvl w:val="0"/>
          <w:numId w:val="0"/>
        </w:numPr>
        <w:ind w:left="720"/>
        <w:jc w:val="right"/>
      </w:pPr>
      <w:r w:rsidRPr="00FC3EC0">
        <w:lastRenderedPageBreak/>
        <w:t xml:space="preserve">Приложение </w:t>
      </w:r>
      <w:r>
        <w:t xml:space="preserve">№ 2 </w:t>
      </w:r>
    </w:p>
    <w:p w:rsidR="00766EA4" w:rsidRDefault="00766EA4" w:rsidP="00766EA4">
      <w:pPr>
        <w:pStyle w:val="2"/>
        <w:jc w:val="right"/>
      </w:pPr>
      <w:r>
        <w:t xml:space="preserve">к постановлению администрации </w:t>
      </w:r>
    </w:p>
    <w:p w:rsidR="00766EA4" w:rsidRDefault="00766EA4" w:rsidP="00766EA4">
      <w:pPr>
        <w:pStyle w:val="2"/>
        <w:jc w:val="right"/>
      </w:pPr>
      <w:r>
        <w:t>Нолинского района</w:t>
      </w:r>
    </w:p>
    <w:p w:rsidR="00D701DD" w:rsidRPr="00766EA4" w:rsidRDefault="00766EA4" w:rsidP="00D701DD">
      <w:pPr>
        <w:pStyle w:val="2"/>
        <w:jc w:val="right"/>
      </w:pPr>
      <w:r>
        <w:t xml:space="preserve">от </w:t>
      </w:r>
      <w:r w:rsidR="001A4545">
        <w:t xml:space="preserve">12.05.2023 </w:t>
      </w:r>
      <w:r>
        <w:t xml:space="preserve">№ </w:t>
      </w:r>
      <w:r w:rsidR="001A4545">
        <w:t>418</w:t>
      </w:r>
    </w:p>
    <w:p w:rsidR="00D701DD" w:rsidRPr="00800A9D" w:rsidRDefault="00D701DD" w:rsidP="00436DCA">
      <w:pPr>
        <w:pStyle w:val="a3"/>
        <w:spacing w:line="276" w:lineRule="auto"/>
      </w:pPr>
      <w:r w:rsidRPr="00800A9D">
        <w:t>ПОЛОЖЕНИЕ</w:t>
      </w:r>
    </w:p>
    <w:p w:rsidR="00D701DD" w:rsidRDefault="00D701DD" w:rsidP="00436DCA">
      <w:pPr>
        <w:pStyle w:val="a3"/>
        <w:spacing w:line="276" w:lineRule="auto"/>
        <w:rPr>
          <w:b w:val="0"/>
        </w:rPr>
      </w:pPr>
      <w:r w:rsidRPr="00800A9D">
        <w:t>о муниципальной комиссии по выдвижению кандидатов на соискание премий Правительства Кировской области лучшим педагогически</w:t>
      </w:r>
      <w:r w:rsidR="0013466B" w:rsidRPr="00800A9D">
        <w:t>м</w:t>
      </w:r>
      <w:r w:rsidRPr="00800A9D">
        <w:t xml:space="preserve"> работникам областных государственных и муниципальных образовательных организаций за значительный вклад в развитие малой Родины</w:t>
      </w:r>
    </w:p>
    <w:p w:rsidR="00D701DD" w:rsidRDefault="00D701DD" w:rsidP="00436DCA">
      <w:pPr>
        <w:pStyle w:val="a3"/>
        <w:spacing w:line="276" w:lineRule="auto"/>
        <w:rPr>
          <w:b w:val="0"/>
        </w:rPr>
      </w:pPr>
    </w:p>
    <w:p w:rsidR="00D701DD" w:rsidRDefault="0013466B" w:rsidP="00BC36A7">
      <w:pPr>
        <w:pStyle w:val="a3"/>
        <w:numPr>
          <w:ilvl w:val="0"/>
          <w:numId w:val="3"/>
        </w:numPr>
        <w:tabs>
          <w:tab w:val="clear" w:pos="2745"/>
          <w:tab w:val="left" w:pos="1134"/>
        </w:tabs>
        <w:spacing w:line="360" w:lineRule="auto"/>
        <w:ind w:left="0" w:firstLine="720"/>
        <w:jc w:val="both"/>
        <w:rPr>
          <w:b w:val="0"/>
        </w:rPr>
      </w:pPr>
      <w:proofErr w:type="gramStart"/>
      <w:r>
        <w:rPr>
          <w:b w:val="0"/>
        </w:rPr>
        <w:t>Муниципальная комиссия</w:t>
      </w:r>
      <w:r w:rsidRPr="00FC3EC0">
        <w:rPr>
          <w:b w:val="0"/>
        </w:rPr>
        <w:t xml:space="preserve"> по выдвижению кандидатов на соискание премий Правительства Кировской области лучшим педагогически</w:t>
      </w:r>
      <w:r>
        <w:rPr>
          <w:b w:val="0"/>
        </w:rPr>
        <w:t>м</w:t>
      </w:r>
      <w:r w:rsidRPr="00FC3EC0">
        <w:rPr>
          <w:b w:val="0"/>
        </w:rPr>
        <w:t xml:space="preserve"> работникам областных государственных и муниципальных образовательных организаций за значительный вклад в развитие малой Родины</w:t>
      </w:r>
      <w:r>
        <w:rPr>
          <w:b w:val="0"/>
        </w:rPr>
        <w:t xml:space="preserve"> является совещательным органом, созданным администрацией Нолинского района Кировской области с целью выдвижения</w:t>
      </w:r>
      <w:r w:rsidRPr="00FC3EC0">
        <w:rPr>
          <w:b w:val="0"/>
        </w:rPr>
        <w:t xml:space="preserve"> кандидатов на соискание премий Правительства Кировской области лучшим педагогически</w:t>
      </w:r>
      <w:r>
        <w:rPr>
          <w:b w:val="0"/>
        </w:rPr>
        <w:t>м</w:t>
      </w:r>
      <w:r w:rsidRPr="00FC3EC0">
        <w:rPr>
          <w:b w:val="0"/>
        </w:rPr>
        <w:t xml:space="preserve"> работникам областных государственных и муниципальных образовательных организаций за значительный вклад в развитие</w:t>
      </w:r>
      <w:proofErr w:type="gramEnd"/>
      <w:r w:rsidRPr="00FC3EC0">
        <w:rPr>
          <w:b w:val="0"/>
        </w:rPr>
        <w:t xml:space="preserve"> малой Родины</w:t>
      </w:r>
      <w:r w:rsidR="00465109">
        <w:rPr>
          <w:b w:val="0"/>
        </w:rPr>
        <w:t xml:space="preserve"> (далее – премии)</w:t>
      </w:r>
      <w:r w:rsidR="00BC36A7">
        <w:rPr>
          <w:b w:val="0"/>
        </w:rPr>
        <w:t>.</w:t>
      </w:r>
    </w:p>
    <w:p w:rsidR="0013466B" w:rsidRDefault="008B3E0F" w:rsidP="00BC36A7">
      <w:pPr>
        <w:pStyle w:val="a3"/>
        <w:numPr>
          <w:ilvl w:val="0"/>
          <w:numId w:val="3"/>
        </w:numPr>
        <w:tabs>
          <w:tab w:val="clear" w:pos="2745"/>
          <w:tab w:val="left" w:pos="1276"/>
        </w:tabs>
        <w:spacing w:line="360" w:lineRule="auto"/>
        <w:ind w:left="0" w:firstLine="720"/>
        <w:jc w:val="both"/>
        <w:rPr>
          <w:b w:val="0"/>
        </w:rPr>
      </w:pPr>
      <w:proofErr w:type="gramStart"/>
      <w:r w:rsidRPr="00582D52">
        <w:rPr>
          <w:b w:val="0"/>
        </w:rPr>
        <w:t>Положение о муниципальной комиссии по выдвижению кандидатов на соискание премий Правительства Кировской области лучшим педагогическим работникам областных государственных и муниципальных образовательных организаций за значительный вклад в развитие малой Родины (далее - Положение) определяет порядок создания</w:t>
      </w:r>
      <w:r w:rsidR="00582D52" w:rsidRPr="00582D52">
        <w:rPr>
          <w:b w:val="0"/>
        </w:rPr>
        <w:t xml:space="preserve"> и регламент работы </w:t>
      </w:r>
      <w:r w:rsidR="00582D52" w:rsidRPr="008B3E0F">
        <w:rPr>
          <w:b w:val="0"/>
        </w:rPr>
        <w:t>муниципальной комиссии по выдвижению кандидатов на соискание премий Правительства Кировской области лучшим педагогическим работникам областных государственных и муниципальных образовательных организаций за значительный вклад</w:t>
      </w:r>
      <w:proofErr w:type="gramEnd"/>
      <w:r w:rsidR="00582D52" w:rsidRPr="008B3E0F">
        <w:rPr>
          <w:b w:val="0"/>
        </w:rPr>
        <w:t xml:space="preserve"> в развитие малой Родины</w:t>
      </w:r>
      <w:r w:rsidR="00465109">
        <w:rPr>
          <w:b w:val="0"/>
        </w:rPr>
        <w:t xml:space="preserve"> (далее – комиссия</w:t>
      </w:r>
      <w:r w:rsidR="00582D52">
        <w:rPr>
          <w:b w:val="0"/>
        </w:rPr>
        <w:t>).</w:t>
      </w:r>
    </w:p>
    <w:p w:rsidR="00582D52" w:rsidRDefault="00582D52" w:rsidP="00BC36A7">
      <w:pPr>
        <w:pStyle w:val="a3"/>
        <w:numPr>
          <w:ilvl w:val="0"/>
          <w:numId w:val="3"/>
        </w:numPr>
        <w:tabs>
          <w:tab w:val="clear" w:pos="2745"/>
          <w:tab w:val="left" w:pos="1276"/>
        </w:tabs>
        <w:spacing w:line="360" w:lineRule="auto"/>
        <w:ind w:left="0" w:firstLine="709"/>
        <w:jc w:val="both"/>
        <w:rPr>
          <w:b w:val="0"/>
        </w:rPr>
      </w:pPr>
      <w:r>
        <w:rPr>
          <w:b w:val="0"/>
        </w:rPr>
        <w:t>Состав комиссии утверждается постановлением администрации Нолинского района.</w:t>
      </w:r>
    </w:p>
    <w:p w:rsidR="00B84CE9" w:rsidRPr="00B84CE9" w:rsidRDefault="00B84CE9" w:rsidP="00BC36A7">
      <w:pPr>
        <w:pStyle w:val="a7"/>
        <w:numPr>
          <w:ilvl w:val="0"/>
          <w:numId w:val="3"/>
        </w:numPr>
        <w:tabs>
          <w:tab w:val="left" w:pos="1276"/>
        </w:tabs>
        <w:spacing w:line="36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84CE9">
        <w:rPr>
          <w:rFonts w:ascii="Times New Roman" w:hAnsi="Times New Roman" w:cs="Times New Roman"/>
          <w:bCs/>
          <w:sz w:val="28"/>
          <w:szCs w:val="28"/>
        </w:rPr>
        <w:t xml:space="preserve">Муниципальная комиссия разрабатывает оценочный лист с </w:t>
      </w:r>
      <w:r w:rsidRPr="00B84CE9">
        <w:rPr>
          <w:rFonts w:ascii="Times New Roman" w:hAnsi="Times New Roman" w:cs="Times New Roman"/>
          <w:sz w:val="28"/>
          <w:szCs w:val="28"/>
        </w:rPr>
        <w:t xml:space="preserve">балльной системой оценки критериев </w:t>
      </w:r>
      <w:r w:rsidR="00766EA4">
        <w:rPr>
          <w:rFonts w:ascii="Times New Roman" w:hAnsi="Times New Roman" w:cs="Times New Roman"/>
          <w:sz w:val="28"/>
          <w:szCs w:val="28"/>
        </w:rPr>
        <w:t>согласно Приложению № 1, который</w:t>
      </w:r>
      <w:r w:rsidRPr="00B84CE9">
        <w:rPr>
          <w:rFonts w:ascii="Times New Roman" w:hAnsi="Times New Roman" w:cs="Times New Roman"/>
          <w:sz w:val="28"/>
          <w:szCs w:val="28"/>
        </w:rPr>
        <w:t xml:space="preserve"> </w:t>
      </w:r>
      <w:r w:rsidRPr="00B84CE9">
        <w:rPr>
          <w:rFonts w:ascii="Times New Roman" w:hAnsi="Times New Roman" w:cs="Times New Roman"/>
          <w:sz w:val="28"/>
          <w:szCs w:val="28"/>
        </w:rPr>
        <w:lastRenderedPageBreak/>
        <w:t xml:space="preserve">оформляется соответствующим протоколом, и публикует балльную систему оценки критериев на сайте </w:t>
      </w:r>
      <w:r w:rsidRPr="00B84CE9">
        <w:rPr>
          <w:rFonts w:ascii="Times New Roman" w:hAnsi="Times New Roman" w:cs="Times New Roman"/>
          <w:bCs/>
          <w:sz w:val="28"/>
          <w:szCs w:val="28"/>
        </w:rPr>
        <w:t>администрации Нолинского района</w:t>
      </w:r>
      <w:r w:rsidRPr="00B84CE9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</w:t>
      </w:r>
    </w:p>
    <w:p w:rsidR="00B84CE9" w:rsidRPr="00B84CE9" w:rsidRDefault="00B84CE9" w:rsidP="00BC36A7">
      <w:pPr>
        <w:pStyle w:val="a3"/>
        <w:numPr>
          <w:ilvl w:val="0"/>
          <w:numId w:val="3"/>
        </w:numPr>
        <w:tabs>
          <w:tab w:val="clear" w:pos="2745"/>
          <w:tab w:val="left" w:pos="1276"/>
        </w:tabs>
        <w:spacing w:line="360" w:lineRule="auto"/>
        <w:ind w:left="0" w:firstLine="709"/>
        <w:jc w:val="both"/>
        <w:rPr>
          <w:b w:val="0"/>
        </w:rPr>
      </w:pPr>
      <w:r w:rsidRPr="00B84CE9">
        <w:rPr>
          <w:b w:val="0"/>
          <w:bCs/>
        </w:rPr>
        <w:t>Муниципальная комиссия в</w:t>
      </w:r>
      <w:r w:rsidRPr="00B84CE9">
        <w:rPr>
          <w:b w:val="0"/>
        </w:rPr>
        <w:t xml:space="preserve"> пределах установленных полномочий в срок </w:t>
      </w:r>
      <w:r w:rsidRPr="00B84CE9">
        <w:rPr>
          <w:b w:val="0"/>
          <w:bCs/>
        </w:rPr>
        <w:t>до 5 августа текущего года</w:t>
      </w:r>
      <w:r w:rsidRPr="00B84CE9">
        <w:rPr>
          <w:b w:val="0"/>
        </w:rPr>
        <w:t xml:space="preserve"> производит </w:t>
      </w:r>
      <w:r w:rsidRPr="00B84CE9">
        <w:rPr>
          <w:b w:val="0"/>
          <w:bCs/>
        </w:rPr>
        <w:t>оценку представленных материалов в соответствии с критериями:</w:t>
      </w:r>
    </w:p>
    <w:p w:rsidR="00B84CE9" w:rsidRDefault="00B84CE9" w:rsidP="00B84CE9">
      <w:pPr>
        <w:pStyle w:val="a3"/>
        <w:tabs>
          <w:tab w:val="clear" w:pos="2745"/>
          <w:tab w:val="left" w:pos="1276"/>
        </w:tabs>
        <w:spacing w:line="360" w:lineRule="auto"/>
        <w:ind w:left="142" w:firstLine="1134"/>
        <w:jc w:val="both"/>
        <w:rPr>
          <w:b w:val="0"/>
        </w:rPr>
      </w:pPr>
      <w:r w:rsidRPr="00B84CE9">
        <w:rPr>
          <w:b w:val="0"/>
        </w:rPr>
        <w:t>реализация проектов, направленных на воспитание у подрастающего поколения чувства патриотизма, ответственности, гордости за свою малую Родину, активной жизненной позиции;</w:t>
      </w:r>
    </w:p>
    <w:p w:rsidR="00B84CE9" w:rsidRPr="00B84CE9" w:rsidRDefault="00B84CE9" w:rsidP="00B84CE9">
      <w:pPr>
        <w:pStyle w:val="a3"/>
        <w:tabs>
          <w:tab w:val="clear" w:pos="2745"/>
          <w:tab w:val="left" w:pos="1276"/>
        </w:tabs>
        <w:spacing w:line="360" w:lineRule="auto"/>
        <w:ind w:left="142" w:firstLine="709"/>
        <w:jc w:val="both"/>
        <w:rPr>
          <w:b w:val="0"/>
        </w:rPr>
      </w:pPr>
      <w:r w:rsidRPr="00B84CE9">
        <w:rPr>
          <w:b w:val="0"/>
        </w:rPr>
        <w:t>наставничество молодых педагогических работников</w:t>
      </w:r>
      <w:r>
        <w:rPr>
          <w:b w:val="0"/>
        </w:rPr>
        <w:t>;</w:t>
      </w:r>
    </w:p>
    <w:p w:rsidR="00B84CE9" w:rsidRPr="00B84CE9" w:rsidRDefault="00B84CE9" w:rsidP="00B84CE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4CE9">
        <w:rPr>
          <w:rFonts w:ascii="Times New Roman" w:hAnsi="Times New Roman" w:cs="Times New Roman"/>
          <w:sz w:val="28"/>
          <w:szCs w:val="28"/>
        </w:rPr>
        <w:t>реализация социально-значимых проектов, участниками которых являются дети и родители;</w:t>
      </w:r>
    </w:p>
    <w:p w:rsidR="00B84CE9" w:rsidRPr="00B84CE9" w:rsidRDefault="00B84CE9" w:rsidP="00B84CE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4CE9">
        <w:rPr>
          <w:rFonts w:ascii="Times New Roman" w:hAnsi="Times New Roman" w:cs="Times New Roman"/>
          <w:sz w:val="28"/>
          <w:szCs w:val="28"/>
        </w:rPr>
        <w:t xml:space="preserve">осуществление просветительской деятельности среди детей и родителей по вопросам образования; </w:t>
      </w:r>
    </w:p>
    <w:p w:rsidR="00B84CE9" w:rsidRPr="00B84CE9" w:rsidRDefault="00B84CE9" w:rsidP="00B84CE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4CE9">
        <w:rPr>
          <w:rFonts w:ascii="Times New Roman" w:hAnsi="Times New Roman" w:cs="Times New Roman"/>
          <w:sz w:val="28"/>
          <w:szCs w:val="28"/>
        </w:rPr>
        <w:t xml:space="preserve">реализация </w:t>
      </w:r>
      <w:proofErr w:type="spellStart"/>
      <w:r w:rsidRPr="00B84CE9"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 w:rsidRPr="00B84CE9">
        <w:rPr>
          <w:rFonts w:ascii="Times New Roman" w:hAnsi="Times New Roman" w:cs="Times New Roman"/>
          <w:sz w:val="28"/>
          <w:szCs w:val="28"/>
        </w:rPr>
        <w:t xml:space="preserve"> проектов, направленных на привлечение молодых специалистов </w:t>
      </w:r>
      <w:proofErr w:type="gramStart"/>
      <w:r w:rsidRPr="00B84CE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84CE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31251">
        <w:rPr>
          <w:rFonts w:ascii="Times New Roman" w:hAnsi="Times New Roman" w:cs="Times New Roman"/>
          <w:sz w:val="28"/>
          <w:szCs w:val="28"/>
        </w:rPr>
        <w:t>Нолинском</w:t>
      </w:r>
      <w:proofErr w:type="gramEnd"/>
      <w:r w:rsidRPr="00B84CE9">
        <w:rPr>
          <w:rFonts w:ascii="Times New Roman" w:hAnsi="Times New Roman" w:cs="Times New Roman"/>
          <w:sz w:val="28"/>
          <w:szCs w:val="28"/>
        </w:rPr>
        <w:t xml:space="preserve"> район;</w:t>
      </w:r>
    </w:p>
    <w:p w:rsidR="00B84CE9" w:rsidRPr="00B84CE9" w:rsidRDefault="00B84CE9" w:rsidP="00B84CE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4CE9">
        <w:rPr>
          <w:rFonts w:ascii="Times New Roman" w:hAnsi="Times New Roman" w:cs="Times New Roman"/>
          <w:sz w:val="28"/>
          <w:szCs w:val="28"/>
        </w:rPr>
        <w:t>обеспечение высокого качества организации образовательного процесса на основе эффективного использования современных методик и технологий обучения и воспитания;</w:t>
      </w:r>
    </w:p>
    <w:p w:rsidR="00B84CE9" w:rsidRPr="00B84CE9" w:rsidRDefault="00B84CE9" w:rsidP="00B84CE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4CE9">
        <w:rPr>
          <w:rFonts w:ascii="Times New Roman" w:hAnsi="Times New Roman" w:cs="Times New Roman"/>
          <w:sz w:val="28"/>
          <w:szCs w:val="28"/>
        </w:rPr>
        <w:t xml:space="preserve">активное участие в культурной и (или) спортивной жизни </w:t>
      </w:r>
      <w:r w:rsidR="00431251">
        <w:rPr>
          <w:rFonts w:ascii="Times New Roman" w:hAnsi="Times New Roman" w:cs="Times New Roman"/>
          <w:sz w:val="28"/>
          <w:szCs w:val="28"/>
        </w:rPr>
        <w:t>Нолинского</w:t>
      </w:r>
      <w:r w:rsidRPr="00B84CE9">
        <w:rPr>
          <w:rFonts w:ascii="Times New Roman" w:hAnsi="Times New Roman" w:cs="Times New Roman"/>
          <w:sz w:val="28"/>
          <w:szCs w:val="28"/>
        </w:rPr>
        <w:t xml:space="preserve"> района; </w:t>
      </w:r>
    </w:p>
    <w:p w:rsidR="00B84CE9" w:rsidRPr="00B84CE9" w:rsidRDefault="00B84CE9" w:rsidP="00431251">
      <w:pPr>
        <w:pStyle w:val="a3"/>
        <w:tabs>
          <w:tab w:val="clear" w:pos="2745"/>
          <w:tab w:val="left" w:pos="1276"/>
        </w:tabs>
        <w:spacing w:line="360" w:lineRule="auto"/>
        <w:ind w:left="142" w:firstLine="1134"/>
        <w:jc w:val="both"/>
        <w:rPr>
          <w:b w:val="0"/>
        </w:rPr>
      </w:pPr>
      <w:r w:rsidRPr="00431251">
        <w:rPr>
          <w:b w:val="0"/>
        </w:rPr>
        <w:t xml:space="preserve">обобщение и распространение опыта своей деятельности на муниципальном, и (или) </w:t>
      </w:r>
      <w:r w:rsidRPr="00431251">
        <w:rPr>
          <w:b w:val="0"/>
          <w:bCs/>
        </w:rPr>
        <w:t>региональном, и (или) федеральном уровнях</w:t>
      </w:r>
      <w:r w:rsidR="00431251">
        <w:rPr>
          <w:b w:val="0"/>
        </w:rPr>
        <w:t>.</w:t>
      </w:r>
    </w:p>
    <w:p w:rsidR="00582D52" w:rsidRPr="00431251" w:rsidRDefault="00582D52" w:rsidP="00BC36A7">
      <w:pPr>
        <w:pStyle w:val="a3"/>
        <w:numPr>
          <w:ilvl w:val="0"/>
          <w:numId w:val="3"/>
        </w:numPr>
        <w:tabs>
          <w:tab w:val="clear" w:pos="2745"/>
        </w:tabs>
        <w:spacing w:line="360" w:lineRule="auto"/>
        <w:ind w:left="0" w:firstLine="720"/>
        <w:jc w:val="both"/>
        <w:rPr>
          <w:b w:val="0"/>
        </w:rPr>
      </w:pPr>
      <w:r w:rsidRPr="00431251">
        <w:rPr>
          <w:b w:val="0"/>
        </w:rPr>
        <w:t>Основными функциями комиссии являются:</w:t>
      </w:r>
    </w:p>
    <w:p w:rsidR="00582D52" w:rsidRPr="00431251" w:rsidRDefault="00582D52" w:rsidP="00BC36A7">
      <w:pPr>
        <w:pStyle w:val="a3"/>
        <w:spacing w:line="360" w:lineRule="auto"/>
        <w:ind w:firstLine="709"/>
        <w:jc w:val="both"/>
        <w:rPr>
          <w:b w:val="0"/>
        </w:rPr>
      </w:pPr>
      <w:r w:rsidRPr="00431251">
        <w:rPr>
          <w:b w:val="0"/>
        </w:rPr>
        <w:t>рассмотрение списков кандидатов на соискание премий образовате</w:t>
      </w:r>
      <w:r w:rsidR="00AB471E" w:rsidRPr="00431251">
        <w:rPr>
          <w:b w:val="0"/>
        </w:rPr>
        <w:t>льных организаций района и комплектов документов кандидатов на соискание премий, направленных образовательными организациями;</w:t>
      </w:r>
    </w:p>
    <w:p w:rsidR="00AB471E" w:rsidRPr="00431251" w:rsidRDefault="00AB471E" w:rsidP="00BC36A7">
      <w:pPr>
        <w:pStyle w:val="a3"/>
        <w:spacing w:line="360" w:lineRule="auto"/>
        <w:ind w:firstLine="709"/>
        <w:jc w:val="both"/>
        <w:rPr>
          <w:b w:val="0"/>
        </w:rPr>
      </w:pPr>
      <w:r w:rsidRPr="00431251">
        <w:rPr>
          <w:b w:val="0"/>
        </w:rPr>
        <w:t>подведение итогов рассмотрения документов;</w:t>
      </w:r>
    </w:p>
    <w:p w:rsidR="00AB471E" w:rsidRPr="00431251" w:rsidRDefault="00AB471E" w:rsidP="00BC36A7">
      <w:pPr>
        <w:pStyle w:val="a3"/>
        <w:spacing w:line="360" w:lineRule="auto"/>
        <w:ind w:firstLine="709"/>
        <w:jc w:val="both"/>
        <w:rPr>
          <w:b w:val="0"/>
        </w:rPr>
      </w:pPr>
      <w:r w:rsidRPr="00431251">
        <w:rPr>
          <w:b w:val="0"/>
        </w:rPr>
        <w:lastRenderedPageBreak/>
        <w:t>принятие решения о выдвижении кандидатов на присуждение премий от образовательных организаций района;</w:t>
      </w:r>
    </w:p>
    <w:p w:rsidR="00766EA4" w:rsidRPr="00766EA4" w:rsidRDefault="001F1BA7" w:rsidP="00431251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color w:val="FF0000"/>
          <w:sz w:val="28"/>
          <w:szCs w:val="28"/>
          <w:highlight w:val="yellow"/>
        </w:rPr>
      </w:pPr>
      <w:r w:rsidRPr="00431251">
        <w:rPr>
          <w:rFonts w:ascii="Times New Roman" w:hAnsi="Times New Roman" w:cs="Times New Roman"/>
          <w:sz w:val="28"/>
          <w:szCs w:val="28"/>
        </w:rPr>
        <w:t xml:space="preserve">осуществление иных функций, обеспечивающих </w:t>
      </w:r>
      <w:r w:rsidR="00BC36A7" w:rsidRPr="00431251">
        <w:rPr>
          <w:rFonts w:ascii="Times New Roman" w:hAnsi="Times New Roman" w:cs="Times New Roman"/>
          <w:sz w:val="28"/>
          <w:szCs w:val="28"/>
        </w:rPr>
        <w:t>реализацию</w:t>
      </w:r>
      <w:r w:rsidRPr="00431251">
        <w:rPr>
          <w:rFonts w:ascii="Times New Roman" w:hAnsi="Times New Roman" w:cs="Times New Roman"/>
          <w:sz w:val="28"/>
          <w:szCs w:val="28"/>
        </w:rPr>
        <w:t xml:space="preserve"> полномочий </w:t>
      </w:r>
      <w:r w:rsidR="00766EA4">
        <w:rPr>
          <w:rFonts w:ascii="Times New Roman" w:hAnsi="Times New Roman" w:cs="Times New Roman"/>
          <w:sz w:val="28"/>
          <w:szCs w:val="28"/>
        </w:rPr>
        <w:t xml:space="preserve">муниципальной комиссии </w:t>
      </w:r>
      <w:r w:rsidRPr="00431251">
        <w:rPr>
          <w:rFonts w:ascii="Times New Roman" w:hAnsi="Times New Roman" w:cs="Times New Roman"/>
          <w:sz w:val="28"/>
          <w:szCs w:val="28"/>
        </w:rPr>
        <w:t>администрации Нолинского района по вопросам выдвижения кандидатов.</w:t>
      </w:r>
      <w:r w:rsidR="00431251" w:rsidRPr="0043125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31251" w:rsidRPr="00431251" w:rsidRDefault="00431251" w:rsidP="00431251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color w:val="FF0000"/>
          <w:sz w:val="28"/>
          <w:szCs w:val="28"/>
          <w:highlight w:val="yellow"/>
        </w:rPr>
      </w:pPr>
      <w:r w:rsidRPr="00431251">
        <w:rPr>
          <w:rFonts w:ascii="Times New Roman" w:hAnsi="Times New Roman" w:cs="Times New Roman"/>
          <w:bCs/>
          <w:sz w:val="28"/>
          <w:szCs w:val="28"/>
        </w:rPr>
        <w:t xml:space="preserve">Выдвижение кандидатов на соискание премий производится: </w:t>
      </w:r>
    </w:p>
    <w:p w:rsidR="00431251" w:rsidRPr="00431251" w:rsidRDefault="00431251" w:rsidP="00431251">
      <w:pPr>
        <w:shd w:val="clear" w:color="auto" w:fill="FFFFFF" w:themeFill="background1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251">
        <w:rPr>
          <w:rFonts w:ascii="Times New Roman" w:hAnsi="Times New Roman" w:cs="Times New Roman"/>
          <w:bCs/>
          <w:sz w:val="28"/>
          <w:szCs w:val="28"/>
        </w:rPr>
        <w:t>областными государственными и муниципальными образовательными организаци</w:t>
      </w:r>
      <w:r>
        <w:rPr>
          <w:rFonts w:ascii="Times New Roman" w:hAnsi="Times New Roman" w:cs="Times New Roman"/>
          <w:bCs/>
          <w:sz w:val="28"/>
          <w:szCs w:val="28"/>
        </w:rPr>
        <w:t>ями Нолинского</w:t>
      </w:r>
      <w:r w:rsidRPr="00431251">
        <w:rPr>
          <w:rFonts w:ascii="Times New Roman" w:hAnsi="Times New Roman" w:cs="Times New Roman"/>
          <w:bCs/>
          <w:sz w:val="28"/>
          <w:szCs w:val="28"/>
        </w:rPr>
        <w:t xml:space="preserve"> района.</w:t>
      </w:r>
    </w:p>
    <w:p w:rsidR="00431251" w:rsidRPr="00431251" w:rsidRDefault="00431251" w:rsidP="00431251">
      <w:pPr>
        <w:shd w:val="clear" w:color="auto" w:fill="FFFFFF" w:themeFill="background1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251">
        <w:rPr>
          <w:rFonts w:ascii="Times New Roman" w:hAnsi="Times New Roman" w:cs="Times New Roman"/>
          <w:sz w:val="28"/>
          <w:szCs w:val="28"/>
        </w:rPr>
        <w:t>Решение о в</w:t>
      </w:r>
      <w:r w:rsidRPr="00431251">
        <w:rPr>
          <w:rFonts w:ascii="Times New Roman" w:hAnsi="Times New Roman" w:cs="Times New Roman"/>
          <w:bCs/>
          <w:sz w:val="28"/>
          <w:szCs w:val="28"/>
        </w:rPr>
        <w:t>ыдвижении кандидатов на соискание премии оформляется соответствующим протоколом.</w:t>
      </w:r>
    </w:p>
    <w:p w:rsidR="00431251" w:rsidRPr="00431251" w:rsidRDefault="005F64AB" w:rsidP="00431251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highlight w:val="yellow"/>
        </w:rPr>
      </w:pPr>
      <w:r>
        <w:rPr>
          <w:rFonts w:ascii="Times New Roman" w:hAnsi="Times New Roman" w:cs="Times New Roman"/>
          <w:bCs/>
          <w:sz w:val="28"/>
          <w:szCs w:val="28"/>
        </w:rPr>
        <w:t>7</w:t>
      </w:r>
      <w:r w:rsidR="00431251" w:rsidRPr="00431251">
        <w:rPr>
          <w:rFonts w:ascii="Times New Roman" w:hAnsi="Times New Roman" w:cs="Times New Roman"/>
          <w:bCs/>
          <w:sz w:val="28"/>
          <w:szCs w:val="28"/>
        </w:rPr>
        <w:t xml:space="preserve">. Кандидаты на соискание премии должны работать в образовательной организации, расположенной на территории </w:t>
      </w:r>
      <w:r w:rsidR="00C60DAF">
        <w:rPr>
          <w:rFonts w:ascii="Times New Roman" w:hAnsi="Times New Roman" w:cs="Times New Roman"/>
          <w:sz w:val="28"/>
          <w:szCs w:val="28"/>
        </w:rPr>
        <w:t>Нолинского</w:t>
      </w:r>
      <w:r w:rsidR="00431251" w:rsidRPr="00431251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431251" w:rsidRPr="00431251" w:rsidRDefault="005F64AB" w:rsidP="00431251">
      <w:pPr>
        <w:shd w:val="clear" w:color="auto" w:fill="FFFFFF" w:themeFill="background1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31251" w:rsidRPr="00431251">
        <w:rPr>
          <w:rFonts w:ascii="Times New Roman" w:hAnsi="Times New Roman" w:cs="Times New Roman"/>
          <w:sz w:val="28"/>
          <w:szCs w:val="28"/>
        </w:rPr>
        <w:t xml:space="preserve">. </w:t>
      </w:r>
      <w:r w:rsidR="00431251" w:rsidRPr="00431251">
        <w:rPr>
          <w:rFonts w:ascii="Times New Roman" w:hAnsi="Times New Roman" w:cs="Times New Roman"/>
          <w:bCs/>
          <w:sz w:val="28"/>
          <w:szCs w:val="28"/>
        </w:rPr>
        <w:t>В отношении кандидата на соискание премии выдвигающая образовательная организация формирует комплект документов, включающий:</w:t>
      </w:r>
    </w:p>
    <w:p w:rsidR="00431251" w:rsidRPr="00431251" w:rsidRDefault="00431251" w:rsidP="00431251">
      <w:pPr>
        <w:shd w:val="clear" w:color="auto" w:fill="FFFFFF" w:themeFill="background1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431251">
        <w:rPr>
          <w:rFonts w:ascii="Times New Roman" w:hAnsi="Times New Roman" w:cs="Times New Roman"/>
          <w:bCs/>
          <w:sz w:val="28"/>
          <w:szCs w:val="28"/>
        </w:rPr>
        <w:t>выписку из протокола заседания;</w:t>
      </w:r>
    </w:p>
    <w:p w:rsidR="00431251" w:rsidRPr="00431251" w:rsidRDefault="00431251" w:rsidP="00431251">
      <w:pPr>
        <w:shd w:val="clear" w:color="auto" w:fill="FFFFFF" w:themeFill="background1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431251">
        <w:rPr>
          <w:rFonts w:ascii="Times New Roman" w:hAnsi="Times New Roman" w:cs="Times New Roman"/>
          <w:bCs/>
          <w:sz w:val="28"/>
          <w:szCs w:val="28"/>
        </w:rPr>
        <w:t xml:space="preserve">ходатайство о выдвижении кандидата на соискание премии в соответствии с критериями, указанными в </w:t>
      </w:r>
      <w:r w:rsidRPr="005F64AB">
        <w:rPr>
          <w:rFonts w:ascii="Times New Roman" w:hAnsi="Times New Roman" w:cs="Times New Roman"/>
          <w:bCs/>
          <w:sz w:val="28"/>
          <w:szCs w:val="28"/>
        </w:rPr>
        <w:t xml:space="preserve">пункте </w:t>
      </w:r>
      <w:r w:rsidR="005F64AB" w:rsidRPr="005F64AB">
        <w:rPr>
          <w:rFonts w:ascii="Times New Roman" w:hAnsi="Times New Roman" w:cs="Times New Roman"/>
          <w:bCs/>
          <w:sz w:val="28"/>
          <w:szCs w:val="28"/>
        </w:rPr>
        <w:t>5</w:t>
      </w:r>
      <w:r w:rsidR="00766EA4">
        <w:rPr>
          <w:rFonts w:ascii="Times New Roman" w:hAnsi="Times New Roman" w:cs="Times New Roman"/>
          <w:bCs/>
          <w:sz w:val="28"/>
          <w:szCs w:val="28"/>
        </w:rPr>
        <w:t xml:space="preserve"> настоящего Положения, на</w:t>
      </w:r>
      <w:r w:rsidRPr="00431251">
        <w:rPr>
          <w:rFonts w:ascii="Times New Roman" w:hAnsi="Times New Roman" w:cs="Times New Roman"/>
          <w:bCs/>
          <w:sz w:val="28"/>
          <w:szCs w:val="28"/>
        </w:rPr>
        <w:t xml:space="preserve"> б</w:t>
      </w:r>
      <w:r w:rsidR="00766EA4">
        <w:rPr>
          <w:rFonts w:ascii="Times New Roman" w:hAnsi="Times New Roman" w:cs="Times New Roman"/>
          <w:bCs/>
          <w:sz w:val="28"/>
          <w:szCs w:val="28"/>
        </w:rPr>
        <w:t>ланке</w:t>
      </w:r>
      <w:r w:rsidRPr="00431251">
        <w:rPr>
          <w:rFonts w:ascii="Times New Roman" w:hAnsi="Times New Roman" w:cs="Times New Roman"/>
          <w:bCs/>
          <w:sz w:val="28"/>
          <w:szCs w:val="28"/>
        </w:rPr>
        <w:t xml:space="preserve"> образовательной организации согласно приложению </w:t>
      </w:r>
      <w:r w:rsidRPr="005F64AB">
        <w:rPr>
          <w:rFonts w:ascii="Times New Roman" w:hAnsi="Times New Roman" w:cs="Times New Roman"/>
          <w:bCs/>
          <w:sz w:val="28"/>
          <w:szCs w:val="28"/>
        </w:rPr>
        <w:t>№ 2</w:t>
      </w:r>
      <w:r w:rsidRPr="00431251">
        <w:rPr>
          <w:rFonts w:ascii="Times New Roman" w:hAnsi="Times New Roman" w:cs="Times New Roman"/>
          <w:bCs/>
          <w:sz w:val="28"/>
          <w:szCs w:val="28"/>
        </w:rPr>
        <w:t>;</w:t>
      </w:r>
    </w:p>
    <w:p w:rsidR="00431251" w:rsidRPr="005F64AB" w:rsidRDefault="00431251" w:rsidP="00431251">
      <w:pPr>
        <w:shd w:val="clear" w:color="auto" w:fill="FFFFFF" w:themeFill="background1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431251">
        <w:rPr>
          <w:rFonts w:ascii="Times New Roman" w:hAnsi="Times New Roman" w:cs="Times New Roman"/>
          <w:bCs/>
          <w:sz w:val="28"/>
          <w:szCs w:val="28"/>
        </w:rPr>
        <w:t>заверенную руководителем образовательной организации справку, подтверждающую должность, место работы и стаж педагогической деятельности кандидата на соискание премии</w:t>
      </w:r>
      <w:r w:rsidR="00C60DA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31251">
        <w:rPr>
          <w:rFonts w:ascii="Times New Roman" w:hAnsi="Times New Roman" w:cs="Times New Roman"/>
          <w:bCs/>
          <w:sz w:val="28"/>
          <w:szCs w:val="28"/>
        </w:rPr>
        <w:t xml:space="preserve">согласно приложению </w:t>
      </w:r>
      <w:r w:rsidRPr="005F64AB">
        <w:rPr>
          <w:rFonts w:ascii="Times New Roman" w:hAnsi="Times New Roman" w:cs="Times New Roman"/>
          <w:bCs/>
          <w:sz w:val="28"/>
          <w:szCs w:val="28"/>
        </w:rPr>
        <w:t>№ 3;</w:t>
      </w:r>
    </w:p>
    <w:p w:rsidR="00431251" w:rsidRPr="00431251" w:rsidRDefault="00431251" w:rsidP="0043125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251">
        <w:rPr>
          <w:rFonts w:ascii="Times New Roman" w:hAnsi="Times New Roman" w:cs="Times New Roman"/>
          <w:bCs/>
          <w:sz w:val="28"/>
          <w:szCs w:val="28"/>
        </w:rPr>
        <w:t>характеристику,</w:t>
      </w:r>
      <w:r w:rsidR="00C60DA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31251">
        <w:rPr>
          <w:rFonts w:ascii="Times New Roman" w:hAnsi="Times New Roman" w:cs="Times New Roman"/>
          <w:sz w:val="28"/>
          <w:szCs w:val="28"/>
        </w:rPr>
        <w:t xml:space="preserve">раскрывающую заслуги, результаты труда, профессиональные, научные, общественные и иные достижения лица, представляемого кандидата на соискание премии согласно приложению </w:t>
      </w:r>
      <w:r w:rsidRPr="005F64AB">
        <w:rPr>
          <w:rFonts w:ascii="Times New Roman" w:hAnsi="Times New Roman" w:cs="Times New Roman"/>
          <w:sz w:val="28"/>
          <w:szCs w:val="28"/>
        </w:rPr>
        <w:t>№ 4;</w:t>
      </w:r>
    </w:p>
    <w:p w:rsidR="00431251" w:rsidRPr="005F64AB" w:rsidRDefault="00431251" w:rsidP="00431251">
      <w:pPr>
        <w:shd w:val="clear" w:color="auto" w:fill="FFFFFF" w:themeFill="background1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431251">
        <w:rPr>
          <w:rFonts w:ascii="Times New Roman" w:hAnsi="Times New Roman" w:cs="Times New Roman"/>
          <w:bCs/>
          <w:sz w:val="28"/>
          <w:szCs w:val="28"/>
        </w:rPr>
        <w:t xml:space="preserve">письменное согласие кандидата </w:t>
      </w:r>
      <w:proofErr w:type="gramStart"/>
      <w:r w:rsidRPr="00431251">
        <w:rPr>
          <w:rFonts w:ascii="Times New Roman" w:hAnsi="Times New Roman" w:cs="Times New Roman"/>
          <w:bCs/>
          <w:sz w:val="28"/>
          <w:szCs w:val="28"/>
        </w:rPr>
        <w:t>на соискание премии на обработку его персональных данных в соответствии с согласием на обработку</w:t>
      </w:r>
      <w:proofErr w:type="gramEnd"/>
      <w:r w:rsidRPr="00431251">
        <w:rPr>
          <w:rFonts w:ascii="Times New Roman" w:hAnsi="Times New Roman" w:cs="Times New Roman"/>
          <w:bCs/>
          <w:sz w:val="28"/>
          <w:szCs w:val="28"/>
        </w:rPr>
        <w:t xml:space="preserve"> персональных данных согласно приложению </w:t>
      </w:r>
      <w:r w:rsidRPr="005F64AB">
        <w:rPr>
          <w:rFonts w:ascii="Times New Roman" w:hAnsi="Times New Roman" w:cs="Times New Roman"/>
          <w:bCs/>
          <w:sz w:val="28"/>
          <w:szCs w:val="28"/>
        </w:rPr>
        <w:t>№ 5.</w:t>
      </w:r>
    </w:p>
    <w:p w:rsidR="00431251" w:rsidRPr="00431251" w:rsidRDefault="00431251" w:rsidP="00431251">
      <w:pPr>
        <w:shd w:val="clear" w:color="auto" w:fill="FFFFFF" w:themeFill="background1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431251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Подготовленный комплект документов направляется выдвинувшей кандидата образовательной организацией в муниципальную комиссию в срок </w:t>
      </w:r>
      <w:r w:rsidRPr="005F64AB">
        <w:rPr>
          <w:rFonts w:ascii="Times New Roman" w:hAnsi="Times New Roman" w:cs="Times New Roman"/>
          <w:bCs/>
          <w:sz w:val="28"/>
          <w:szCs w:val="28"/>
        </w:rPr>
        <w:t>до 5 июля</w:t>
      </w:r>
      <w:r w:rsidRPr="00431251">
        <w:rPr>
          <w:rFonts w:ascii="Times New Roman" w:hAnsi="Times New Roman" w:cs="Times New Roman"/>
          <w:bCs/>
          <w:sz w:val="28"/>
          <w:szCs w:val="28"/>
        </w:rPr>
        <w:t xml:space="preserve"> текущего года.</w:t>
      </w:r>
    </w:p>
    <w:p w:rsidR="00431251" w:rsidRPr="00431251" w:rsidRDefault="00431251" w:rsidP="00431251">
      <w:pPr>
        <w:shd w:val="clear" w:color="auto" w:fill="FFFFFF" w:themeFill="background1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431251">
        <w:rPr>
          <w:rFonts w:ascii="Times New Roman" w:hAnsi="Times New Roman" w:cs="Times New Roman"/>
          <w:bCs/>
          <w:sz w:val="28"/>
          <w:szCs w:val="28"/>
        </w:rPr>
        <w:t xml:space="preserve">По результатам проведенной оценки муниципальной комиссией составляется рейтинг кандидатов на соискание премии и формируется список, включающий 3 кандидатов на соискание премии, занимающих верхние позиции в рейтинге (далее – список кандидатов на соискание премии муниципального образования). </w:t>
      </w:r>
    </w:p>
    <w:p w:rsidR="00431251" w:rsidRPr="00431251" w:rsidRDefault="005F64AB" w:rsidP="00431251">
      <w:pPr>
        <w:pStyle w:val="a8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431251" w:rsidRPr="00431251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431251" w:rsidRPr="00431251">
        <w:rPr>
          <w:rFonts w:ascii="Times New Roman" w:hAnsi="Times New Roman"/>
          <w:sz w:val="28"/>
          <w:szCs w:val="28"/>
        </w:rPr>
        <w:t>Список кандидатов на соискание премии муниципального образования, выписка из протокола заседания муниципальной комиссии и комплекты документов 3 кандидатов на соискание премии в течение 10 рабочих дней после формирования списка кандидатов на соискание премии муниципального образования направляются в совет по присуждению социальных выплат в виде премий Правительства Кировской области лучшим педагогическим работникам областных государственных и муниципальных образовательных организаций за значительный вклад</w:t>
      </w:r>
      <w:proofErr w:type="gramEnd"/>
      <w:r w:rsidR="00431251" w:rsidRPr="00431251">
        <w:rPr>
          <w:rFonts w:ascii="Times New Roman" w:hAnsi="Times New Roman"/>
          <w:sz w:val="28"/>
          <w:szCs w:val="28"/>
        </w:rPr>
        <w:t xml:space="preserve"> в развитие малой Родины (далее – совет).</w:t>
      </w:r>
    </w:p>
    <w:p w:rsidR="00AB471E" w:rsidRPr="00431251" w:rsidRDefault="005F64AB" w:rsidP="00431251">
      <w:pPr>
        <w:shd w:val="clear" w:color="auto" w:fill="FFFFFF" w:themeFill="background1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431251" w:rsidRPr="00431251">
        <w:rPr>
          <w:rFonts w:ascii="Times New Roman" w:hAnsi="Times New Roman" w:cs="Times New Roman"/>
          <w:sz w:val="28"/>
          <w:szCs w:val="28"/>
        </w:rPr>
        <w:t>. В состав муниципальной комиссии входят председатель комиссии, заместитель председателя комиссии, секретарь комиссии</w:t>
      </w:r>
      <w:r w:rsidR="00431251" w:rsidRPr="00431251">
        <w:rPr>
          <w:rFonts w:ascii="Times New Roman" w:hAnsi="Times New Roman" w:cs="Times New Roman"/>
          <w:bCs/>
          <w:sz w:val="28"/>
          <w:szCs w:val="28"/>
        </w:rPr>
        <w:t xml:space="preserve"> и члены комиссии. В отсутствие председателя</w:t>
      </w:r>
      <w:r w:rsidR="00C60DA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31251" w:rsidRPr="00431251">
        <w:rPr>
          <w:rFonts w:ascii="Times New Roman" w:hAnsi="Times New Roman" w:cs="Times New Roman"/>
          <w:bCs/>
          <w:sz w:val="28"/>
          <w:szCs w:val="28"/>
        </w:rPr>
        <w:t>комиссии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31251" w:rsidRPr="00431251">
        <w:rPr>
          <w:rFonts w:ascii="Times New Roman" w:hAnsi="Times New Roman" w:cs="Times New Roman"/>
          <w:bCs/>
          <w:sz w:val="28"/>
          <w:szCs w:val="28"/>
        </w:rPr>
        <w:t xml:space="preserve">его полномочия осуществляет </w:t>
      </w:r>
      <w:r w:rsidR="00431251" w:rsidRPr="00431251">
        <w:rPr>
          <w:rFonts w:ascii="Times New Roman" w:hAnsi="Times New Roman" w:cs="Times New Roman"/>
          <w:sz w:val="28"/>
          <w:szCs w:val="28"/>
        </w:rPr>
        <w:t>заместитель председателя комиссии.</w:t>
      </w:r>
    </w:p>
    <w:p w:rsidR="001F1BA7" w:rsidRDefault="001F1BA7" w:rsidP="005F64AB">
      <w:pPr>
        <w:pStyle w:val="a3"/>
        <w:numPr>
          <w:ilvl w:val="0"/>
          <w:numId w:val="8"/>
        </w:numPr>
        <w:spacing w:line="360" w:lineRule="auto"/>
        <w:jc w:val="both"/>
        <w:rPr>
          <w:b w:val="0"/>
        </w:rPr>
      </w:pPr>
      <w:r>
        <w:rPr>
          <w:b w:val="0"/>
        </w:rPr>
        <w:t>Комиссия в своей деятельности правомочна:</w:t>
      </w:r>
    </w:p>
    <w:p w:rsidR="001F1BA7" w:rsidRDefault="001F1BA7" w:rsidP="00BC36A7">
      <w:pPr>
        <w:pStyle w:val="a3"/>
        <w:spacing w:line="360" w:lineRule="auto"/>
        <w:ind w:firstLine="720"/>
        <w:jc w:val="both"/>
        <w:rPr>
          <w:b w:val="0"/>
        </w:rPr>
      </w:pPr>
      <w:r>
        <w:rPr>
          <w:b w:val="0"/>
        </w:rPr>
        <w:t>приглашать на заседание комиссии представителей образовательных организаций;</w:t>
      </w:r>
    </w:p>
    <w:p w:rsidR="001F1BA7" w:rsidRDefault="001F1BA7" w:rsidP="00BC36A7">
      <w:pPr>
        <w:pStyle w:val="a3"/>
        <w:spacing w:line="360" w:lineRule="auto"/>
        <w:ind w:firstLine="709"/>
        <w:jc w:val="both"/>
        <w:rPr>
          <w:b w:val="0"/>
        </w:rPr>
      </w:pPr>
      <w:r>
        <w:rPr>
          <w:b w:val="0"/>
        </w:rPr>
        <w:t xml:space="preserve">запрашивать и получать материалы и сведения у образовательных организаций, необходимых для принятия решения о выдвижения </w:t>
      </w:r>
      <w:r w:rsidR="00B041D7">
        <w:rPr>
          <w:b w:val="0"/>
        </w:rPr>
        <w:t>кандидата на присуждение</w:t>
      </w:r>
      <w:r>
        <w:rPr>
          <w:b w:val="0"/>
        </w:rPr>
        <w:t xml:space="preserve"> </w:t>
      </w:r>
      <w:r w:rsidR="00B041D7">
        <w:rPr>
          <w:b w:val="0"/>
        </w:rPr>
        <w:t>премии;</w:t>
      </w:r>
    </w:p>
    <w:p w:rsidR="00B041D7" w:rsidRDefault="00B041D7" w:rsidP="00BC36A7">
      <w:pPr>
        <w:pStyle w:val="a3"/>
        <w:spacing w:line="360" w:lineRule="auto"/>
        <w:ind w:firstLine="709"/>
        <w:jc w:val="both"/>
        <w:rPr>
          <w:b w:val="0"/>
        </w:rPr>
      </w:pPr>
      <w:r>
        <w:rPr>
          <w:b w:val="0"/>
        </w:rPr>
        <w:t>совершать</w:t>
      </w:r>
      <w:r w:rsidR="009679C6">
        <w:rPr>
          <w:b w:val="0"/>
        </w:rPr>
        <w:t xml:space="preserve"> иные действия, необходимые для выполнения возложенных на комиссию функций.</w:t>
      </w:r>
    </w:p>
    <w:p w:rsidR="009679C6" w:rsidRDefault="009679C6" w:rsidP="005F64AB">
      <w:pPr>
        <w:pStyle w:val="a3"/>
        <w:numPr>
          <w:ilvl w:val="0"/>
          <w:numId w:val="8"/>
        </w:numPr>
        <w:spacing w:line="360" w:lineRule="auto"/>
        <w:jc w:val="both"/>
        <w:rPr>
          <w:b w:val="0"/>
        </w:rPr>
      </w:pPr>
      <w:r>
        <w:rPr>
          <w:b w:val="0"/>
        </w:rPr>
        <w:t>Председатель комиссии:</w:t>
      </w:r>
    </w:p>
    <w:p w:rsidR="009679C6" w:rsidRDefault="00766EA4" w:rsidP="00BC36A7">
      <w:pPr>
        <w:pStyle w:val="a3"/>
        <w:spacing w:line="360" w:lineRule="auto"/>
        <w:ind w:left="720"/>
        <w:jc w:val="both"/>
        <w:rPr>
          <w:b w:val="0"/>
        </w:rPr>
      </w:pPr>
      <w:r>
        <w:rPr>
          <w:b w:val="0"/>
        </w:rPr>
        <w:lastRenderedPageBreak/>
        <w:t>о</w:t>
      </w:r>
      <w:r w:rsidR="009679C6">
        <w:rPr>
          <w:b w:val="0"/>
        </w:rPr>
        <w:t>существляет общее рук</w:t>
      </w:r>
      <w:r>
        <w:rPr>
          <w:b w:val="0"/>
        </w:rPr>
        <w:t>оводство деятельностью комиссии;</w:t>
      </w:r>
    </w:p>
    <w:p w:rsidR="009679C6" w:rsidRDefault="00766EA4" w:rsidP="00BC36A7">
      <w:pPr>
        <w:pStyle w:val="a3"/>
        <w:spacing w:line="360" w:lineRule="auto"/>
        <w:ind w:left="720"/>
        <w:jc w:val="both"/>
        <w:rPr>
          <w:b w:val="0"/>
        </w:rPr>
      </w:pPr>
      <w:r>
        <w:rPr>
          <w:b w:val="0"/>
        </w:rPr>
        <w:t>н</w:t>
      </w:r>
      <w:r w:rsidR="009679C6">
        <w:rPr>
          <w:b w:val="0"/>
        </w:rPr>
        <w:t>азначает дату, время и мест</w:t>
      </w:r>
      <w:r>
        <w:rPr>
          <w:b w:val="0"/>
        </w:rPr>
        <w:t>о проведения заседания комиссии;</w:t>
      </w:r>
    </w:p>
    <w:p w:rsidR="009679C6" w:rsidRDefault="00766EA4" w:rsidP="00BC36A7">
      <w:pPr>
        <w:pStyle w:val="a3"/>
        <w:tabs>
          <w:tab w:val="left" w:pos="851"/>
        </w:tabs>
        <w:spacing w:line="360" w:lineRule="auto"/>
        <w:ind w:firstLine="720"/>
        <w:jc w:val="both"/>
        <w:rPr>
          <w:b w:val="0"/>
        </w:rPr>
      </w:pPr>
      <w:r>
        <w:rPr>
          <w:b w:val="0"/>
        </w:rPr>
        <w:t>п</w:t>
      </w:r>
      <w:r w:rsidR="009679C6">
        <w:rPr>
          <w:b w:val="0"/>
        </w:rPr>
        <w:t>ровидит заседание комиссии в соот</w:t>
      </w:r>
      <w:r>
        <w:rPr>
          <w:b w:val="0"/>
        </w:rPr>
        <w:t>ветствии с настоящим Положением;</w:t>
      </w:r>
    </w:p>
    <w:p w:rsidR="009679C6" w:rsidRDefault="00766EA4" w:rsidP="00BC36A7">
      <w:pPr>
        <w:pStyle w:val="a3"/>
        <w:spacing w:line="360" w:lineRule="auto"/>
        <w:ind w:firstLine="720"/>
        <w:jc w:val="both"/>
        <w:rPr>
          <w:b w:val="0"/>
        </w:rPr>
      </w:pPr>
      <w:r>
        <w:rPr>
          <w:b w:val="0"/>
        </w:rPr>
        <w:t>р</w:t>
      </w:r>
      <w:r w:rsidR="009679C6">
        <w:rPr>
          <w:b w:val="0"/>
        </w:rPr>
        <w:t>аспределяет при необходимости обязанности между чле</w:t>
      </w:r>
      <w:r>
        <w:rPr>
          <w:b w:val="0"/>
        </w:rPr>
        <w:t>нами комиссии;</w:t>
      </w:r>
    </w:p>
    <w:p w:rsidR="00BC2823" w:rsidRDefault="00766EA4" w:rsidP="00BC36A7">
      <w:pPr>
        <w:pStyle w:val="a3"/>
        <w:spacing w:line="360" w:lineRule="auto"/>
        <w:ind w:firstLine="709"/>
        <w:jc w:val="both"/>
        <w:rPr>
          <w:b w:val="0"/>
        </w:rPr>
      </w:pPr>
      <w:r>
        <w:rPr>
          <w:b w:val="0"/>
        </w:rPr>
        <w:t>о</w:t>
      </w:r>
      <w:r w:rsidR="009679C6">
        <w:rPr>
          <w:b w:val="0"/>
        </w:rPr>
        <w:t xml:space="preserve">существляет </w:t>
      </w:r>
      <w:proofErr w:type="gramStart"/>
      <w:r w:rsidR="009679C6">
        <w:rPr>
          <w:b w:val="0"/>
        </w:rPr>
        <w:t>контроль за</w:t>
      </w:r>
      <w:proofErr w:type="gramEnd"/>
      <w:r w:rsidR="009679C6">
        <w:rPr>
          <w:b w:val="0"/>
        </w:rPr>
        <w:t xml:space="preserve"> соблюдением сроков рассмотрения документов </w:t>
      </w:r>
      <w:r w:rsidR="00BC2823">
        <w:rPr>
          <w:b w:val="0"/>
        </w:rPr>
        <w:t xml:space="preserve">кандидатов. </w:t>
      </w:r>
    </w:p>
    <w:p w:rsidR="00BC2823" w:rsidRDefault="005F64AB" w:rsidP="00BC36A7">
      <w:pPr>
        <w:pStyle w:val="a3"/>
        <w:spacing w:line="360" w:lineRule="auto"/>
        <w:ind w:left="720" w:hanging="11"/>
        <w:jc w:val="both"/>
        <w:rPr>
          <w:b w:val="0"/>
        </w:rPr>
      </w:pPr>
      <w:r>
        <w:rPr>
          <w:b w:val="0"/>
        </w:rPr>
        <w:t>13</w:t>
      </w:r>
      <w:r w:rsidR="00BC2823">
        <w:rPr>
          <w:b w:val="0"/>
        </w:rPr>
        <w:t>. Секретарь комиссии:</w:t>
      </w:r>
    </w:p>
    <w:p w:rsidR="00BC2823" w:rsidRDefault="00766EA4" w:rsidP="00BC36A7">
      <w:pPr>
        <w:pStyle w:val="a3"/>
        <w:spacing w:line="360" w:lineRule="auto"/>
        <w:ind w:firstLine="698"/>
        <w:jc w:val="both"/>
        <w:rPr>
          <w:b w:val="0"/>
        </w:rPr>
      </w:pPr>
      <w:r>
        <w:rPr>
          <w:b w:val="0"/>
        </w:rPr>
        <w:t>п</w:t>
      </w:r>
      <w:r w:rsidR="00BC2823">
        <w:rPr>
          <w:b w:val="0"/>
        </w:rPr>
        <w:t>ринимает от образовательных организаций списки кандидатов на соискание премий образовательных</w:t>
      </w:r>
      <w:r>
        <w:rPr>
          <w:b w:val="0"/>
        </w:rPr>
        <w:t xml:space="preserve"> организаций района и комплекты</w:t>
      </w:r>
      <w:r w:rsidR="00BC2823">
        <w:rPr>
          <w:b w:val="0"/>
        </w:rPr>
        <w:t xml:space="preserve"> документов</w:t>
      </w:r>
      <w:r>
        <w:rPr>
          <w:b w:val="0"/>
        </w:rPr>
        <w:t xml:space="preserve"> кандидатов на соискание премий;</w:t>
      </w:r>
    </w:p>
    <w:p w:rsidR="00BC2823" w:rsidRDefault="00766EA4" w:rsidP="00BC36A7">
      <w:pPr>
        <w:pStyle w:val="a3"/>
        <w:spacing w:line="360" w:lineRule="auto"/>
        <w:ind w:firstLine="709"/>
        <w:jc w:val="both"/>
        <w:rPr>
          <w:b w:val="0"/>
        </w:rPr>
      </w:pPr>
      <w:r>
        <w:rPr>
          <w:b w:val="0"/>
        </w:rPr>
        <w:t>в</w:t>
      </w:r>
      <w:r w:rsidR="00BC2823">
        <w:rPr>
          <w:b w:val="0"/>
        </w:rPr>
        <w:t xml:space="preserve"> целях подготовки заседания комиссии не менее чем за 2 рабочих дня уведомляет членов комиссии о дате, времени и мест</w:t>
      </w:r>
      <w:r>
        <w:rPr>
          <w:b w:val="0"/>
        </w:rPr>
        <w:t>е проведения заседания комиссии;</w:t>
      </w:r>
    </w:p>
    <w:p w:rsidR="00BC2823" w:rsidRDefault="00766EA4" w:rsidP="00BC36A7">
      <w:pPr>
        <w:pStyle w:val="a3"/>
        <w:spacing w:line="360" w:lineRule="auto"/>
        <w:ind w:left="720" w:hanging="11"/>
        <w:jc w:val="both"/>
        <w:rPr>
          <w:b w:val="0"/>
        </w:rPr>
      </w:pPr>
      <w:r>
        <w:rPr>
          <w:b w:val="0"/>
        </w:rPr>
        <w:t>п</w:t>
      </w:r>
      <w:r w:rsidR="00BC2823">
        <w:rPr>
          <w:b w:val="0"/>
        </w:rPr>
        <w:t>ринимае</w:t>
      </w:r>
      <w:r>
        <w:rPr>
          <w:b w:val="0"/>
        </w:rPr>
        <w:t>т участие в заседаниях комиссии.</w:t>
      </w:r>
    </w:p>
    <w:p w:rsidR="00BC2823" w:rsidRDefault="00766EA4" w:rsidP="00BC36A7">
      <w:pPr>
        <w:pStyle w:val="a3"/>
        <w:spacing w:line="360" w:lineRule="auto"/>
        <w:ind w:left="720" w:hanging="11"/>
        <w:jc w:val="both"/>
        <w:rPr>
          <w:b w:val="0"/>
        </w:rPr>
      </w:pPr>
      <w:r>
        <w:rPr>
          <w:b w:val="0"/>
        </w:rPr>
        <w:t>П</w:t>
      </w:r>
      <w:r w:rsidR="00BC2823">
        <w:rPr>
          <w:b w:val="0"/>
        </w:rPr>
        <w:t>о результатам проведения комиссии:</w:t>
      </w:r>
    </w:p>
    <w:p w:rsidR="00BC2823" w:rsidRDefault="00465109" w:rsidP="00BC36A7">
      <w:pPr>
        <w:pStyle w:val="a3"/>
        <w:spacing w:line="360" w:lineRule="auto"/>
        <w:ind w:firstLine="709"/>
        <w:jc w:val="both"/>
        <w:rPr>
          <w:b w:val="0"/>
        </w:rPr>
      </w:pPr>
      <w:r>
        <w:rPr>
          <w:b w:val="0"/>
        </w:rPr>
        <w:t>в</w:t>
      </w:r>
      <w:r w:rsidR="00BC2823">
        <w:rPr>
          <w:b w:val="0"/>
        </w:rPr>
        <w:t xml:space="preserve"> течение 2 рабочих дней оформляет протокол заседания комиссии, обеспечивает его подписани</w:t>
      </w:r>
      <w:r w:rsidR="002A7915">
        <w:rPr>
          <w:b w:val="0"/>
        </w:rPr>
        <w:t>е председателем комиссии и передаё</w:t>
      </w:r>
      <w:r w:rsidR="00BC2823">
        <w:rPr>
          <w:b w:val="0"/>
        </w:rPr>
        <w:t xml:space="preserve">т протокол в </w:t>
      </w:r>
      <w:r w:rsidR="002A7915">
        <w:rPr>
          <w:b w:val="0"/>
        </w:rPr>
        <w:t xml:space="preserve">совет. </w:t>
      </w:r>
    </w:p>
    <w:p w:rsidR="002A7915" w:rsidRDefault="005F64AB" w:rsidP="00BC36A7">
      <w:pPr>
        <w:pStyle w:val="a3"/>
        <w:spacing w:line="360" w:lineRule="auto"/>
        <w:ind w:left="698"/>
        <w:jc w:val="both"/>
        <w:rPr>
          <w:b w:val="0"/>
        </w:rPr>
      </w:pPr>
      <w:r>
        <w:rPr>
          <w:b w:val="0"/>
        </w:rPr>
        <w:t>14</w:t>
      </w:r>
      <w:r w:rsidR="0075442E">
        <w:rPr>
          <w:b w:val="0"/>
        </w:rPr>
        <w:t xml:space="preserve">. </w:t>
      </w:r>
      <w:r w:rsidR="002A7915">
        <w:rPr>
          <w:b w:val="0"/>
        </w:rPr>
        <w:t>Члены комиссии:</w:t>
      </w:r>
    </w:p>
    <w:p w:rsidR="002A7915" w:rsidRDefault="00766EA4" w:rsidP="00BC36A7">
      <w:pPr>
        <w:pStyle w:val="a3"/>
        <w:spacing w:line="360" w:lineRule="auto"/>
        <w:ind w:firstLine="720"/>
        <w:jc w:val="both"/>
        <w:rPr>
          <w:b w:val="0"/>
        </w:rPr>
      </w:pPr>
      <w:r>
        <w:rPr>
          <w:b w:val="0"/>
        </w:rPr>
        <w:t>п</w:t>
      </w:r>
      <w:r w:rsidR="002A7915">
        <w:rPr>
          <w:b w:val="0"/>
        </w:rPr>
        <w:t xml:space="preserve">ринимают участие в заседаниях комиссии, анализируют документы </w:t>
      </w:r>
      <w:r w:rsidR="00253D4E">
        <w:rPr>
          <w:b w:val="0"/>
        </w:rPr>
        <w:t>кандидатов</w:t>
      </w:r>
      <w:r w:rsidR="002A7915">
        <w:rPr>
          <w:b w:val="0"/>
        </w:rPr>
        <w:t xml:space="preserve"> на </w:t>
      </w:r>
      <w:r w:rsidR="00253D4E">
        <w:rPr>
          <w:b w:val="0"/>
        </w:rPr>
        <w:t>присужде</w:t>
      </w:r>
      <w:r>
        <w:rPr>
          <w:b w:val="0"/>
        </w:rPr>
        <w:t>ние премий;</w:t>
      </w:r>
    </w:p>
    <w:p w:rsidR="00885D0F" w:rsidRDefault="00766EA4" w:rsidP="00BC36A7">
      <w:pPr>
        <w:pStyle w:val="a3"/>
        <w:spacing w:line="360" w:lineRule="auto"/>
        <w:ind w:firstLine="720"/>
        <w:jc w:val="both"/>
        <w:rPr>
          <w:b w:val="0"/>
        </w:rPr>
      </w:pPr>
      <w:r>
        <w:rPr>
          <w:b w:val="0"/>
        </w:rPr>
        <w:t>у</w:t>
      </w:r>
      <w:r w:rsidR="00885D0F">
        <w:rPr>
          <w:b w:val="0"/>
        </w:rPr>
        <w:t>частвуют в голосовании по определению к</w:t>
      </w:r>
      <w:r>
        <w:rPr>
          <w:b w:val="0"/>
        </w:rPr>
        <w:t xml:space="preserve">андидатов </w:t>
      </w:r>
      <w:proofErr w:type="gramStart"/>
      <w:r>
        <w:rPr>
          <w:b w:val="0"/>
        </w:rPr>
        <w:t>на</w:t>
      </w:r>
      <w:proofErr w:type="gramEnd"/>
      <w:r>
        <w:rPr>
          <w:b w:val="0"/>
        </w:rPr>
        <w:t xml:space="preserve"> присуждений премий;</w:t>
      </w:r>
    </w:p>
    <w:p w:rsidR="00A177D8" w:rsidRDefault="00766EA4" w:rsidP="00BC36A7">
      <w:pPr>
        <w:pStyle w:val="a3"/>
        <w:spacing w:line="360" w:lineRule="auto"/>
        <w:ind w:firstLine="720"/>
        <w:jc w:val="both"/>
        <w:rPr>
          <w:b w:val="0"/>
        </w:rPr>
      </w:pPr>
      <w:r>
        <w:rPr>
          <w:b w:val="0"/>
        </w:rPr>
        <w:t>п</w:t>
      </w:r>
      <w:r w:rsidR="00A177D8">
        <w:rPr>
          <w:b w:val="0"/>
        </w:rPr>
        <w:t>роверяют правильность ведения и содержания запис</w:t>
      </w:r>
      <w:r>
        <w:rPr>
          <w:b w:val="0"/>
        </w:rPr>
        <w:t>ей протокола заседания комиссии;</w:t>
      </w:r>
    </w:p>
    <w:p w:rsidR="00885D0F" w:rsidRDefault="00766EA4" w:rsidP="00BC36A7">
      <w:pPr>
        <w:pStyle w:val="a3"/>
        <w:spacing w:line="360" w:lineRule="auto"/>
        <w:ind w:firstLine="720"/>
        <w:jc w:val="both"/>
        <w:rPr>
          <w:b w:val="0"/>
        </w:rPr>
      </w:pPr>
      <w:r>
        <w:rPr>
          <w:b w:val="0"/>
        </w:rPr>
        <w:t>л</w:t>
      </w:r>
      <w:r w:rsidR="00885D0F">
        <w:rPr>
          <w:b w:val="0"/>
        </w:rPr>
        <w:t>ично присутствуют на заседаниях комиссии и принимают решение по вопросам выдвижения к</w:t>
      </w:r>
      <w:r>
        <w:rPr>
          <w:b w:val="0"/>
        </w:rPr>
        <w:t>андидатов на присуждение премий;</w:t>
      </w:r>
    </w:p>
    <w:p w:rsidR="00885D0F" w:rsidRDefault="00766EA4" w:rsidP="00BC36A7">
      <w:pPr>
        <w:pStyle w:val="a3"/>
        <w:spacing w:line="360" w:lineRule="auto"/>
        <w:ind w:firstLine="720"/>
        <w:jc w:val="both"/>
        <w:rPr>
          <w:b w:val="0"/>
        </w:rPr>
      </w:pPr>
      <w:r>
        <w:rPr>
          <w:b w:val="0"/>
        </w:rPr>
        <w:t>о</w:t>
      </w:r>
      <w:r w:rsidR="00885D0F">
        <w:rPr>
          <w:b w:val="0"/>
        </w:rPr>
        <w:t>беспечивают объективность мнения при рассмотрении документов к</w:t>
      </w:r>
      <w:r>
        <w:rPr>
          <w:b w:val="0"/>
        </w:rPr>
        <w:t>андидатов на присуждение премий.</w:t>
      </w:r>
    </w:p>
    <w:p w:rsidR="00885D0F" w:rsidRDefault="00766EA4" w:rsidP="00BC36A7">
      <w:pPr>
        <w:pStyle w:val="a3"/>
        <w:spacing w:line="360" w:lineRule="auto"/>
        <w:ind w:firstLine="720"/>
        <w:jc w:val="both"/>
        <w:rPr>
          <w:b w:val="0"/>
        </w:rPr>
      </w:pPr>
      <w:r>
        <w:rPr>
          <w:b w:val="0"/>
        </w:rPr>
        <w:lastRenderedPageBreak/>
        <w:t>15.</w:t>
      </w:r>
      <w:r w:rsidR="00885D0F">
        <w:rPr>
          <w:b w:val="0"/>
        </w:rPr>
        <w:t>Решение о выдвижении кандидатов на соискание премий принимается на заседании комиссии путём открытого голосования входящих в неё членов комиссии, присутствующих на заседании комиссии. Заседание комиссии считается правомочным при участии в нем не менее половины от общего числа членов комиссии.</w:t>
      </w:r>
    </w:p>
    <w:p w:rsidR="00885D0F" w:rsidRDefault="00B83095" w:rsidP="00BC36A7">
      <w:pPr>
        <w:pStyle w:val="a3"/>
        <w:spacing w:line="360" w:lineRule="auto"/>
        <w:ind w:firstLine="720"/>
        <w:jc w:val="both"/>
        <w:rPr>
          <w:b w:val="0"/>
        </w:rPr>
      </w:pPr>
      <w:r>
        <w:rPr>
          <w:b w:val="0"/>
        </w:rPr>
        <w:t xml:space="preserve">Решение о выдвижении кандидатов на соискание премий принимается простым большинством голосов присутствующих на заседании комиссии. В случае равенства голосов решающим является голос председательствующего на заседании комиссии. </w:t>
      </w:r>
    </w:p>
    <w:p w:rsidR="00B83095" w:rsidRDefault="00766EA4" w:rsidP="00BC36A7">
      <w:pPr>
        <w:pStyle w:val="a3"/>
        <w:spacing w:line="360" w:lineRule="auto"/>
        <w:ind w:firstLine="709"/>
        <w:jc w:val="both"/>
        <w:rPr>
          <w:b w:val="0"/>
        </w:rPr>
      </w:pPr>
      <w:r>
        <w:rPr>
          <w:b w:val="0"/>
        </w:rPr>
        <w:t>16</w:t>
      </w:r>
      <w:r w:rsidR="00D43571">
        <w:rPr>
          <w:b w:val="0"/>
        </w:rPr>
        <w:t xml:space="preserve">. </w:t>
      </w:r>
      <w:r w:rsidR="00B83095">
        <w:rPr>
          <w:b w:val="0"/>
        </w:rPr>
        <w:t xml:space="preserve">Решение комиссии оформляется соответствующим протоколом, который подписывает председатель комиссии, а в его отсутствие – заместитель председателя, члены комиссии, а также секретаря комиссии. </w:t>
      </w:r>
    </w:p>
    <w:p w:rsidR="00A177D8" w:rsidRDefault="00A177D8" w:rsidP="00BC36A7">
      <w:pPr>
        <w:pStyle w:val="a3"/>
        <w:spacing w:line="360" w:lineRule="auto"/>
        <w:ind w:left="720"/>
        <w:jc w:val="both"/>
        <w:rPr>
          <w:b w:val="0"/>
        </w:rPr>
      </w:pPr>
    </w:p>
    <w:p w:rsidR="00C60DAF" w:rsidRDefault="00766EA4" w:rsidP="00BC36A7">
      <w:pPr>
        <w:pStyle w:val="a3"/>
        <w:spacing w:line="360" w:lineRule="auto"/>
        <w:ind w:left="720"/>
        <w:jc w:val="both"/>
        <w:rPr>
          <w:b w:val="0"/>
        </w:rPr>
      </w:pPr>
      <w:r>
        <w:rPr>
          <w:b w:val="0"/>
        </w:rPr>
        <w:t>________________________________________________</w:t>
      </w:r>
    </w:p>
    <w:p w:rsidR="00C60DAF" w:rsidRDefault="00C60DAF" w:rsidP="00BC36A7">
      <w:pPr>
        <w:pStyle w:val="a3"/>
        <w:spacing w:line="360" w:lineRule="auto"/>
        <w:ind w:left="720"/>
        <w:jc w:val="both"/>
        <w:rPr>
          <w:b w:val="0"/>
        </w:rPr>
      </w:pPr>
    </w:p>
    <w:p w:rsidR="00C60DAF" w:rsidRDefault="00C60DAF" w:rsidP="00BC36A7">
      <w:pPr>
        <w:pStyle w:val="a3"/>
        <w:spacing w:line="360" w:lineRule="auto"/>
        <w:ind w:left="720"/>
        <w:jc w:val="both"/>
        <w:rPr>
          <w:b w:val="0"/>
        </w:rPr>
      </w:pPr>
    </w:p>
    <w:p w:rsidR="00C60DAF" w:rsidRDefault="00C60DAF" w:rsidP="00BC36A7">
      <w:pPr>
        <w:pStyle w:val="a3"/>
        <w:spacing w:line="360" w:lineRule="auto"/>
        <w:ind w:left="720"/>
        <w:jc w:val="both"/>
        <w:rPr>
          <w:b w:val="0"/>
        </w:rPr>
      </w:pPr>
    </w:p>
    <w:p w:rsidR="00C60DAF" w:rsidRDefault="00C60DAF" w:rsidP="00BC36A7">
      <w:pPr>
        <w:pStyle w:val="a3"/>
        <w:spacing w:line="360" w:lineRule="auto"/>
        <w:ind w:left="720"/>
        <w:jc w:val="both"/>
        <w:rPr>
          <w:b w:val="0"/>
        </w:rPr>
      </w:pPr>
    </w:p>
    <w:p w:rsidR="00C60DAF" w:rsidRDefault="00C60DAF" w:rsidP="00BC36A7">
      <w:pPr>
        <w:pStyle w:val="a3"/>
        <w:spacing w:line="360" w:lineRule="auto"/>
        <w:ind w:left="720"/>
        <w:jc w:val="both"/>
        <w:rPr>
          <w:b w:val="0"/>
        </w:rPr>
      </w:pPr>
    </w:p>
    <w:p w:rsidR="00C60DAF" w:rsidRDefault="00C60DAF" w:rsidP="00BC36A7">
      <w:pPr>
        <w:pStyle w:val="a3"/>
        <w:spacing w:line="360" w:lineRule="auto"/>
        <w:ind w:left="720"/>
        <w:jc w:val="both"/>
        <w:rPr>
          <w:b w:val="0"/>
        </w:rPr>
      </w:pPr>
    </w:p>
    <w:p w:rsidR="00C60DAF" w:rsidRDefault="00C60DAF" w:rsidP="00BC36A7">
      <w:pPr>
        <w:pStyle w:val="a3"/>
        <w:spacing w:line="360" w:lineRule="auto"/>
        <w:ind w:left="720"/>
        <w:jc w:val="both"/>
        <w:rPr>
          <w:b w:val="0"/>
        </w:rPr>
      </w:pPr>
    </w:p>
    <w:p w:rsidR="00C60DAF" w:rsidRDefault="00C60DAF" w:rsidP="00BC36A7">
      <w:pPr>
        <w:pStyle w:val="a3"/>
        <w:spacing w:line="360" w:lineRule="auto"/>
        <w:ind w:left="720"/>
        <w:jc w:val="both"/>
        <w:rPr>
          <w:b w:val="0"/>
        </w:rPr>
      </w:pPr>
    </w:p>
    <w:p w:rsidR="00C60DAF" w:rsidRDefault="00C60DAF" w:rsidP="00BC36A7">
      <w:pPr>
        <w:pStyle w:val="a3"/>
        <w:spacing w:line="360" w:lineRule="auto"/>
        <w:ind w:left="720"/>
        <w:jc w:val="both"/>
        <w:rPr>
          <w:b w:val="0"/>
        </w:rPr>
      </w:pPr>
    </w:p>
    <w:p w:rsidR="00C60DAF" w:rsidRDefault="00C60DAF" w:rsidP="00BC36A7">
      <w:pPr>
        <w:pStyle w:val="a3"/>
        <w:spacing w:line="360" w:lineRule="auto"/>
        <w:ind w:left="720"/>
        <w:jc w:val="both"/>
        <w:rPr>
          <w:b w:val="0"/>
        </w:rPr>
      </w:pPr>
    </w:p>
    <w:p w:rsidR="00C60DAF" w:rsidRDefault="00C60DAF" w:rsidP="00BC36A7">
      <w:pPr>
        <w:pStyle w:val="a3"/>
        <w:spacing w:line="360" w:lineRule="auto"/>
        <w:ind w:left="720"/>
        <w:jc w:val="both"/>
        <w:rPr>
          <w:b w:val="0"/>
        </w:rPr>
      </w:pPr>
    </w:p>
    <w:p w:rsidR="00C60DAF" w:rsidRDefault="00C60DAF" w:rsidP="00BC36A7">
      <w:pPr>
        <w:pStyle w:val="a3"/>
        <w:spacing w:line="360" w:lineRule="auto"/>
        <w:ind w:left="720"/>
        <w:jc w:val="both"/>
        <w:rPr>
          <w:b w:val="0"/>
        </w:rPr>
      </w:pPr>
    </w:p>
    <w:p w:rsidR="00C60DAF" w:rsidRPr="00C60DAF" w:rsidRDefault="00C60DAF" w:rsidP="00C60DAF">
      <w:pPr>
        <w:rPr>
          <w:rFonts w:ascii="Times New Roman" w:hAnsi="Times New Roman" w:cs="Times New Roman"/>
          <w:sz w:val="20"/>
          <w:szCs w:val="20"/>
        </w:rPr>
      </w:pPr>
    </w:p>
    <w:p w:rsidR="00F55BD3" w:rsidRDefault="00F55BD3" w:rsidP="00C60DAF">
      <w:pPr>
        <w:ind w:left="7088"/>
        <w:rPr>
          <w:rFonts w:ascii="Times New Roman" w:hAnsi="Times New Roman" w:cs="Times New Roman"/>
          <w:sz w:val="28"/>
          <w:szCs w:val="28"/>
        </w:rPr>
      </w:pPr>
    </w:p>
    <w:p w:rsidR="00F55BD3" w:rsidRDefault="00F55BD3" w:rsidP="00C60DAF">
      <w:pPr>
        <w:ind w:left="7088"/>
        <w:rPr>
          <w:rFonts w:ascii="Times New Roman" w:hAnsi="Times New Roman" w:cs="Times New Roman"/>
          <w:sz w:val="28"/>
          <w:szCs w:val="28"/>
        </w:rPr>
      </w:pPr>
    </w:p>
    <w:p w:rsidR="00F55BD3" w:rsidRDefault="00F55BD3" w:rsidP="00C60DAF">
      <w:pPr>
        <w:ind w:left="7088"/>
        <w:rPr>
          <w:rFonts w:ascii="Times New Roman" w:hAnsi="Times New Roman" w:cs="Times New Roman"/>
          <w:sz w:val="28"/>
          <w:szCs w:val="28"/>
        </w:rPr>
      </w:pPr>
    </w:p>
    <w:p w:rsidR="00F55BD3" w:rsidRDefault="00F55BD3" w:rsidP="00C60DAF">
      <w:pPr>
        <w:ind w:left="7088"/>
        <w:rPr>
          <w:rFonts w:ascii="Times New Roman" w:hAnsi="Times New Roman" w:cs="Times New Roman"/>
          <w:sz w:val="28"/>
          <w:szCs w:val="28"/>
        </w:rPr>
      </w:pPr>
    </w:p>
    <w:p w:rsidR="00C60DAF" w:rsidRPr="004B00AD" w:rsidRDefault="00C60DAF" w:rsidP="00C60DAF">
      <w:pPr>
        <w:ind w:left="7088"/>
        <w:rPr>
          <w:rFonts w:ascii="Times New Roman" w:hAnsi="Times New Roman" w:cs="Times New Roman"/>
          <w:sz w:val="28"/>
          <w:szCs w:val="28"/>
        </w:rPr>
      </w:pPr>
      <w:r w:rsidRPr="004B00AD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C60DAF" w:rsidRPr="004B00AD" w:rsidRDefault="00C60DAF" w:rsidP="00C60DAF">
      <w:pPr>
        <w:ind w:left="7088"/>
        <w:rPr>
          <w:rFonts w:ascii="Times New Roman" w:hAnsi="Times New Roman" w:cs="Times New Roman"/>
          <w:sz w:val="28"/>
          <w:szCs w:val="28"/>
        </w:rPr>
      </w:pPr>
      <w:r w:rsidRPr="004B00AD">
        <w:rPr>
          <w:rFonts w:ascii="Times New Roman" w:hAnsi="Times New Roman" w:cs="Times New Roman"/>
          <w:sz w:val="28"/>
          <w:szCs w:val="28"/>
        </w:rPr>
        <w:t>к Положению</w:t>
      </w:r>
      <w:r w:rsidR="00434455">
        <w:rPr>
          <w:rFonts w:ascii="Times New Roman" w:hAnsi="Times New Roman" w:cs="Times New Roman"/>
          <w:sz w:val="28"/>
          <w:szCs w:val="28"/>
        </w:rPr>
        <w:t xml:space="preserve"> № 2</w:t>
      </w:r>
    </w:p>
    <w:p w:rsidR="00C60DAF" w:rsidRPr="00C60DAF" w:rsidRDefault="00C60DAF" w:rsidP="00C60DAF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60DAF">
        <w:rPr>
          <w:rFonts w:ascii="Times New Roman" w:hAnsi="Times New Roman" w:cs="Times New Roman"/>
          <w:b/>
          <w:sz w:val="20"/>
          <w:szCs w:val="20"/>
        </w:rPr>
        <w:t>ОЦЕНОЧНЫЙ ЛИСТ</w:t>
      </w:r>
    </w:p>
    <w:p w:rsidR="00C60DAF" w:rsidRPr="00C60DAF" w:rsidRDefault="00C60DAF" w:rsidP="00C60DAF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60DAF">
        <w:rPr>
          <w:rFonts w:ascii="Times New Roman" w:hAnsi="Times New Roman" w:cs="Times New Roman"/>
          <w:b/>
          <w:sz w:val="20"/>
          <w:szCs w:val="20"/>
        </w:rPr>
        <w:t>выполнения критериев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45"/>
      </w:tblGrid>
      <w:tr w:rsidR="00C60DAF" w:rsidRPr="00C60DAF" w:rsidTr="005F64AB">
        <w:tc>
          <w:tcPr>
            <w:tcW w:w="9345" w:type="dxa"/>
            <w:tcBorders>
              <w:bottom w:val="single" w:sz="4" w:space="0" w:color="auto"/>
            </w:tcBorders>
          </w:tcPr>
          <w:p w:rsidR="00C60DAF" w:rsidRPr="00C60DAF" w:rsidRDefault="00C60DAF" w:rsidP="005F64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60DAF" w:rsidRPr="00C60DAF" w:rsidTr="005F64AB">
        <w:tc>
          <w:tcPr>
            <w:tcW w:w="9345" w:type="dxa"/>
            <w:tcBorders>
              <w:top w:val="single" w:sz="4" w:space="0" w:color="auto"/>
            </w:tcBorders>
          </w:tcPr>
          <w:p w:rsidR="00C60DAF" w:rsidRPr="00C60DAF" w:rsidRDefault="00C60DAF" w:rsidP="005F64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0DAF">
              <w:rPr>
                <w:rFonts w:ascii="Times New Roman" w:hAnsi="Times New Roman" w:cs="Times New Roman"/>
                <w:sz w:val="20"/>
                <w:szCs w:val="20"/>
              </w:rPr>
              <w:t>(ФИО, должность, место работы)</w:t>
            </w:r>
          </w:p>
        </w:tc>
      </w:tr>
    </w:tbl>
    <w:p w:rsidR="00C60DAF" w:rsidRPr="00C60DAF" w:rsidRDefault="00C60DAF" w:rsidP="00C60DA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0"/>
          <w:szCs w:val="20"/>
          <w:highlight w:val="yellow"/>
        </w:rPr>
      </w:pPr>
      <w:bookmarkStart w:id="0" w:name="_Hlk133494107"/>
      <w:r w:rsidRPr="00C60DAF">
        <w:rPr>
          <w:rFonts w:ascii="Times New Roman" w:hAnsi="Times New Roman" w:cs="Times New Roman"/>
          <w:b/>
          <w:bCs/>
          <w:sz w:val="20"/>
          <w:szCs w:val="20"/>
        </w:rPr>
        <w:t xml:space="preserve">кандидата на соискание премии Правительства Кировской области лучшим педагогическим работникам областных государственных и муниципальных образовательных организаций за </w:t>
      </w:r>
      <w:proofErr w:type="gramStart"/>
      <w:r w:rsidRPr="00C60DAF">
        <w:rPr>
          <w:rFonts w:ascii="Times New Roman" w:hAnsi="Times New Roman" w:cs="Times New Roman"/>
          <w:b/>
          <w:bCs/>
          <w:sz w:val="20"/>
          <w:szCs w:val="20"/>
        </w:rPr>
        <w:t>значительный</w:t>
      </w:r>
      <w:proofErr w:type="gramEnd"/>
    </w:p>
    <w:p w:rsidR="00C60DAF" w:rsidRPr="00C60DAF" w:rsidRDefault="00C60DAF" w:rsidP="00C60DAF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20"/>
          <w:szCs w:val="20"/>
          <w:highlight w:val="yellow"/>
        </w:rPr>
      </w:pPr>
      <w:r w:rsidRPr="00C60DAF">
        <w:rPr>
          <w:rFonts w:ascii="Times New Roman" w:hAnsi="Times New Roman" w:cs="Times New Roman"/>
          <w:b/>
          <w:bCs/>
          <w:sz w:val="20"/>
          <w:szCs w:val="20"/>
        </w:rPr>
        <w:t>вклад в развитие малой Родины</w:t>
      </w:r>
    </w:p>
    <w:bookmarkEnd w:id="0"/>
    <w:p w:rsidR="00C60DAF" w:rsidRPr="00C60DAF" w:rsidRDefault="00C60DAF" w:rsidP="00C60DAF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c"/>
        <w:tblW w:w="9634" w:type="dxa"/>
        <w:tblLook w:val="04A0"/>
      </w:tblPr>
      <w:tblGrid>
        <w:gridCol w:w="2291"/>
        <w:gridCol w:w="2565"/>
        <w:gridCol w:w="1654"/>
        <w:gridCol w:w="1389"/>
        <w:gridCol w:w="1735"/>
      </w:tblGrid>
      <w:tr w:rsidR="00C60DAF" w:rsidRPr="00C60DAF" w:rsidTr="005F64AB">
        <w:tc>
          <w:tcPr>
            <w:tcW w:w="2291" w:type="dxa"/>
          </w:tcPr>
          <w:p w:rsidR="00C60DAF" w:rsidRPr="00C60DAF" w:rsidRDefault="00C60DAF" w:rsidP="005F64AB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0DAF">
              <w:rPr>
                <w:rFonts w:ascii="Times New Roman" w:hAnsi="Times New Roman"/>
                <w:sz w:val="20"/>
                <w:szCs w:val="20"/>
              </w:rPr>
              <w:t>Наименование критерия</w:t>
            </w:r>
          </w:p>
        </w:tc>
        <w:tc>
          <w:tcPr>
            <w:tcW w:w="2693" w:type="dxa"/>
          </w:tcPr>
          <w:p w:rsidR="00C60DAF" w:rsidRPr="00C60DAF" w:rsidRDefault="00C60DAF" w:rsidP="005F64AB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0DAF">
              <w:rPr>
                <w:rFonts w:ascii="Times New Roman" w:hAnsi="Times New Roman"/>
                <w:sz w:val="20"/>
                <w:szCs w:val="20"/>
              </w:rPr>
              <w:t>Условия выполнения критерия</w:t>
            </w:r>
          </w:p>
        </w:tc>
        <w:tc>
          <w:tcPr>
            <w:tcW w:w="1654" w:type="dxa"/>
          </w:tcPr>
          <w:p w:rsidR="00C60DAF" w:rsidRPr="00C60DAF" w:rsidRDefault="00C60DAF" w:rsidP="005F64AB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0DAF">
              <w:rPr>
                <w:rFonts w:ascii="Times New Roman" w:hAnsi="Times New Roman"/>
                <w:sz w:val="20"/>
                <w:szCs w:val="20"/>
              </w:rPr>
              <w:t>Весовой критерий показателей (утвержденный), баллы</w:t>
            </w:r>
          </w:p>
        </w:tc>
        <w:tc>
          <w:tcPr>
            <w:tcW w:w="1403" w:type="dxa"/>
          </w:tcPr>
          <w:p w:rsidR="00C60DAF" w:rsidRPr="00C60DAF" w:rsidRDefault="00C60DAF" w:rsidP="005F64AB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0DAF">
              <w:rPr>
                <w:rFonts w:ascii="Times New Roman" w:hAnsi="Times New Roman"/>
                <w:sz w:val="20"/>
                <w:szCs w:val="20"/>
              </w:rPr>
              <w:t>Весовой критерий показателей (выполнено), баллы</w:t>
            </w:r>
          </w:p>
        </w:tc>
        <w:tc>
          <w:tcPr>
            <w:tcW w:w="1593" w:type="dxa"/>
          </w:tcPr>
          <w:p w:rsidR="00C60DAF" w:rsidRPr="00C60DAF" w:rsidRDefault="00C60DAF" w:rsidP="005F64AB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0DAF">
              <w:rPr>
                <w:rFonts w:ascii="Times New Roman" w:hAnsi="Times New Roman"/>
                <w:sz w:val="20"/>
                <w:szCs w:val="20"/>
              </w:rPr>
              <w:t>Примечание</w:t>
            </w:r>
          </w:p>
        </w:tc>
      </w:tr>
      <w:tr w:rsidR="00C60DAF" w:rsidRPr="00C60DAF" w:rsidTr="005F64AB">
        <w:tc>
          <w:tcPr>
            <w:tcW w:w="2291" w:type="dxa"/>
            <w:vMerge w:val="restart"/>
          </w:tcPr>
          <w:p w:rsidR="00C60DAF" w:rsidRPr="00C60DAF" w:rsidRDefault="00C60DAF" w:rsidP="005F64AB">
            <w:pPr>
              <w:pStyle w:val="a8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60DAF">
              <w:rPr>
                <w:rFonts w:ascii="Times New Roman" w:hAnsi="Times New Roman"/>
                <w:sz w:val="20"/>
                <w:szCs w:val="20"/>
              </w:rPr>
              <w:t>Реализация проектов, направленных на воспитание у подрастающего поколения чувства патриотизма, ответственности, гордости за свою малую Родину, активной жизненной позиции</w:t>
            </w:r>
          </w:p>
        </w:tc>
        <w:tc>
          <w:tcPr>
            <w:tcW w:w="2693" w:type="dxa"/>
          </w:tcPr>
          <w:p w:rsidR="00C60DAF" w:rsidRPr="00C60DAF" w:rsidRDefault="00C60DAF" w:rsidP="005F64AB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0DAF">
              <w:rPr>
                <w:rFonts w:ascii="Times New Roman" w:hAnsi="Times New Roman"/>
                <w:sz w:val="20"/>
                <w:szCs w:val="20"/>
              </w:rPr>
              <w:t>Участие кандидата в проекте, направленном на воспитание у подрастающего поколения чувства патриотизма, ответственности, гордости за свою малую Родину, активной жизненной позиции, использование проекта в работе. Наличие результатов*:</w:t>
            </w:r>
          </w:p>
        </w:tc>
        <w:tc>
          <w:tcPr>
            <w:tcW w:w="1654" w:type="dxa"/>
          </w:tcPr>
          <w:p w:rsidR="00C60DAF" w:rsidRPr="00C60DAF" w:rsidRDefault="00C60DAF" w:rsidP="005F64A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3" w:type="dxa"/>
          </w:tcPr>
          <w:p w:rsidR="00C60DAF" w:rsidRPr="00C60DAF" w:rsidRDefault="00C60DAF" w:rsidP="005F64A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3" w:type="dxa"/>
          </w:tcPr>
          <w:p w:rsidR="00C60DAF" w:rsidRPr="00C60DAF" w:rsidRDefault="00C60DAF" w:rsidP="005F64A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C60DAF">
              <w:rPr>
                <w:rFonts w:ascii="Times New Roman" w:hAnsi="Times New Roman"/>
                <w:sz w:val="20"/>
                <w:szCs w:val="20"/>
              </w:rPr>
              <w:t>Приложение подтверждающих документов</w:t>
            </w:r>
          </w:p>
        </w:tc>
      </w:tr>
      <w:tr w:rsidR="00C60DAF" w:rsidRPr="00C60DAF" w:rsidTr="005F64AB">
        <w:tc>
          <w:tcPr>
            <w:tcW w:w="2291" w:type="dxa"/>
            <w:vMerge/>
          </w:tcPr>
          <w:p w:rsidR="00C60DAF" w:rsidRPr="00C60DAF" w:rsidRDefault="00C60DAF" w:rsidP="005F64AB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C60DAF" w:rsidRPr="00C60DAF" w:rsidRDefault="00C60DAF" w:rsidP="005F64AB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0DAF">
              <w:rPr>
                <w:rFonts w:ascii="Times New Roman" w:hAnsi="Times New Roman"/>
                <w:sz w:val="20"/>
                <w:szCs w:val="20"/>
              </w:rPr>
              <w:t>На федеральном, региональном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60DAF">
              <w:rPr>
                <w:rFonts w:ascii="Times New Roman" w:hAnsi="Times New Roman"/>
                <w:sz w:val="20"/>
                <w:szCs w:val="20"/>
              </w:rPr>
              <w:t>уровн</w:t>
            </w:r>
            <w:r>
              <w:rPr>
                <w:rFonts w:ascii="Times New Roman" w:hAnsi="Times New Roman"/>
                <w:sz w:val="20"/>
                <w:szCs w:val="20"/>
              </w:rPr>
              <w:t>ях</w:t>
            </w:r>
          </w:p>
        </w:tc>
        <w:tc>
          <w:tcPr>
            <w:tcW w:w="1654" w:type="dxa"/>
          </w:tcPr>
          <w:p w:rsidR="00C60DAF" w:rsidRPr="00C60DAF" w:rsidRDefault="00C60DAF" w:rsidP="005F64AB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0DAF">
              <w:rPr>
                <w:rFonts w:ascii="Times New Roman" w:hAnsi="Times New Roman"/>
                <w:b/>
                <w:sz w:val="20"/>
                <w:szCs w:val="20"/>
              </w:rPr>
              <w:t>10 баллов</w:t>
            </w:r>
          </w:p>
        </w:tc>
        <w:tc>
          <w:tcPr>
            <w:tcW w:w="1403" w:type="dxa"/>
          </w:tcPr>
          <w:p w:rsidR="00C60DAF" w:rsidRPr="00C60DAF" w:rsidRDefault="00C60DAF" w:rsidP="005F64A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3" w:type="dxa"/>
          </w:tcPr>
          <w:p w:rsidR="00C60DAF" w:rsidRPr="00C60DAF" w:rsidRDefault="00C60DAF" w:rsidP="005F64A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0DAF" w:rsidRPr="00C60DAF" w:rsidTr="005F64AB">
        <w:tc>
          <w:tcPr>
            <w:tcW w:w="2291" w:type="dxa"/>
            <w:vMerge/>
          </w:tcPr>
          <w:p w:rsidR="00C60DAF" w:rsidRPr="00C60DAF" w:rsidRDefault="00C60DAF" w:rsidP="005F64AB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C60DAF" w:rsidRPr="00C60DAF" w:rsidRDefault="00C60DAF" w:rsidP="005F64AB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0DAF">
              <w:rPr>
                <w:rFonts w:ascii="Times New Roman" w:hAnsi="Times New Roman"/>
                <w:sz w:val="20"/>
                <w:szCs w:val="20"/>
              </w:rPr>
              <w:t>На муниципальном уровне</w:t>
            </w:r>
          </w:p>
        </w:tc>
        <w:tc>
          <w:tcPr>
            <w:tcW w:w="1654" w:type="dxa"/>
          </w:tcPr>
          <w:p w:rsidR="00C60DAF" w:rsidRPr="00C60DAF" w:rsidRDefault="00C60DAF" w:rsidP="005F64AB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0DAF">
              <w:rPr>
                <w:rFonts w:ascii="Times New Roman" w:hAnsi="Times New Roman"/>
                <w:b/>
                <w:sz w:val="20"/>
                <w:szCs w:val="20"/>
              </w:rPr>
              <w:t>5 баллов</w:t>
            </w:r>
          </w:p>
        </w:tc>
        <w:tc>
          <w:tcPr>
            <w:tcW w:w="1403" w:type="dxa"/>
          </w:tcPr>
          <w:p w:rsidR="00C60DAF" w:rsidRPr="00C60DAF" w:rsidRDefault="00C60DAF" w:rsidP="005F64A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3" w:type="dxa"/>
          </w:tcPr>
          <w:p w:rsidR="00C60DAF" w:rsidRPr="00C60DAF" w:rsidRDefault="00C60DAF" w:rsidP="005F64A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0DAF" w:rsidRPr="00C60DAF" w:rsidTr="005F64AB">
        <w:tc>
          <w:tcPr>
            <w:tcW w:w="2291" w:type="dxa"/>
            <w:vMerge/>
          </w:tcPr>
          <w:p w:rsidR="00C60DAF" w:rsidRPr="00C60DAF" w:rsidRDefault="00C60DAF" w:rsidP="005F64AB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C60DAF" w:rsidRPr="00C60DAF" w:rsidRDefault="00C60DAF" w:rsidP="005F64AB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0DAF">
              <w:rPr>
                <w:rFonts w:ascii="Times New Roman" w:hAnsi="Times New Roman"/>
                <w:sz w:val="20"/>
                <w:szCs w:val="20"/>
              </w:rPr>
              <w:t>На школьном уровне</w:t>
            </w:r>
          </w:p>
        </w:tc>
        <w:tc>
          <w:tcPr>
            <w:tcW w:w="1654" w:type="dxa"/>
          </w:tcPr>
          <w:p w:rsidR="00C60DAF" w:rsidRPr="00C60DAF" w:rsidRDefault="00C60DAF" w:rsidP="005F64AB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0DAF">
              <w:rPr>
                <w:rFonts w:ascii="Times New Roman" w:hAnsi="Times New Roman"/>
                <w:b/>
                <w:sz w:val="20"/>
                <w:szCs w:val="20"/>
              </w:rPr>
              <w:t>3 балла</w:t>
            </w:r>
          </w:p>
        </w:tc>
        <w:tc>
          <w:tcPr>
            <w:tcW w:w="1403" w:type="dxa"/>
          </w:tcPr>
          <w:p w:rsidR="00C60DAF" w:rsidRPr="00C60DAF" w:rsidRDefault="00C60DAF" w:rsidP="005F64A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3" w:type="dxa"/>
          </w:tcPr>
          <w:p w:rsidR="00C60DAF" w:rsidRPr="00C60DAF" w:rsidRDefault="00C60DAF" w:rsidP="005F64A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0DAF" w:rsidRPr="00C60DAF" w:rsidTr="005F64AB">
        <w:tc>
          <w:tcPr>
            <w:tcW w:w="2291" w:type="dxa"/>
            <w:vMerge/>
          </w:tcPr>
          <w:p w:rsidR="00C60DAF" w:rsidRPr="00C60DAF" w:rsidRDefault="00C60DAF" w:rsidP="005F64AB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C60DAF" w:rsidRPr="00C60DAF" w:rsidRDefault="00C60DAF" w:rsidP="005F64AB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0DAF">
              <w:rPr>
                <w:rFonts w:ascii="Times New Roman" w:hAnsi="Times New Roman"/>
                <w:sz w:val="20"/>
                <w:szCs w:val="20"/>
              </w:rPr>
              <w:t>Не разработан, не реализуется</w:t>
            </w:r>
          </w:p>
        </w:tc>
        <w:tc>
          <w:tcPr>
            <w:tcW w:w="1654" w:type="dxa"/>
          </w:tcPr>
          <w:p w:rsidR="00C60DAF" w:rsidRPr="00C60DAF" w:rsidRDefault="00C60DAF" w:rsidP="005F64AB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0DAF">
              <w:rPr>
                <w:rFonts w:ascii="Times New Roman" w:hAnsi="Times New Roman"/>
                <w:b/>
                <w:sz w:val="20"/>
                <w:szCs w:val="20"/>
              </w:rPr>
              <w:t>0 баллов</w:t>
            </w:r>
          </w:p>
        </w:tc>
        <w:tc>
          <w:tcPr>
            <w:tcW w:w="1403" w:type="dxa"/>
          </w:tcPr>
          <w:p w:rsidR="00C60DAF" w:rsidRPr="00C60DAF" w:rsidRDefault="00C60DAF" w:rsidP="005F64A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3" w:type="dxa"/>
          </w:tcPr>
          <w:p w:rsidR="00C60DAF" w:rsidRPr="00C60DAF" w:rsidRDefault="00C60DAF" w:rsidP="005F64A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0DAF" w:rsidRPr="00C60DAF" w:rsidTr="005F64AB">
        <w:trPr>
          <w:trHeight w:val="626"/>
        </w:trPr>
        <w:tc>
          <w:tcPr>
            <w:tcW w:w="2291" w:type="dxa"/>
            <w:vMerge w:val="restart"/>
          </w:tcPr>
          <w:p w:rsidR="00C60DAF" w:rsidRPr="00C60DAF" w:rsidRDefault="00C60DAF" w:rsidP="005F64AB">
            <w:pPr>
              <w:pStyle w:val="a8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0DAF">
              <w:rPr>
                <w:rFonts w:ascii="Times New Roman" w:hAnsi="Times New Roman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60DAF">
              <w:rPr>
                <w:rFonts w:ascii="Times New Roman" w:hAnsi="Times New Roman"/>
                <w:sz w:val="20"/>
                <w:szCs w:val="20"/>
              </w:rPr>
              <w:t>социально-значимых проектов, участниками которых являются дети и родители</w:t>
            </w:r>
          </w:p>
        </w:tc>
        <w:tc>
          <w:tcPr>
            <w:tcW w:w="2693" w:type="dxa"/>
          </w:tcPr>
          <w:p w:rsidR="00C60DAF" w:rsidRPr="00C60DAF" w:rsidRDefault="00C60DAF" w:rsidP="005F64A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C60DAF">
              <w:rPr>
                <w:rFonts w:ascii="Times New Roman" w:hAnsi="Times New Roman"/>
                <w:sz w:val="20"/>
                <w:szCs w:val="20"/>
              </w:rPr>
              <w:t>Наличие утвержденного и реализованного кандидатом социально-значимого проекта. Наличие результатов*:</w:t>
            </w:r>
          </w:p>
        </w:tc>
        <w:tc>
          <w:tcPr>
            <w:tcW w:w="1654" w:type="dxa"/>
          </w:tcPr>
          <w:p w:rsidR="00C60DAF" w:rsidRPr="00C60DAF" w:rsidRDefault="00C60DAF" w:rsidP="005F64A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3" w:type="dxa"/>
          </w:tcPr>
          <w:p w:rsidR="00C60DAF" w:rsidRPr="00C60DAF" w:rsidRDefault="00C60DAF" w:rsidP="005F64A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3" w:type="dxa"/>
          </w:tcPr>
          <w:p w:rsidR="00C60DAF" w:rsidRPr="00C60DAF" w:rsidRDefault="00C60DAF" w:rsidP="005F64A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C60DAF">
              <w:rPr>
                <w:rFonts w:ascii="Times New Roman" w:hAnsi="Times New Roman"/>
                <w:sz w:val="20"/>
                <w:szCs w:val="20"/>
              </w:rPr>
              <w:t>Приложение подтверждающих документов</w:t>
            </w:r>
          </w:p>
        </w:tc>
      </w:tr>
      <w:tr w:rsidR="00C60DAF" w:rsidRPr="00C60DAF" w:rsidTr="005F64AB">
        <w:trPr>
          <w:trHeight w:val="382"/>
        </w:trPr>
        <w:tc>
          <w:tcPr>
            <w:tcW w:w="2291" w:type="dxa"/>
            <w:vMerge/>
          </w:tcPr>
          <w:p w:rsidR="00C60DAF" w:rsidRPr="00C60DAF" w:rsidRDefault="00C60DAF" w:rsidP="005F64AB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C60DAF" w:rsidRPr="00C60DAF" w:rsidRDefault="00C60DAF" w:rsidP="005F64A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C60DAF">
              <w:rPr>
                <w:rFonts w:ascii="Times New Roman" w:hAnsi="Times New Roman"/>
                <w:sz w:val="20"/>
                <w:szCs w:val="20"/>
              </w:rPr>
              <w:t>На федеральном, региональном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60DAF">
              <w:rPr>
                <w:rFonts w:ascii="Times New Roman" w:hAnsi="Times New Roman"/>
                <w:sz w:val="20"/>
                <w:szCs w:val="20"/>
              </w:rPr>
              <w:t>уровнях</w:t>
            </w:r>
          </w:p>
        </w:tc>
        <w:tc>
          <w:tcPr>
            <w:tcW w:w="1654" w:type="dxa"/>
          </w:tcPr>
          <w:p w:rsidR="00C60DAF" w:rsidRPr="00C60DAF" w:rsidRDefault="00C60DAF" w:rsidP="005F64AB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0DAF">
              <w:rPr>
                <w:rFonts w:ascii="Times New Roman" w:hAnsi="Times New Roman"/>
                <w:b/>
                <w:sz w:val="20"/>
                <w:szCs w:val="20"/>
              </w:rPr>
              <w:t>10 баллов</w:t>
            </w:r>
          </w:p>
        </w:tc>
        <w:tc>
          <w:tcPr>
            <w:tcW w:w="1403" w:type="dxa"/>
          </w:tcPr>
          <w:p w:rsidR="00C60DAF" w:rsidRPr="00C60DAF" w:rsidRDefault="00C60DAF" w:rsidP="005F64A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3" w:type="dxa"/>
          </w:tcPr>
          <w:p w:rsidR="00C60DAF" w:rsidRPr="00C60DAF" w:rsidRDefault="00C60DAF" w:rsidP="005F64A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0DAF" w:rsidRPr="00C60DAF" w:rsidTr="005F64AB">
        <w:trPr>
          <w:trHeight w:val="382"/>
        </w:trPr>
        <w:tc>
          <w:tcPr>
            <w:tcW w:w="2291" w:type="dxa"/>
            <w:vMerge/>
          </w:tcPr>
          <w:p w:rsidR="00C60DAF" w:rsidRPr="00C60DAF" w:rsidRDefault="00C60DAF" w:rsidP="005F64AB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C60DAF" w:rsidRPr="00C60DAF" w:rsidRDefault="00C60DAF" w:rsidP="005F64A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C60DAF">
              <w:rPr>
                <w:rFonts w:ascii="Times New Roman" w:hAnsi="Times New Roman"/>
                <w:sz w:val="20"/>
                <w:szCs w:val="20"/>
              </w:rPr>
              <w:t>На муниципальном уровне</w:t>
            </w:r>
          </w:p>
        </w:tc>
        <w:tc>
          <w:tcPr>
            <w:tcW w:w="1654" w:type="dxa"/>
          </w:tcPr>
          <w:p w:rsidR="00C60DAF" w:rsidRPr="00C60DAF" w:rsidRDefault="00C60DAF" w:rsidP="005F64AB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0DAF">
              <w:rPr>
                <w:rFonts w:ascii="Times New Roman" w:hAnsi="Times New Roman"/>
                <w:b/>
                <w:sz w:val="20"/>
                <w:szCs w:val="20"/>
              </w:rPr>
              <w:t>5 баллов</w:t>
            </w:r>
          </w:p>
        </w:tc>
        <w:tc>
          <w:tcPr>
            <w:tcW w:w="1403" w:type="dxa"/>
          </w:tcPr>
          <w:p w:rsidR="00C60DAF" w:rsidRPr="00C60DAF" w:rsidRDefault="00C60DAF" w:rsidP="005F64A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3" w:type="dxa"/>
          </w:tcPr>
          <w:p w:rsidR="00C60DAF" w:rsidRPr="00C60DAF" w:rsidRDefault="00C60DAF" w:rsidP="005F64A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0DAF" w:rsidRPr="00C60DAF" w:rsidTr="005F64AB">
        <w:trPr>
          <w:trHeight w:val="189"/>
        </w:trPr>
        <w:tc>
          <w:tcPr>
            <w:tcW w:w="2291" w:type="dxa"/>
            <w:vMerge/>
          </w:tcPr>
          <w:p w:rsidR="00C60DAF" w:rsidRPr="00C60DAF" w:rsidRDefault="00C60DAF" w:rsidP="005F64AB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C60DAF" w:rsidRPr="00C60DAF" w:rsidRDefault="00C60DAF" w:rsidP="005F64A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C60DAF">
              <w:rPr>
                <w:rFonts w:ascii="Times New Roman" w:hAnsi="Times New Roman"/>
                <w:sz w:val="20"/>
                <w:szCs w:val="20"/>
              </w:rPr>
              <w:t>На школьном уровне</w:t>
            </w:r>
          </w:p>
        </w:tc>
        <w:tc>
          <w:tcPr>
            <w:tcW w:w="1654" w:type="dxa"/>
          </w:tcPr>
          <w:p w:rsidR="00C60DAF" w:rsidRPr="00C60DAF" w:rsidRDefault="00C60DAF" w:rsidP="005F64AB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0DAF">
              <w:rPr>
                <w:rFonts w:ascii="Times New Roman" w:hAnsi="Times New Roman"/>
                <w:b/>
                <w:sz w:val="20"/>
                <w:szCs w:val="20"/>
              </w:rPr>
              <w:t>3 балла</w:t>
            </w:r>
          </w:p>
        </w:tc>
        <w:tc>
          <w:tcPr>
            <w:tcW w:w="1403" w:type="dxa"/>
          </w:tcPr>
          <w:p w:rsidR="00C60DAF" w:rsidRPr="00C60DAF" w:rsidRDefault="00C60DAF" w:rsidP="005F64A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3" w:type="dxa"/>
          </w:tcPr>
          <w:p w:rsidR="00C60DAF" w:rsidRPr="00C60DAF" w:rsidRDefault="00C60DAF" w:rsidP="005F64A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0DAF" w:rsidRPr="00C60DAF" w:rsidTr="005F64AB">
        <w:trPr>
          <w:trHeight w:val="236"/>
        </w:trPr>
        <w:tc>
          <w:tcPr>
            <w:tcW w:w="2291" w:type="dxa"/>
            <w:vMerge/>
          </w:tcPr>
          <w:p w:rsidR="00C60DAF" w:rsidRPr="00C60DAF" w:rsidRDefault="00C60DAF" w:rsidP="005F64AB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C60DAF" w:rsidRPr="00C60DAF" w:rsidRDefault="00C60DAF" w:rsidP="005F64A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C60DAF">
              <w:rPr>
                <w:rFonts w:ascii="Times New Roman" w:hAnsi="Times New Roman"/>
                <w:sz w:val="20"/>
                <w:szCs w:val="20"/>
              </w:rPr>
              <w:t>Не разработан, не реализуется</w:t>
            </w:r>
          </w:p>
        </w:tc>
        <w:tc>
          <w:tcPr>
            <w:tcW w:w="1654" w:type="dxa"/>
          </w:tcPr>
          <w:p w:rsidR="00C60DAF" w:rsidRPr="00C60DAF" w:rsidRDefault="00C60DAF" w:rsidP="005F64AB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0DAF">
              <w:rPr>
                <w:rFonts w:ascii="Times New Roman" w:hAnsi="Times New Roman"/>
                <w:b/>
                <w:sz w:val="20"/>
                <w:szCs w:val="20"/>
              </w:rPr>
              <w:t>0 баллов</w:t>
            </w:r>
          </w:p>
        </w:tc>
        <w:tc>
          <w:tcPr>
            <w:tcW w:w="1403" w:type="dxa"/>
          </w:tcPr>
          <w:p w:rsidR="00C60DAF" w:rsidRPr="00C60DAF" w:rsidRDefault="00C60DAF" w:rsidP="005F64A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3" w:type="dxa"/>
          </w:tcPr>
          <w:p w:rsidR="00C60DAF" w:rsidRPr="00C60DAF" w:rsidRDefault="00C60DAF" w:rsidP="005F64A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0DAF" w:rsidRPr="00C60DAF" w:rsidTr="005F64AB">
        <w:tc>
          <w:tcPr>
            <w:tcW w:w="2291" w:type="dxa"/>
            <w:vMerge w:val="restart"/>
          </w:tcPr>
          <w:p w:rsidR="00C60DAF" w:rsidRPr="00C60DAF" w:rsidRDefault="00C60DAF" w:rsidP="005F64AB">
            <w:pPr>
              <w:pStyle w:val="a8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0DAF">
              <w:rPr>
                <w:rFonts w:ascii="Times New Roman" w:hAnsi="Times New Roman"/>
                <w:sz w:val="20"/>
                <w:szCs w:val="20"/>
              </w:rPr>
              <w:t>Наставничество молодых педагогических работников</w:t>
            </w:r>
          </w:p>
        </w:tc>
        <w:tc>
          <w:tcPr>
            <w:tcW w:w="2693" w:type="dxa"/>
          </w:tcPr>
          <w:p w:rsidR="00C60DAF" w:rsidRPr="00C60DAF" w:rsidRDefault="00C60DAF" w:rsidP="005F64A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C60DAF">
              <w:rPr>
                <w:rFonts w:ascii="Times New Roman" w:hAnsi="Times New Roman"/>
                <w:sz w:val="20"/>
                <w:szCs w:val="20"/>
              </w:rPr>
              <w:t>Наличие локальных актов (положений, приказов) в образовательной организации об осуществлении педагогом наставничества, наличие плана работы, программы и пр. Наличие результатов*:</w:t>
            </w:r>
          </w:p>
        </w:tc>
        <w:tc>
          <w:tcPr>
            <w:tcW w:w="1654" w:type="dxa"/>
          </w:tcPr>
          <w:p w:rsidR="00C60DAF" w:rsidRPr="00C60DAF" w:rsidRDefault="00C60DAF" w:rsidP="005F64AB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3" w:type="dxa"/>
          </w:tcPr>
          <w:p w:rsidR="00C60DAF" w:rsidRPr="00C60DAF" w:rsidRDefault="00C60DAF" w:rsidP="005F64A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3" w:type="dxa"/>
          </w:tcPr>
          <w:p w:rsidR="00C60DAF" w:rsidRPr="00C60DAF" w:rsidRDefault="00C60DAF" w:rsidP="005F64A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C60DAF">
              <w:rPr>
                <w:rFonts w:ascii="Times New Roman" w:hAnsi="Times New Roman"/>
                <w:sz w:val="20"/>
                <w:szCs w:val="20"/>
              </w:rPr>
              <w:t>Приложение подтверждающих документов</w:t>
            </w:r>
          </w:p>
        </w:tc>
      </w:tr>
      <w:tr w:rsidR="00C60DAF" w:rsidRPr="00C60DAF" w:rsidTr="005F64AB">
        <w:tc>
          <w:tcPr>
            <w:tcW w:w="2291" w:type="dxa"/>
            <w:vMerge/>
          </w:tcPr>
          <w:p w:rsidR="00C60DAF" w:rsidRPr="00C60DAF" w:rsidRDefault="00C60DAF" w:rsidP="005F64AB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1" w:name="_Hlk133403963"/>
          </w:p>
        </w:tc>
        <w:tc>
          <w:tcPr>
            <w:tcW w:w="2693" w:type="dxa"/>
          </w:tcPr>
          <w:p w:rsidR="00C60DAF" w:rsidRPr="00C60DAF" w:rsidRDefault="00C60DAF" w:rsidP="005F64A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C60DAF">
              <w:rPr>
                <w:rFonts w:ascii="Times New Roman" w:hAnsi="Times New Roman"/>
                <w:sz w:val="20"/>
                <w:szCs w:val="20"/>
              </w:rPr>
              <w:t>На федеральном, региональном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60DAF">
              <w:rPr>
                <w:rFonts w:ascii="Times New Roman" w:hAnsi="Times New Roman"/>
                <w:sz w:val="20"/>
                <w:szCs w:val="20"/>
              </w:rPr>
              <w:t>уровнях</w:t>
            </w:r>
          </w:p>
        </w:tc>
        <w:tc>
          <w:tcPr>
            <w:tcW w:w="1654" w:type="dxa"/>
          </w:tcPr>
          <w:p w:rsidR="00C60DAF" w:rsidRPr="00C60DAF" w:rsidRDefault="00C60DAF" w:rsidP="005F64AB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0DAF">
              <w:rPr>
                <w:rFonts w:ascii="Times New Roman" w:hAnsi="Times New Roman"/>
                <w:b/>
                <w:sz w:val="20"/>
                <w:szCs w:val="20"/>
              </w:rPr>
              <w:t>10 баллов</w:t>
            </w:r>
          </w:p>
        </w:tc>
        <w:tc>
          <w:tcPr>
            <w:tcW w:w="1403" w:type="dxa"/>
          </w:tcPr>
          <w:p w:rsidR="00C60DAF" w:rsidRPr="00C60DAF" w:rsidRDefault="00C60DAF" w:rsidP="005F64A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3" w:type="dxa"/>
          </w:tcPr>
          <w:p w:rsidR="00C60DAF" w:rsidRPr="00C60DAF" w:rsidRDefault="00C60DAF" w:rsidP="005F64A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0DAF" w:rsidRPr="00C60DAF" w:rsidTr="005F64AB">
        <w:tc>
          <w:tcPr>
            <w:tcW w:w="2291" w:type="dxa"/>
            <w:vMerge/>
          </w:tcPr>
          <w:p w:rsidR="00C60DAF" w:rsidRPr="00C60DAF" w:rsidRDefault="00C60DAF" w:rsidP="005F64AB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C60DAF" w:rsidRPr="00C60DAF" w:rsidRDefault="00C60DAF" w:rsidP="005F64A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C60DAF">
              <w:rPr>
                <w:rFonts w:ascii="Times New Roman" w:hAnsi="Times New Roman"/>
                <w:sz w:val="20"/>
                <w:szCs w:val="20"/>
              </w:rPr>
              <w:t>На муниципальном уровне</w:t>
            </w:r>
          </w:p>
        </w:tc>
        <w:tc>
          <w:tcPr>
            <w:tcW w:w="1654" w:type="dxa"/>
          </w:tcPr>
          <w:p w:rsidR="00C60DAF" w:rsidRPr="00C60DAF" w:rsidRDefault="00C60DAF" w:rsidP="005F64AB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0DAF">
              <w:rPr>
                <w:rFonts w:ascii="Times New Roman" w:hAnsi="Times New Roman"/>
                <w:b/>
                <w:sz w:val="20"/>
                <w:szCs w:val="20"/>
              </w:rPr>
              <w:t>5 баллов</w:t>
            </w:r>
          </w:p>
        </w:tc>
        <w:tc>
          <w:tcPr>
            <w:tcW w:w="1403" w:type="dxa"/>
          </w:tcPr>
          <w:p w:rsidR="00C60DAF" w:rsidRPr="00C60DAF" w:rsidRDefault="00C60DAF" w:rsidP="005F64A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3" w:type="dxa"/>
          </w:tcPr>
          <w:p w:rsidR="00C60DAF" w:rsidRPr="00C60DAF" w:rsidRDefault="00C60DAF" w:rsidP="005F64A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0DAF" w:rsidRPr="00C60DAF" w:rsidTr="005F64AB">
        <w:tc>
          <w:tcPr>
            <w:tcW w:w="2291" w:type="dxa"/>
            <w:vMerge/>
          </w:tcPr>
          <w:p w:rsidR="00C60DAF" w:rsidRPr="00C60DAF" w:rsidRDefault="00C60DAF" w:rsidP="005F64AB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C60DAF" w:rsidRPr="00C60DAF" w:rsidRDefault="00C60DAF" w:rsidP="005F64A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C60DAF">
              <w:rPr>
                <w:rFonts w:ascii="Times New Roman" w:hAnsi="Times New Roman"/>
                <w:sz w:val="20"/>
                <w:szCs w:val="20"/>
              </w:rPr>
              <w:t>На школьном уровне</w:t>
            </w:r>
          </w:p>
        </w:tc>
        <w:tc>
          <w:tcPr>
            <w:tcW w:w="1654" w:type="dxa"/>
          </w:tcPr>
          <w:p w:rsidR="00C60DAF" w:rsidRPr="00C60DAF" w:rsidRDefault="00C60DAF" w:rsidP="005F64AB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0DAF">
              <w:rPr>
                <w:rFonts w:ascii="Times New Roman" w:hAnsi="Times New Roman"/>
                <w:b/>
                <w:sz w:val="20"/>
                <w:szCs w:val="20"/>
              </w:rPr>
              <w:t>3 балла</w:t>
            </w:r>
          </w:p>
        </w:tc>
        <w:tc>
          <w:tcPr>
            <w:tcW w:w="1403" w:type="dxa"/>
          </w:tcPr>
          <w:p w:rsidR="00C60DAF" w:rsidRPr="00C60DAF" w:rsidRDefault="00C60DAF" w:rsidP="005F64A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3" w:type="dxa"/>
          </w:tcPr>
          <w:p w:rsidR="00C60DAF" w:rsidRPr="00C60DAF" w:rsidRDefault="00C60DAF" w:rsidP="005F64A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0DAF" w:rsidRPr="00C60DAF" w:rsidTr="005F64AB">
        <w:tc>
          <w:tcPr>
            <w:tcW w:w="2291" w:type="dxa"/>
            <w:vMerge/>
          </w:tcPr>
          <w:p w:rsidR="00C60DAF" w:rsidRPr="00C60DAF" w:rsidRDefault="00C60DAF" w:rsidP="005F64AB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C60DAF" w:rsidRPr="00C60DAF" w:rsidRDefault="00C60DAF" w:rsidP="005F64A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C60DAF">
              <w:rPr>
                <w:rFonts w:ascii="Times New Roman" w:hAnsi="Times New Roman"/>
                <w:sz w:val="20"/>
                <w:szCs w:val="20"/>
              </w:rPr>
              <w:t>Не разработан, не реализуется</w:t>
            </w:r>
          </w:p>
        </w:tc>
        <w:tc>
          <w:tcPr>
            <w:tcW w:w="1654" w:type="dxa"/>
          </w:tcPr>
          <w:p w:rsidR="00C60DAF" w:rsidRPr="00C60DAF" w:rsidRDefault="00C60DAF" w:rsidP="005F64AB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0DAF">
              <w:rPr>
                <w:rFonts w:ascii="Times New Roman" w:hAnsi="Times New Roman"/>
                <w:b/>
                <w:sz w:val="20"/>
                <w:szCs w:val="20"/>
              </w:rPr>
              <w:t>0 баллов</w:t>
            </w:r>
          </w:p>
        </w:tc>
        <w:tc>
          <w:tcPr>
            <w:tcW w:w="1403" w:type="dxa"/>
          </w:tcPr>
          <w:p w:rsidR="00C60DAF" w:rsidRPr="00C60DAF" w:rsidRDefault="00C60DAF" w:rsidP="005F64A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3" w:type="dxa"/>
          </w:tcPr>
          <w:p w:rsidR="00C60DAF" w:rsidRPr="00C60DAF" w:rsidRDefault="00C60DAF" w:rsidP="005F64A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</w:tr>
      <w:bookmarkEnd w:id="1"/>
      <w:tr w:rsidR="00C60DAF" w:rsidRPr="00C60DAF" w:rsidTr="005F64AB">
        <w:tc>
          <w:tcPr>
            <w:tcW w:w="2291" w:type="dxa"/>
            <w:vMerge w:val="restart"/>
          </w:tcPr>
          <w:p w:rsidR="00C60DAF" w:rsidRPr="00C60DAF" w:rsidRDefault="00C60DAF" w:rsidP="005F64AB">
            <w:pPr>
              <w:pStyle w:val="a8"/>
              <w:numPr>
                <w:ilvl w:val="0"/>
                <w:numId w:val="7"/>
              </w:numPr>
              <w:ind w:left="0" w:firstLine="2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0DAF">
              <w:rPr>
                <w:rFonts w:ascii="Times New Roman" w:hAnsi="Times New Roman"/>
                <w:sz w:val="20"/>
                <w:szCs w:val="20"/>
              </w:rPr>
              <w:t>Осуществление просветительской деятельности среди детей и родителей по вопросам образования</w:t>
            </w:r>
          </w:p>
        </w:tc>
        <w:tc>
          <w:tcPr>
            <w:tcW w:w="2693" w:type="dxa"/>
          </w:tcPr>
          <w:p w:rsidR="00C60DAF" w:rsidRPr="00C60DAF" w:rsidRDefault="00C60DAF" w:rsidP="005F64A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C60DAF">
              <w:rPr>
                <w:rFonts w:ascii="Times New Roman" w:hAnsi="Times New Roman"/>
                <w:sz w:val="20"/>
                <w:szCs w:val="20"/>
              </w:rPr>
              <w:t>Участие в конкурсах профессионального мастерства, научно-практических конференциях, семинарах, работа как классного руководителя и пр. Наличие результатов*</w:t>
            </w:r>
          </w:p>
        </w:tc>
        <w:tc>
          <w:tcPr>
            <w:tcW w:w="1654" w:type="dxa"/>
          </w:tcPr>
          <w:p w:rsidR="00C60DAF" w:rsidRPr="00C60DAF" w:rsidRDefault="00C60DAF" w:rsidP="005F64A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3" w:type="dxa"/>
          </w:tcPr>
          <w:p w:rsidR="00C60DAF" w:rsidRPr="00C60DAF" w:rsidRDefault="00C60DAF" w:rsidP="005F64A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3" w:type="dxa"/>
          </w:tcPr>
          <w:p w:rsidR="00C60DAF" w:rsidRPr="00C60DAF" w:rsidRDefault="00C60DAF" w:rsidP="005F64A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C60DAF">
              <w:rPr>
                <w:rFonts w:ascii="Times New Roman" w:hAnsi="Times New Roman"/>
                <w:sz w:val="20"/>
                <w:szCs w:val="20"/>
              </w:rPr>
              <w:t>Приложение подтверждающих документов</w:t>
            </w:r>
          </w:p>
        </w:tc>
      </w:tr>
      <w:tr w:rsidR="00C60DAF" w:rsidRPr="00C60DAF" w:rsidTr="005F64AB">
        <w:tc>
          <w:tcPr>
            <w:tcW w:w="2291" w:type="dxa"/>
            <w:vMerge/>
          </w:tcPr>
          <w:p w:rsidR="00C60DAF" w:rsidRPr="00C60DAF" w:rsidRDefault="00C60DAF" w:rsidP="005F64AB">
            <w:pPr>
              <w:pStyle w:val="a8"/>
              <w:ind w:left="2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C60DAF" w:rsidRPr="00C60DAF" w:rsidRDefault="00C60DAF" w:rsidP="005F64A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C60DAF">
              <w:rPr>
                <w:rFonts w:ascii="Times New Roman" w:hAnsi="Times New Roman"/>
                <w:sz w:val="20"/>
                <w:szCs w:val="20"/>
              </w:rPr>
              <w:t>На федеральном, региональном</w:t>
            </w:r>
            <w:r w:rsidR="004B00A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60DAF">
              <w:rPr>
                <w:rFonts w:ascii="Times New Roman" w:hAnsi="Times New Roman"/>
                <w:sz w:val="20"/>
                <w:szCs w:val="20"/>
              </w:rPr>
              <w:t>уровнях</w:t>
            </w:r>
          </w:p>
        </w:tc>
        <w:tc>
          <w:tcPr>
            <w:tcW w:w="1654" w:type="dxa"/>
          </w:tcPr>
          <w:p w:rsidR="00C60DAF" w:rsidRPr="00C60DAF" w:rsidRDefault="00C60DAF" w:rsidP="005F64AB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0DAF">
              <w:rPr>
                <w:rFonts w:ascii="Times New Roman" w:hAnsi="Times New Roman"/>
                <w:b/>
                <w:sz w:val="20"/>
                <w:szCs w:val="20"/>
              </w:rPr>
              <w:t>10 баллов</w:t>
            </w:r>
          </w:p>
        </w:tc>
        <w:tc>
          <w:tcPr>
            <w:tcW w:w="1403" w:type="dxa"/>
          </w:tcPr>
          <w:p w:rsidR="00C60DAF" w:rsidRPr="00C60DAF" w:rsidRDefault="00C60DAF" w:rsidP="005F64A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3" w:type="dxa"/>
          </w:tcPr>
          <w:p w:rsidR="00C60DAF" w:rsidRPr="00C60DAF" w:rsidRDefault="00C60DAF" w:rsidP="005F64A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0DAF" w:rsidRPr="00C60DAF" w:rsidTr="005F64AB">
        <w:tc>
          <w:tcPr>
            <w:tcW w:w="2291" w:type="dxa"/>
            <w:vMerge/>
          </w:tcPr>
          <w:p w:rsidR="00C60DAF" w:rsidRPr="00C60DAF" w:rsidRDefault="00C60DAF" w:rsidP="005F64AB">
            <w:pPr>
              <w:pStyle w:val="a8"/>
              <w:ind w:left="2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C60DAF" w:rsidRPr="00C60DAF" w:rsidRDefault="00C60DAF" w:rsidP="005F64A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C60DAF">
              <w:rPr>
                <w:rFonts w:ascii="Times New Roman" w:hAnsi="Times New Roman"/>
                <w:sz w:val="20"/>
                <w:szCs w:val="20"/>
              </w:rPr>
              <w:t>На муниципальном уровне</w:t>
            </w:r>
          </w:p>
        </w:tc>
        <w:tc>
          <w:tcPr>
            <w:tcW w:w="1654" w:type="dxa"/>
          </w:tcPr>
          <w:p w:rsidR="00C60DAF" w:rsidRPr="00C60DAF" w:rsidRDefault="00C60DAF" w:rsidP="005F64AB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0DAF">
              <w:rPr>
                <w:rFonts w:ascii="Times New Roman" w:hAnsi="Times New Roman"/>
                <w:b/>
                <w:sz w:val="20"/>
                <w:szCs w:val="20"/>
              </w:rPr>
              <w:t>5 баллов</w:t>
            </w:r>
          </w:p>
        </w:tc>
        <w:tc>
          <w:tcPr>
            <w:tcW w:w="1403" w:type="dxa"/>
          </w:tcPr>
          <w:p w:rsidR="00C60DAF" w:rsidRPr="00C60DAF" w:rsidRDefault="00C60DAF" w:rsidP="005F64A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3" w:type="dxa"/>
          </w:tcPr>
          <w:p w:rsidR="00C60DAF" w:rsidRPr="00C60DAF" w:rsidRDefault="00C60DAF" w:rsidP="005F64A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0DAF" w:rsidRPr="00C60DAF" w:rsidTr="005F64AB">
        <w:tc>
          <w:tcPr>
            <w:tcW w:w="2291" w:type="dxa"/>
            <w:vMerge/>
          </w:tcPr>
          <w:p w:rsidR="00C60DAF" w:rsidRPr="00C60DAF" w:rsidRDefault="00C60DAF" w:rsidP="005F64AB">
            <w:pPr>
              <w:pStyle w:val="a8"/>
              <w:ind w:left="2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C60DAF" w:rsidRPr="00C60DAF" w:rsidRDefault="00C60DAF" w:rsidP="005F64A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C60DAF">
              <w:rPr>
                <w:rFonts w:ascii="Times New Roman" w:hAnsi="Times New Roman"/>
                <w:sz w:val="20"/>
                <w:szCs w:val="20"/>
              </w:rPr>
              <w:t>На школьном уровне</w:t>
            </w:r>
          </w:p>
        </w:tc>
        <w:tc>
          <w:tcPr>
            <w:tcW w:w="1654" w:type="dxa"/>
          </w:tcPr>
          <w:p w:rsidR="00C60DAF" w:rsidRPr="00C60DAF" w:rsidRDefault="00C60DAF" w:rsidP="005F64AB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0DAF">
              <w:rPr>
                <w:rFonts w:ascii="Times New Roman" w:hAnsi="Times New Roman"/>
                <w:b/>
                <w:sz w:val="20"/>
                <w:szCs w:val="20"/>
              </w:rPr>
              <w:t>3 балла</w:t>
            </w:r>
          </w:p>
        </w:tc>
        <w:tc>
          <w:tcPr>
            <w:tcW w:w="1403" w:type="dxa"/>
          </w:tcPr>
          <w:p w:rsidR="00C60DAF" w:rsidRPr="00C60DAF" w:rsidRDefault="00C60DAF" w:rsidP="005F64A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3" w:type="dxa"/>
          </w:tcPr>
          <w:p w:rsidR="00C60DAF" w:rsidRPr="00C60DAF" w:rsidRDefault="00C60DAF" w:rsidP="005F64A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0DAF" w:rsidRPr="00C60DAF" w:rsidTr="005F64AB">
        <w:tc>
          <w:tcPr>
            <w:tcW w:w="2291" w:type="dxa"/>
            <w:vMerge/>
          </w:tcPr>
          <w:p w:rsidR="00C60DAF" w:rsidRPr="00C60DAF" w:rsidRDefault="00C60DAF" w:rsidP="005F64AB">
            <w:pPr>
              <w:pStyle w:val="a8"/>
              <w:ind w:left="2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C60DAF" w:rsidRPr="00C60DAF" w:rsidRDefault="00C60DAF" w:rsidP="005F64A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C60DAF">
              <w:rPr>
                <w:rFonts w:ascii="Times New Roman" w:hAnsi="Times New Roman"/>
                <w:sz w:val="20"/>
                <w:szCs w:val="20"/>
              </w:rPr>
              <w:t>Не разработан, не реализуется</w:t>
            </w:r>
          </w:p>
        </w:tc>
        <w:tc>
          <w:tcPr>
            <w:tcW w:w="1654" w:type="dxa"/>
          </w:tcPr>
          <w:p w:rsidR="00C60DAF" w:rsidRPr="00C60DAF" w:rsidRDefault="00C60DAF" w:rsidP="005F64AB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0DAF">
              <w:rPr>
                <w:rFonts w:ascii="Times New Roman" w:hAnsi="Times New Roman"/>
                <w:b/>
                <w:sz w:val="20"/>
                <w:szCs w:val="20"/>
              </w:rPr>
              <w:t>0 баллов</w:t>
            </w:r>
          </w:p>
        </w:tc>
        <w:tc>
          <w:tcPr>
            <w:tcW w:w="1403" w:type="dxa"/>
          </w:tcPr>
          <w:p w:rsidR="00C60DAF" w:rsidRPr="00C60DAF" w:rsidRDefault="00C60DAF" w:rsidP="005F64A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3" w:type="dxa"/>
          </w:tcPr>
          <w:p w:rsidR="00C60DAF" w:rsidRPr="00C60DAF" w:rsidRDefault="00C60DAF" w:rsidP="005F64A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0DAF" w:rsidRPr="00C60DAF" w:rsidTr="005F64AB">
        <w:tc>
          <w:tcPr>
            <w:tcW w:w="2291" w:type="dxa"/>
            <w:vMerge w:val="restart"/>
          </w:tcPr>
          <w:p w:rsidR="00C60DAF" w:rsidRPr="00C60DAF" w:rsidRDefault="00C60DAF" w:rsidP="005F64AB">
            <w:pPr>
              <w:pStyle w:val="a8"/>
              <w:numPr>
                <w:ilvl w:val="0"/>
                <w:numId w:val="7"/>
              </w:numPr>
              <w:ind w:left="0" w:firstLine="2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0DAF">
              <w:rPr>
                <w:rFonts w:ascii="Times New Roman" w:hAnsi="Times New Roman"/>
                <w:sz w:val="20"/>
                <w:szCs w:val="20"/>
              </w:rPr>
              <w:t xml:space="preserve">Реализация </w:t>
            </w:r>
            <w:proofErr w:type="spellStart"/>
            <w:r w:rsidRPr="00C60DAF">
              <w:rPr>
                <w:rFonts w:ascii="Times New Roman" w:hAnsi="Times New Roman"/>
                <w:sz w:val="20"/>
                <w:szCs w:val="20"/>
              </w:rPr>
              <w:t>профориентационных</w:t>
            </w:r>
            <w:proofErr w:type="spellEnd"/>
            <w:r w:rsidRPr="00C60DAF">
              <w:rPr>
                <w:rFonts w:ascii="Times New Roman" w:hAnsi="Times New Roman"/>
                <w:sz w:val="20"/>
                <w:szCs w:val="20"/>
              </w:rPr>
              <w:t xml:space="preserve"> проектов, направленных на привлечение м</w:t>
            </w:r>
            <w:r w:rsidR="001D325D">
              <w:rPr>
                <w:rFonts w:ascii="Times New Roman" w:hAnsi="Times New Roman"/>
                <w:sz w:val="20"/>
                <w:szCs w:val="20"/>
              </w:rPr>
              <w:t xml:space="preserve">олодых специалистов в Нолинский </w:t>
            </w:r>
            <w:r w:rsidRPr="00C60DAF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2693" w:type="dxa"/>
          </w:tcPr>
          <w:p w:rsidR="00C60DAF" w:rsidRPr="00C60DAF" w:rsidRDefault="00C60DAF" w:rsidP="005F64AB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0DAF">
              <w:rPr>
                <w:rFonts w:ascii="Times New Roman" w:hAnsi="Times New Roman"/>
                <w:sz w:val="20"/>
                <w:szCs w:val="20"/>
              </w:rPr>
              <w:t xml:space="preserve">Наличие утвержденного и реализованного проекта, направленного на </w:t>
            </w:r>
            <w:proofErr w:type="spellStart"/>
            <w:r w:rsidRPr="00C60DAF">
              <w:rPr>
                <w:rFonts w:ascii="Times New Roman" w:hAnsi="Times New Roman"/>
                <w:sz w:val="20"/>
                <w:szCs w:val="20"/>
              </w:rPr>
              <w:t>профориентационную</w:t>
            </w:r>
            <w:proofErr w:type="spellEnd"/>
            <w:r w:rsidRPr="00C60DAF">
              <w:rPr>
                <w:rFonts w:ascii="Times New Roman" w:hAnsi="Times New Roman"/>
                <w:sz w:val="20"/>
                <w:szCs w:val="20"/>
              </w:rPr>
              <w:t xml:space="preserve"> работу, его реализация (организация и проведение </w:t>
            </w:r>
            <w:proofErr w:type="spellStart"/>
            <w:r w:rsidRPr="00C60DAF">
              <w:rPr>
                <w:rFonts w:ascii="Times New Roman" w:hAnsi="Times New Roman"/>
                <w:sz w:val="20"/>
                <w:szCs w:val="20"/>
              </w:rPr>
              <w:t>профориентационных</w:t>
            </w:r>
            <w:proofErr w:type="spellEnd"/>
            <w:r w:rsidRPr="00C60DAF">
              <w:rPr>
                <w:rFonts w:ascii="Times New Roman" w:hAnsi="Times New Roman"/>
                <w:sz w:val="20"/>
                <w:szCs w:val="20"/>
              </w:rPr>
              <w:t xml:space="preserve"> мероприятий, участие в </w:t>
            </w:r>
            <w:proofErr w:type="spellStart"/>
            <w:r w:rsidRPr="00C60DAF">
              <w:rPr>
                <w:rFonts w:ascii="Times New Roman" w:hAnsi="Times New Roman"/>
                <w:sz w:val="20"/>
                <w:szCs w:val="20"/>
              </w:rPr>
              <w:t>профориентационных</w:t>
            </w:r>
            <w:proofErr w:type="spellEnd"/>
            <w:r w:rsidRPr="00C60DAF">
              <w:rPr>
                <w:rFonts w:ascii="Times New Roman" w:hAnsi="Times New Roman"/>
                <w:sz w:val="20"/>
                <w:szCs w:val="20"/>
              </w:rPr>
              <w:t xml:space="preserve"> мероприятиях, выступления с опытом работы и пр.) Наличие результатов:</w:t>
            </w:r>
          </w:p>
        </w:tc>
        <w:tc>
          <w:tcPr>
            <w:tcW w:w="1654" w:type="dxa"/>
          </w:tcPr>
          <w:p w:rsidR="00C60DAF" w:rsidRPr="00C60DAF" w:rsidRDefault="00C60DAF" w:rsidP="005F64A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3" w:type="dxa"/>
          </w:tcPr>
          <w:p w:rsidR="00C60DAF" w:rsidRPr="00C60DAF" w:rsidRDefault="00C60DAF" w:rsidP="005F64A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3" w:type="dxa"/>
          </w:tcPr>
          <w:p w:rsidR="00C60DAF" w:rsidRPr="00C60DAF" w:rsidRDefault="00C60DAF" w:rsidP="005F64A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C60DAF">
              <w:rPr>
                <w:rFonts w:ascii="Times New Roman" w:hAnsi="Times New Roman"/>
                <w:sz w:val="20"/>
                <w:szCs w:val="20"/>
              </w:rPr>
              <w:t>Приложение подтверждающих документов</w:t>
            </w:r>
          </w:p>
        </w:tc>
      </w:tr>
      <w:tr w:rsidR="00C60DAF" w:rsidRPr="00C60DAF" w:rsidTr="005F64AB">
        <w:tc>
          <w:tcPr>
            <w:tcW w:w="2291" w:type="dxa"/>
            <w:vMerge/>
          </w:tcPr>
          <w:p w:rsidR="00C60DAF" w:rsidRPr="00C60DAF" w:rsidRDefault="00C60DAF" w:rsidP="005F64AB">
            <w:pPr>
              <w:pStyle w:val="a8"/>
              <w:ind w:left="2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C60DAF" w:rsidRPr="00C60DAF" w:rsidRDefault="00C60DAF" w:rsidP="005F64AB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0DAF">
              <w:rPr>
                <w:rFonts w:ascii="Times New Roman" w:hAnsi="Times New Roman"/>
                <w:sz w:val="20"/>
                <w:szCs w:val="20"/>
              </w:rPr>
              <w:t>На федеральном, региональном</w:t>
            </w:r>
            <w:r w:rsidR="004B00A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60DAF">
              <w:rPr>
                <w:rFonts w:ascii="Times New Roman" w:hAnsi="Times New Roman"/>
                <w:sz w:val="20"/>
                <w:szCs w:val="20"/>
              </w:rPr>
              <w:t>уровнях</w:t>
            </w:r>
          </w:p>
        </w:tc>
        <w:tc>
          <w:tcPr>
            <w:tcW w:w="1654" w:type="dxa"/>
          </w:tcPr>
          <w:p w:rsidR="00C60DAF" w:rsidRPr="00C60DAF" w:rsidRDefault="00C60DAF" w:rsidP="005F64AB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0DAF">
              <w:rPr>
                <w:rFonts w:ascii="Times New Roman" w:hAnsi="Times New Roman"/>
                <w:b/>
                <w:sz w:val="20"/>
                <w:szCs w:val="20"/>
              </w:rPr>
              <w:t>10 баллов</w:t>
            </w:r>
          </w:p>
        </w:tc>
        <w:tc>
          <w:tcPr>
            <w:tcW w:w="1403" w:type="dxa"/>
          </w:tcPr>
          <w:p w:rsidR="00C60DAF" w:rsidRPr="00C60DAF" w:rsidRDefault="00C60DAF" w:rsidP="005F64A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3" w:type="dxa"/>
          </w:tcPr>
          <w:p w:rsidR="00C60DAF" w:rsidRPr="00C60DAF" w:rsidRDefault="00C60DAF" w:rsidP="005F64A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0DAF" w:rsidRPr="00C60DAF" w:rsidTr="005F64AB">
        <w:tc>
          <w:tcPr>
            <w:tcW w:w="2291" w:type="dxa"/>
            <w:vMerge/>
          </w:tcPr>
          <w:p w:rsidR="00C60DAF" w:rsidRPr="00C60DAF" w:rsidRDefault="00C60DAF" w:rsidP="005F64AB">
            <w:pPr>
              <w:pStyle w:val="a8"/>
              <w:ind w:left="2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C60DAF" w:rsidRPr="00C60DAF" w:rsidRDefault="00C60DAF" w:rsidP="005F64AB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0DAF">
              <w:rPr>
                <w:rFonts w:ascii="Times New Roman" w:hAnsi="Times New Roman"/>
                <w:sz w:val="20"/>
                <w:szCs w:val="20"/>
              </w:rPr>
              <w:t>На муниципальном уровне</w:t>
            </w:r>
          </w:p>
        </w:tc>
        <w:tc>
          <w:tcPr>
            <w:tcW w:w="1654" w:type="dxa"/>
          </w:tcPr>
          <w:p w:rsidR="00C60DAF" w:rsidRPr="00C60DAF" w:rsidRDefault="00C60DAF" w:rsidP="005F64AB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0DAF">
              <w:rPr>
                <w:rFonts w:ascii="Times New Roman" w:hAnsi="Times New Roman"/>
                <w:b/>
                <w:sz w:val="20"/>
                <w:szCs w:val="20"/>
              </w:rPr>
              <w:t>5 баллов</w:t>
            </w:r>
          </w:p>
        </w:tc>
        <w:tc>
          <w:tcPr>
            <w:tcW w:w="1403" w:type="dxa"/>
          </w:tcPr>
          <w:p w:rsidR="00C60DAF" w:rsidRPr="00C60DAF" w:rsidRDefault="00C60DAF" w:rsidP="005F64A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3" w:type="dxa"/>
          </w:tcPr>
          <w:p w:rsidR="00C60DAF" w:rsidRPr="00C60DAF" w:rsidRDefault="00C60DAF" w:rsidP="005F64A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0DAF" w:rsidRPr="00C60DAF" w:rsidTr="005F64AB">
        <w:tc>
          <w:tcPr>
            <w:tcW w:w="2291" w:type="dxa"/>
            <w:vMerge/>
          </w:tcPr>
          <w:p w:rsidR="00C60DAF" w:rsidRPr="00C60DAF" w:rsidRDefault="00C60DAF" w:rsidP="005F64AB">
            <w:pPr>
              <w:pStyle w:val="a8"/>
              <w:ind w:left="2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C60DAF" w:rsidRPr="00C60DAF" w:rsidRDefault="00C60DAF" w:rsidP="005F64AB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0DAF">
              <w:rPr>
                <w:rFonts w:ascii="Times New Roman" w:hAnsi="Times New Roman"/>
                <w:sz w:val="20"/>
                <w:szCs w:val="20"/>
              </w:rPr>
              <w:t>На школьном уровне</w:t>
            </w:r>
          </w:p>
        </w:tc>
        <w:tc>
          <w:tcPr>
            <w:tcW w:w="1654" w:type="dxa"/>
          </w:tcPr>
          <w:p w:rsidR="00C60DAF" w:rsidRPr="00C60DAF" w:rsidRDefault="00C60DAF" w:rsidP="005F64AB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0DAF">
              <w:rPr>
                <w:rFonts w:ascii="Times New Roman" w:hAnsi="Times New Roman"/>
                <w:b/>
                <w:sz w:val="20"/>
                <w:szCs w:val="20"/>
              </w:rPr>
              <w:t>3 балла</w:t>
            </w:r>
          </w:p>
        </w:tc>
        <w:tc>
          <w:tcPr>
            <w:tcW w:w="1403" w:type="dxa"/>
          </w:tcPr>
          <w:p w:rsidR="00C60DAF" w:rsidRPr="00C60DAF" w:rsidRDefault="00C60DAF" w:rsidP="005F64A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3" w:type="dxa"/>
          </w:tcPr>
          <w:p w:rsidR="00C60DAF" w:rsidRPr="00C60DAF" w:rsidRDefault="00C60DAF" w:rsidP="005F64A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0DAF" w:rsidRPr="00C60DAF" w:rsidTr="005F64AB">
        <w:tc>
          <w:tcPr>
            <w:tcW w:w="2291" w:type="dxa"/>
            <w:vMerge/>
          </w:tcPr>
          <w:p w:rsidR="00C60DAF" w:rsidRPr="00C60DAF" w:rsidRDefault="00C60DAF" w:rsidP="005F64AB">
            <w:pPr>
              <w:pStyle w:val="a8"/>
              <w:ind w:left="2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C60DAF" w:rsidRPr="00C60DAF" w:rsidRDefault="00C60DAF" w:rsidP="005F64AB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0DAF">
              <w:rPr>
                <w:rFonts w:ascii="Times New Roman" w:hAnsi="Times New Roman"/>
                <w:sz w:val="20"/>
                <w:szCs w:val="20"/>
              </w:rPr>
              <w:t>Не разработан, не реализуется</w:t>
            </w:r>
          </w:p>
        </w:tc>
        <w:tc>
          <w:tcPr>
            <w:tcW w:w="1654" w:type="dxa"/>
          </w:tcPr>
          <w:p w:rsidR="00C60DAF" w:rsidRPr="00C60DAF" w:rsidRDefault="00C60DAF" w:rsidP="005F64AB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0DAF">
              <w:rPr>
                <w:rFonts w:ascii="Times New Roman" w:hAnsi="Times New Roman"/>
                <w:b/>
                <w:sz w:val="20"/>
                <w:szCs w:val="20"/>
              </w:rPr>
              <w:t>0 баллов</w:t>
            </w:r>
          </w:p>
        </w:tc>
        <w:tc>
          <w:tcPr>
            <w:tcW w:w="1403" w:type="dxa"/>
          </w:tcPr>
          <w:p w:rsidR="00C60DAF" w:rsidRPr="00C60DAF" w:rsidRDefault="00C60DAF" w:rsidP="005F64A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3" w:type="dxa"/>
          </w:tcPr>
          <w:p w:rsidR="00C60DAF" w:rsidRPr="00C60DAF" w:rsidRDefault="00C60DAF" w:rsidP="005F64A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0DAF" w:rsidRPr="00C60DAF" w:rsidTr="005F64AB">
        <w:tc>
          <w:tcPr>
            <w:tcW w:w="2291" w:type="dxa"/>
            <w:vMerge w:val="restart"/>
          </w:tcPr>
          <w:p w:rsidR="00C60DAF" w:rsidRPr="00C60DAF" w:rsidRDefault="00C60DAF" w:rsidP="005F64AB">
            <w:pPr>
              <w:pStyle w:val="a8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0DAF">
              <w:rPr>
                <w:rFonts w:ascii="Times New Roman" w:hAnsi="Times New Roman"/>
                <w:sz w:val="20"/>
                <w:szCs w:val="20"/>
              </w:rPr>
              <w:t>Обеспечение высокого качества организации образовательного процесса на основе эффективного использования современных методик и технологий обучения и воспитания</w:t>
            </w:r>
          </w:p>
        </w:tc>
        <w:tc>
          <w:tcPr>
            <w:tcW w:w="2693" w:type="dxa"/>
          </w:tcPr>
          <w:p w:rsidR="00C60DAF" w:rsidRPr="00C60DAF" w:rsidRDefault="00C60DAF" w:rsidP="005F64AB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0DAF">
              <w:rPr>
                <w:rFonts w:ascii="Times New Roman" w:hAnsi="Times New Roman"/>
                <w:sz w:val="20"/>
                <w:szCs w:val="20"/>
              </w:rPr>
              <w:t xml:space="preserve">Внедрение в образовательный процесс новых дисциплин (профессиональных модулей), наличие публикаций, разработка учебно-методической продукции, участие в конкурсах, организация, проведение и участие в профессиональных мероприятиях по </w:t>
            </w:r>
            <w:proofErr w:type="spellStart"/>
            <w:r w:rsidRPr="00C60DAF">
              <w:rPr>
                <w:rFonts w:ascii="Times New Roman" w:hAnsi="Times New Roman"/>
                <w:sz w:val="20"/>
                <w:szCs w:val="20"/>
              </w:rPr>
              <w:t>имиджированию</w:t>
            </w:r>
            <w:proofErr w:type="spellEnd"/>
            <w:r w:rsidRPr="00C60DAF">
              <w:rPr>
                <w:rFonts w:ascii="Times New Roman" w:hAnsi="Times New Roman"/>
                <w:sz w:val="20"/>
                <w:szCs w:val="20"/>
              </w:rPr>
              <w:t xml:space="preserve"> образовательной организации: ведение личного </w:t>
            </w:r>
            <w:proofErr w:type="spellStart"/>
            <w:r w:rsidRPr="00C60DAF">
              <w:rPr>
                <w:rFonts w:ascii="Times New Roman" w:hAnsi="Times New Roman"/>
                <w:sz w:val="20"/>
                <w:szCs w:val="20"/>
              </w:rPr>
              <w:t>блога</w:t>
            </w:r>
            <w:proofErr w:type="spellEnd"/>
            <w:r w:rsidRPr="00C60DAF">
              <w:rPr>
                <w:rFonts w:ascii="Times New Roman" w:hAnsi="Times New Roman"/>
                <w:sz w:val="20"/>
                <w:szCs w:val="20"/>
              </w:rPr>
              <w:t>, сайта, страницы в социальной сети и пр. Наличие результатов*:</w:t>
            </w:r>
          </w:p>
        </w:tc>
        <w:tc>
          <w:tcPr>
            <w:tcW w:w="1654" w:type="dxa"/>
          </w:tcPr>
          <w:p w:rsidR="00C60DAF" w:rsidRPr="00C60DAF" w:rsidRDefault="00C60DAF" w:rsidP="005F64A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3" w:type="dxa"/>
          </w:tcPr>
          <w:p w:rsidR="00C60DAF" w:rsidRPr="00C60DAF" w:rsidRDefault="00C60DAF" w:rsidP="005F64A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3" w:type="dxa"/>
          </w:tcPr>
          <w:p w:rsidR="00C60DAF" w:rsidRPr="00C60DAF" w:rsidRDefault="00C60DAF" w:rsidP="005F64A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C60DAF">
              <w:rPr>
                <w:rFonts w:ascii="Times New Roman" w:hAnsi="Times New Roman"/>
                <w:sz w:val="20"/>
                <w:szCs w:val="20"/>
              </w:rPr>
              <w:t>Приложение подтверждающих документов</w:t>
            </w:r>
          </w:p>
        </w:tc>
      </w:tr>
      <w:tr w:rsidR="00C60DAF" w:rsidRPr="00C60DAF" w:rsidTr="005F64AB">
        <w:tc>
          <w:tcPr>
            <w:tcW w:w="2291" w:type="dxa"/>
            <w:vMerge/>
          </w:tcPr>
          <w:p w:rsidR="00C60DAF" w:rsidRPr="00C60DAF" w:rsidRDefault="00C60DAF" w:rsidP="005F64AB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C60DAF" w:rsidRPr="00C60DAF" w:rsidRDefault="00C60DAF" w:rsidP="005F64AB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0DAF">
              <w:rPr>
                <w:rFonts w:ascii="Times New Roman" w:hAnsi="Times New Roman"/>
                <w:sz w:val="20"/>
                <w:szCs w:val="20"/>
              </w:rPr>
              <w:t>На федеральном, региональном</w:t>
            </w:r>
            <w:r w:rsidR="004B00A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60DAF">
              <w:rPr>
                <w:rFonts w:ascii="Times New Roman" w:hAnsi="Times New Roman"/>
                <w:sz w:val="20"/>
                <w:szCs w:val="20"/>
              </w:rPr>
              <w:t>уровнях</w:t>
            </w:r>
          </w:p>
        </w:tc>
        <w:tc>
          <w:tcPr>
            <w:tcW w:w="1654" w:type="dxa"/>
          </w:tcPr>
          <w:p w:rsidR="00C60DAF" w:rsidRPr="00C60DAF" w:rsidRDefault="00C60DAF" w:rsidP="005F64AB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0DAF">
              <w:rPr>
                <w:rFonts w:ascii="Times New Roman" w:hAnsi="Times New Roman"/>
                <w:b/>
                <w:sz w:val="20"/>
                <w:szCs w:val="20"/>
              </w:rPr>
              <w:t>10 баллов</w:t>
            </w:r>
          </w:p>
        </w:tc>
        <w:tc>
          <w:tcPr>
            <w:tcW w:w="1403" w:type="dxa"/>
          </w:tcPr>
          <w:p w:rsidR="00C60DAF" w:rsidRPr="00C60DAF" w:rsidRDefault="00C60DAF" w:rsidP="005F64A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3" w:type="dxa"/>
          </w:tcPr>
          <w:p w:rsidR="00C60DAF" w:rsidRPr="00C60DAF" w:rsidRDefault="00C60DAF" w:rsidP="005F64A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0DAF" w:rsidRPr="00C60DAF" w:rsidTr="005F64AB">
        <w:tc>
          <w:tcPr>
            <w:tcW w:w="2291" w:type="dxa"/>
            <w:vMerge/>
          </w:tcPr>
          <w:p w:rsidR="00C60DAF" w:rsidRPr="00C60DAF" w:rsidRDefault="00C60DAF" w:rsidP="005F64AB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C60DAF" w:rsidRPr="00C60DAF" w:rsidRDefault="00C60DAF" w:rsidP="005F64AB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0DAF">
              <w:rPr>
                <w:rFonts w:ascii="Times New Roman" w:hAnsi="Times New Roman"/>
                <w:sz w:val="20"/>
                <w:szCs w:val="20"/>
              </w:rPr>
              <w:t>На муниципальном уровне</w:t>
            </w:r>
          </w:p>
        </w:tc>
        <w:tc>
          <w:tcPr>
            <w:tcW w:w="1654" w:type="dxa"/>
          </w:tcPr>
          <w:p w:rsidR="00C60DAF" w:rsidRPr="00C60DAF" w:rsidRDefault="00C60DAF" w:rsidP="005F64AB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0DAF">
              <w:rPr>
                <w:rFonts w:ascii="Times New Roman" w:hAnsi="Times New Roman"/>
                <w:b/>
                <w:sz w:val="20"/>
                <w:szCs w:val="20"/>
              </w:rPr>
              <w:t>5 баллов</w:t>
            </w:r>
          </w:p>
        </w:tc>
        <w:tc>
          <w:tcPr>
            <w:tcW w:w="1403" w:type="dxa"/>
          </w:tcPr>
          <w:p w:rsidR="00C60DAF" w:rsidRPr="00C60DAF" w:rsidRDefault="00C60DAF" w:rsidP="005F64A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3" w:type="dxa"/>
          </w:tcPr>
          <w:p w:rsidR="00C60DAF" w:rsidRPr="00C60DAF" w:rsidRDefault="00C60DAF" w:rsidP="005F64A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0DAF" w:rsidRPr="00C60DAF" w:rsidTr="005F64AB">
        <w:tc>
          <w:tcPr>
            <w:tcW w:w="2291" w:type="dxa"/>
            <w:vMerge/>
          </w:tcPr>
          <w:p w:rsidR="00C60DAF" w:rsidRPr="00C60DAF" w:rsidRDefault="00C60DAF" w:rsidP="005F64AB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C60DAF" w:rsidRPr="00C60DAF" w:rsidRDefault="00C60DAF" w:rsidP="005F64AB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0DAF">
              <w:rPr>
                <w:rFonts w:ascii="Times New Roman" w:hAnsi="Times New Roman"/>
                <w:sz w:val="20"/>
                <w:szCs w:val="20"/>
              </w:rPr>
              <w:t>На школьном уровне</w:t>
            </w:r>
          </w:p>
        </w:tc>
        <w:tc>
          <w:tcPr>
            <w:tcW w:w="1654" w:type="dxa"/>
          </w:tcPr>
          <w:p w:rsidR="00C60DAF" w:rsidRPr="00C60DAF" w:rsidRDefault="00C60DAF" w:rsidP="005F64AB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0DAF">
              <w:rPr>
                <w:rFonts w:ascii="Times New Roman" w:hAnsi="Times New Roman"/>
                <w:b/>
                <w:sz w:val="20"/>
                <w:szCs w:val="20"/>
              </w:rPr>
              <w:t>3 балла</w:t>
            </w:r>
          </w:p>
        </w:tc>
        <w:tc>
          <w:tcPr>
            <w:tcW w:w="1403" w:type="dxa"/>
          </w:tcPr>
          <w:p w:rsidR="00C60DAF" w:rsidRPr="00C60DAF" w:rsidRDefault="00C60DAF" w:rsidP="005F64A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3" w:type="dxa"/>
          </w:tcPr>
          <w:p w:rsidR="00C60DAF" w:rsidRPr="00C60DAF" w:rsidRDefault="00C60DAF" w:rsidP="005F64A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0DAF" w:rsidRPr="00C60DAF" w:rsidTr="005F64AB">
        <w:tc>
          <w:tcPr>
            <w:tcW w:w="2291" w:type="dxa"/>
            <w:vMerge/>
          </w:tcPr>
          <w:p w:rsidR="00C60DAF" w:rsidRPr="00C60DAF" w:rsidRDefault="00C60DAF" w:rsidP="005F64AB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C60DAF" w:rsidRPr="00C60DAF" w:rsidRDefault="00C60DAF" w:rsidP="005F64AB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0DAF">
              <w:rPr>
                <w:rFonts w:ascii="Times New Roman" w:hAnsi="Times New Roman"/>
                <w:sz w:val="20"/>
                <w:szCs w:val="20"/>
              </w:rPr>
              <w:t>Не разработан, не реализуется</w:t>
            </w:r>
          </w:p>
        </w:tc>
        <w:tc>
          <w:tcPr>
            <w:tcW w:w="1654" w:type="dxa"/>
          </w:tcPr>
          <w:p w:rsidR="00C60DAF" w:rsidRPr="00C60DAF" w:rsidRDefault="00C60DAF" w:rsidP="005F64AB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0DAF">
              <w:rPr>
                <w:rFonts w:ascii="Times New Roman" w:hAnsi="Times New Roman"/>
                <w:b/>
                <w:sz w:val="20"/>
                <w:szCs w:val="20"/>
              </w:rPr>
              <w:t>0 баллов</w:t>
            </w:r>
          </w:p>
        </w:tc>
        <w:tc>
          <w:tcPr>
            <w:tcW w:w="1403" w:type="dxa"/>
          </w:tcPr>
          <w:p w:rsidR="00C60DAF" w:rsidRPr="00C60DAF" w:rsidRDefault="00C60DAF" w:rsidP="005F64A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3" w:type="dxa"/>
          </w:tcPr>
          <w:p w:rsidR="00C60DAF" w:rsidRPr="00C60DAF" w:rsidRDefault="00C60DAF" w:rsidP="005F64A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0DAF" w:rsidRPr="00C60DAF" w:rsidTr="005F64AB">
        <w:tc>
          <w:tcPr>
            <w:tcW w:w="2291" w:type="dxa"/>
            <w:vMerge w:val="restart"/>
          </w:tcPr>
          <w:p w:rsidR="00C60DAF" w:rsidRPr="00C60DAF" w:rsidRDefault="00C60DAF" w:rsidP="004B00AD">
            <w:pPr>
              <w:pStyle w:val="a8"/>
              <w:numPr>
                <w:ilvl w:val="0"/>
                <w:numId w:val="7"/>
              </w:numPr>
              <w:ind w:left="22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0DAF">
              <w:rPr>
                <w:rFonts w:ascii="Times New Roman" w:hAnsi="Times New Roman"/>
                <w:sz w:val="20"/>
                <w:szCs w:val="20"/>
              </w:rPr>
              <w:t xml:space="preserve">Активное участие в культурной и (или) спортивной жизни </w:t>
            </w:r>
            <w:r w:rsidR="004B00AD">
              <w:rPr>
                <w:rFonts w:ascii="Times New Roman" w:hAnsi="Times New Roman"/>
                <w:sz w:val="20"/>
                <w:szCs w:val="20"/>
              </w:rPr>
              <w:t xml:space="preserve">Нолинского </w:t>
            </w:r>
            <w:r w:rsidRPr="00C60DAF">
              <w:rPr>
                <w:rFonts w:ascii="Times New Roman" w:hAnsi="Times New Roman"/>
                <w:sz w:val="20"/>
                <w:szCs w:val="20"/>
              </w:rPr>
              <w:lastRenderedPageBreak/>
              <w:t>района</w:t>
            </w:r>
          </w:p>
        </w:tc>
        <w:tc>
          <w:tcPr>
            <w:tcW w:w="2693" w:type="dxa"/>
          </w:tcPr>
          <w:p w:rsidR="00C60DAF" w:rsidRPr="00C60DAF" w:rsidRDefault="00C60DAF" w:rsidP="005F64A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C60DAF">
              <w:rPr>
                <w:rFonts w:ascii="Times New Roman" w:hAnsi="Times New Roman"/>
                <w:sz w:val="20"/>
                <w:szCs w:val="20"/>
              </w:rPr>
              <w:lastRenderedPageBreak/>
              <w:t>Перечислить мероприятия, в которых принимали активное участие</w:t>
            </w:r>
          </w:p>
        </w:tc>
        <w:tc>
          <w:tcPr>
            <w:tcW w:w="1654" w:type="dxa"/>
          </w:tcPr>
          <w:p w:rsidR="00C60DAF" w:rsidRPr="00C60DAF" w:rsidRDefault="00C60DAF" w:rsidP="005F64A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3" w:type="dxa"/>
          </w:tcPr>
          <w:p w:rsidR="00C60DAF" w:rsidRPr="00C60DAF" w:rsidRDefault="00C60DAF" w:rsidP="005F64A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3" w:type="dxa"/>
          </w:tcPr>
          <w:p w:rsidR="00C60DAF" w:rsidRPr="00C60DAF" w:rsidRDefault="00C60DAF" w:rsidP="005F64A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C60DAF">
              <w:rPr>
                <w:rFonts w:ascii="Times New Roman" w:hAnsi="Times New Roman"/>
                <w:sz w:val="20"/>
                <w:szCs w:val="20"/>
              </w:rPr>
              <w:t>Приложение подтверждающих документов</w:t>
            </w:r>
          </w:p>
        </w:tc>
      </w:tr>
      <w:tr w:rsidR="00C60DAF" w:rsidRPr="00C60DAF" w:rsidTr="005F64AB">
        <w:tc>
          <w:tcPr>
            <w:tcW w:w="2291" w:type="dxa"/>
            <w:vMerge/>
          </w:tcPr>
          <w:p w:rsidR="00C60DAF" w:rsidRPr="00C60DAF" w:rsidRDefault="00C60DAF" w:rsidP="005F64AB">
            <w:pPr>
              <w:pStyle w:val="a8"/>
              <w:ind w:left="2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C60DAF" w:rsidRPr="00C60DAF" w:rsidRDefault="00C60DAF" w:rsidP="005F64A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C60DAF">
              <w:rPr>
                <w:rFonts w:ascii="Times New Roman" w:hAnsi="Times New Roman"/>
                <w:sz w:val="20"/>
                <w:szCs w:val="20"/>
              </w:rPr>
              <w:t xml:space="preserve">На федеральном, </w:t>
            </w:r>
            <w:r w:rsidRPr="00C60DAF">
              <w:rPr>
                <w:rFonts w:ascii="Times New Roman" w:hAnsi="Times New Roman"/>
                <w:sz w:val="20"/>
                <w:szCs w:val="20"/>
              </w:rPr>
              <w:lastRenderedPageBreak/>
              <w:t>региональном</w:t>
            </w:r>
            <w:r w:rsidR="004B00A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60DAF">
              <w:rPr>
                <w:rFonts w:ascii="Times New Roman" w:hAnsi="Times New Roman"/>
                <w:sz w:val="20"/>
                <w:szCs w:val="20"/>
              </w:rPr>
              <w:t>уровнях</w:t>
            </w:r>
          </w:p>
        </w:tc>
        <w:tc>
          <w:tcPr>
            <w:tcW w:w="1654" w:type="dxa"/>
          </w:tcPr>
          <w:p w:rsidR="00C60DAF" w:rsidRPr="00C60DAF" w:rsidRDefault="00C60DAF" w:rsidP="005F64AB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0DAF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10 баллов</w:t>
            </w:r>
          </w:p>
        </w:tc>
        <w:tc>
          <w:tcPr>
            <w:tcW w:w="1403" w:type="dxa"/>
          </w:tcPr>
          <w:p w:rsidR="00C60DAF" w:rsidRPr="00C60DAF" w:rsidRDefault="00C60DAF" w:rsidP="005F64A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3" w:type="dxa"/>
          </w:tcPr>
          <w:p w:rsidR="00C60DAF" w:rsidRPr="00C60DAF" w:rsidRDefault="00C60DAF" w:rsidP="005F64A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0DAF" w:rsidRPr="00C60DAF" w:rsidTr="005F64AB">
        <w:tc>
          <w:tcPr>
            <w:tcW w:w="2291" w:type="dxa"/>
            <w:vMerge/>
          </w:tcPr>
          <w:p w:rsidR="00C60DAF" w:rsidRPr="00C60DAF" w:rsidRDefault="00C60DAF" w:rsidP="005F64AB">
            <w:pPr>
              <w:pStyle w:val="a8"/>
              <w:ind w:left="2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C60DAF" w:rsidRPr="00C60DAF" w:rsidRDefault="00C60DAF" w:rsidP="005F64A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C60DAF">
              <w:rPr>
                <w:rFonts w:ascii="Times New Roman" w:hAnsi="Times New Roman"/>
                <w:sz w:val="20"/>
                <w:szCs w:val="20"/>
              </w:rPr>
              <w:t>На муниципальном уровне</w:t>
            </w:r>
          </w:p>
        </w:tc>
        <w:tc>
          <w:tcPr>
            <w:tcW w:w="1654" w:type="dxa"/>
          </w:tcPr>
          <w:p w:rsidR="00C60DAF" w:rsidRPr="00C60DAF" w:rsidRDefault="00C60DAF" w:rsidP="005F64AB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0DAF">
              <w:rPr>
                <w:rFonts w:ascii="Times New Roman" w:hAnsi="Times New Roman"/>
                <w:b/>
                <w:sz w:val="20"/>
                <w:szCs w:val="20"/>
              </w:rPr>
              <w:t>5 баллов</w:t>
            </w:r>
          </w:p>
        </w:tc>
        <w:tc>
          <w:tcPr>
            <w:tcW w:w="1403" w:type="dxa"/>
          </w:tcPr>
          <w:p w:rsidR="00C60DAF" w:rsidRPr="00C60DAF" w:rsidRDefault="00C60DAF" w:rsidP="005F64A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3" w:type="dxa"/>
          </w:tcPr>
          <w:p w:rsidR="00C60DAF" w:rsidRPr="00C60DAF" w:rsidRDefault="00C60DAF" w:rsidP="005F64A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0DAF" w:rsidRPr="00C60DAF" w:rsidTr="005F64AB">
        <w:tc>
          <w:tcPr>
            <w:tcW w:w="2291" w:type="dxa"/>
            <w:vMerge/>
          </w:tcPr>
          <w:p w:rsidR="00C60DAF" w:rsidRPr="00C60DAF" w:rsidRDefault="00C60DAF" w:rsidP="005F64AB">
            <w:pPr>
              <w:pStyle w:val="a8"/>
              <w:ind w:left="2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C60DAF" w:rsidRPr="00C60DAF" w:rsidRDefault="00C60DAF" w:rsidP="005F64A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C60DAF">
              <w:rPr>
                <w:rFonts w:ascii="Times New Roman" w:hAnsi="Times New Roman"/>
                <w:sz w:val="20"/>
                <w:szCs w:val="20"/>
              </w:rPr>
              <w:t>На школьном уровне</w:t>
            </w:r>
          </w:p>
        </w:tc>
        <w:tc>
          <w:tcPr>
            <w:tcW w:w="1654" w:type="dxa"/>
          </w:tcPr>
          <w:p w:rsidR="00C60DAF" w:rsidRPr="00C60DAF" w:rsidRDefault="00C60DAF" w:rsidP="005F64AB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0DAF">
              <w:rPr>
                <w:rFonts w:ascii="Times New Roman" w:hAnsi="Times New Roman"/>
                <w:b/>
                <w:sz w:val="20"/>
                <w:szCs w:val="20"/>
              </w:rPr>
              <w:t>3 балла</w:t>
            </w:r>
          </w:p>
        </w:tc>
        <w:tc>
          <w:tcPr>
            <w:tcW w:w="1403" w:type="dxa"/>
          </w:tcPr>
          <w:p w:rsidR="00C60DAF" w:rsidRPr="00C60DAF" w:rsidRDefault="00C60DAF" w:rsidP="005F64A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3" w:type="dxa"/>
          </w:tcPr>
          <w:p w:rsidR="00C60DAF" w:rsidRPr="00C60DAF" w:rsidRDefault="00C60DAF" w:rsidP="005F64A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0DAF" w:rsidRPr="00C60DAF" w:rsidTr="005F64AB">
        <w:tc>
          <w:tcPr>
            <w:tcW w:w="2291" w:type="dxa"/>
            <w:vMerge/>
          </w:tcPr>
          <w:p w:rsidR="00C60DAF" w:rsidRPr="00C60DAF" w:rsidRDefault="00C60DAF" w:rsidP="005F64AB">
            <w:pPr>
              <w:pStyle w:val="a8"/>
              <w:ind w:left="2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C60DAF" w:rsidRPr="00C60DAF" w:rsidRDefault="00C60DAF" w:rsidP="005F64A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C60DAF">
              <w:rPr>
                <w:rFonts w:ascii="Times New Roman" w:hAnsi="Times New Roman"/>
                <w:sz w:val="20"/>
                <w:szCs w:val="20"/>
              </w:rPr>
              <w:t>Результатов нет</w:t>
            </w:r>
          </w:p>
        </w:tc>
        <w:tc>
          <w:tcPr>
            <w:tcW w:w="1654" w:type="dxa"/>
          </w:tcPr>
          <w:p w:rsidR="00C60DAF" w:rsidRPr="00C60DAF" w:rsidRDefault="00C60DAF" w:rsidP="005F64AB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0DAF">
              <w:rPr>
                <w:rFonts w:ascii="Times New Roman" w:hAnsi="Times New Roman"/>
                <w:b/>
                <w:sz w:val="20"/>
                <w:szCs w:val="20"/>
              </w:rPr>
              <w:t>0 баллов</w:t>
            </w:r>
          </w:p>
        </w:tc>
        <w:tc>
          <w:tcPr>
            <w:tcW w:w="1403" w:type="dxa"/>
          </w:tcPr>
          <w:p w:rsidR="00C60DAF" w:rsidRPr="00C60DAF" w:rsidRDefault="00C60DAF" w:rsidP="005F64A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3" w:type="dxa"/>
          </w:tcPr>
          <w:p w:rsidR="00C60DAF" w:rsidRPr="00C60DAF" w:rsidRDefault="00C60DAF" w:rsidP="005F64A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0DAF" w:rsidRPr="00C60DAF" w:rsidTr="005F64AB">
        <w:tc>
          <w:tcPr>
            <w:tcW w:w="2291" w:type="dxa"/>
            <w:vMerge w:val="restart"/>
          </w:tcPr>
          <w:p w:rsidR="00C60DAF" w:rsidRPr="00C60DAF" w:rsidRDefault="00C60DAF" w:rsidP="005F64AB">
            <w:pPr>
              <w:pStyle w:val="a8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0DAF">
              <w:rPr>
                <w:rFonts w:ascii="Times New Roman" w:hAnsi="Times New Roman"/>
                <w:sz w:val="20"/>
                <w:szCs w:val="20"/>
              </w:rPr>
              <w:t xml:space="preserve">Обобщение и распространение опыта своей деятельности на муниципальном, и (или) </w:t>
            </w:r>
            <w:r w:rsidRPr="00C60DAF">
              <w:rPr>
                <w:rFonts w:ascii="Times New Roman" w:hAnsi="Times New Roman"/>
                <w:bCs/>
                <w:sz w:val="20"/>
                <w:szCs w:val="20"/>
              </w:rPr>
              <w:t>региональном, и (или) федеральном уровнях</w:t>
            </w:r>
          </w:p>
        </w:tc>
        <w:tc>
          <w:tcPr>
            <w:tcW w:w="2693" w:type="dxa"/>
          </w:tcPr>
          <w:p w:rsidR="00C60DAF" w:rsidRPr="00C60DAF" w:rsidRDefault="00C60DAF" w:rsidP="005F64A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C60DAF">
              <w:rPr>
                <w:rFonts w:ascii="Times New Roman" w:hAnsi="Times New Roman"/>
                <w:sz w:val="20"/>
                <w:szCs w:val="20"/>
              </w:rPr>
              <w:t>Наличие результатов*</w:t>
            </w:r>
          </w:p>
        </w:tc>
        <w:tc>
          <w:tcPr>
            <w:tcW w:w="1654" w:type="dxa"/>
          </w:tcPr>
          <w:p w:rsidR="00C60DAF" w:rsidRPr="00C60DAF" w:rsidRDefault="00C60DAF" w:rsidP="005F64A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3" w:type="dxa"/>
          </w:tcPr>
          <w:p w:rsidR="00C60DAF" w:rsidRPr="00C60DAF" w:rsidRDefault="00C60DAF" w:rsidP="005F64A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3" w:type="dxa"/>
          </w:tcPr>
          <w:p w:rsidR="00C60DAF" w:rsidRPr="00C60DAF" w:rsidRDefault="00C60DAF" w:rsidP="005F64A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0DAF" w:rsidRPr="00C60DAF" w:rsidTr="005F64AB">
        <w:tc>
          <w:tcPr>
            <w:tcW w:w="2291" w:type="dxa"/>
            <w:vMerge/>
          </w:tcPr>
          <w:p w:rsidR="00C60DAF" w:rsidRPr="00C60DAF" w:rsidRDefault="00C60DAF" w:rsidP="005F64AB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C60DAF" w:rsidRPr="00C60DAF" w:rsidRDefault="00C60DAF" w:rsidP="005F64A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C60DAF">
              <w:rPr>
                <w:rFonts w:ascii="Times New Roman" w:hAnsi="Times New Roman"/>
                <w:sz w:val="20"/>
                <w:szCs w:val="20"/>
              </w:rPr>
              <w:t>На федеральном, региональном</w:t>
            </w:r>
            <w:r w:rsidR="004B00A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60DAF">
              <w:rPr>
                <w:rFonts w:ascii="Times New Roman" w:hAnsi="Times New Roman"/>
                <w:sz w:val="20"/>
                <w:szCs w:val="20"/>
              </w:rPr>
              <w:t>уровнях</w:t>
            </w:r>
          </w:p>
        </w:tc>
        <w:tc>
          <w:tcPr>
            <w:tcW w:w="1654" w:type="dxa"/>
          </w:tcPr>
          <w:p w:rsidR="00C60DAF" w:rsidRPr="00C60DAF" w:rsidRDefault="00C60DAF" w:rsidP="005F64AB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0DAF">
              <w:rPr>
                <w:rFonts w:ascii="Times New Roman" w:hAnsi="Times New Roman"/>
                <w:b/>
                <w:sz w:val="20"/>
                <w:szCs w:val="20"/>
              </w:rPr>
              <w:t>10 баллов</w:t>
            </w:r>
          </w:p>
        </w:tc>
        <w:tc>
          <w:tcPr>
            <w:tcW w:w="1403" w:type="dxa"/>
          </w:tcPr>
          <w:p w:rsidR="00C60DAF" w:rsidRPr="00C60DAF" w:rsidRDefault="00C60DAF" w:rsidP="005F64A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3" w:type="dxa"/>
          </w:tcPr>
          <w:p w:rsidR="00C60DAF" w:rsidRPr="00C60DAF" w:rsidRDefault="00C60DAF" w:rsidP="005F64A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0DAF" w:rsidRPr="00C60DAF" w:rsidTr="005F64AB">
        <w:tc>
          <w:tcPr>
            <w:tcW w:w="2291" w:type="dxa"/>
            <w:vMerge/>
          </w:tcPr>
          <w:p w:rsidR="00C60DAF" w:rsidRPr="00C60DAF" w:rsidRDefault="00C60DAF" w:rsidP="005F64AB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C60DAF" w:rsidRPr="00C60DAF" w:rsidRDefault="00C60DAF" w:rsidP="005F64A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C60DAF">
              <w:rPr>
                <w:rFonts w:ascii="Times New Roman" w:hAnsi="Times New Roman"/>
                <w:sz w:val="20"/>
                <w:szCs w:val="20"/>
              </w:rPr>
              <w:t>На муниципальном уровне</w:t>
            </w:r>
          </w:p>
        </w:tc>
        <w:tc>
          <w:tcPr>
            <w:tcW w:w="1654" w:type="dxa"/>
          </w:tcPr>
          <w:p w:rsidR="00C60DAF" w:rsidRPr="00C60DAF" w:rsidRDefault="00C60DAF" w:rsidP="005F64AB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0DAF">
              <w:rPr>
                <w:rFonts w:ascii="Times New Roman" w:hAnsi="Times New Roman"/>
                <w:b/>
                <w:sz w:val="20"/>
                <w:szCs w:val="20"/>
              </w:rPr>
              <w:t>5 баллов</w:t>
            </w:r>
          </w:p>
        </w:tc>
        <w:tc>
          <w:tcPr>
            <w:tcW w:w="1403" w:type="dxa"/>
          </w:tcPr>
          <w:p w:rsidR="00C60DAF" w:rsidRPr="00C60DAF" w:rsidRDefault="00C60DAF" w:rsidP="005F64A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3" w:type="dxa"/>
          </w:tcPr>
          <w:p w:rsidR="00C60DAF" w:rsidRPr="00C60DAF" w:rsidRDefault="00C60DAF" w:rsidP="005F64A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0DAF" w:rsidRPr="00C60DAF" w:rsidTr="005F64AB">
        <w:tc>
          <w:tcPr>
            <w:tcW w:w="2291" w:type="dxa"/>
            <w:vMerge/>
          </w:tcPr>
          <w:p w:rsidR="00C60DAF" w:rsidRPr="00C60DAF" w:rsidRDefault="00C60DAF" w:rsidP="005F64AB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C60DAF" w:rsidRPr="00C60DAF" w:rsidRDefault="00C60DAF" w:rsidP="005F64A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C60DAF">
              <w:rPr>
                <w:rFonts w:ascii="Times New Roman" w:hAnsi="Times New Roman"/>
                <w:sz w:val="20"/>
                <w:szCs w:val="20"/>
              </w:rPr>
              <w:t>На школьном уровне</w:t>
            </w:r>
          </w:p>
        </w:tc>
        <w:tc>
          <w:tcPr>
            <w:tcW w:w="1654" w:type="dxa"/>
          </w:tcPr>
          <w:p w:rsidR="00C60DAF" w:rsidRPr="00C60DAF" w:rsidRDefault="00C60DAF" w:rsidP="005F64AB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0DAF">
              <w:rPr>
                <w:rFonts w:ascii="Times New Roman" w:hAnsi="Times New Roman"/>
                <w:b/>
                <w:sz w:val="20"/>
                <w:szCs w:val="20"/>
              </w:rPr>
              <w:t>3 балла</w:t>
            </w:r>
          </w:p>
        </w:tc>
        <w:tc>
          <w:tcPr>
            <w:tcW w:w="1403" w:type="dxa"/>
          </w:tcPr>
          <w:p w:rsidR="00C60DAF" w:rsidRPr="00C60DAF" w:rsidRDefault="00C60DAF" w:rsidP="005F64A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3" w:type="dxa"/>
          </w:tcPr>
          <w:p w:rsidR="00C60DAF" w:rsidRPr="00C60DAF" w:rsidRDefault="00C60DAF" w:rsidP="005F64A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0DAF" w:rsidRPr="00C60DAF" w:rsidTr="005F64AB">
        <w:tc>
          <w:tcPr>
            <w:tcW w:w="2291" w:type="dxa"/>
            <w:vMerge/>
          </w:tcPr>
          <w:p w:rsidR="00C60DAF" w:rsidRPr="00C60DAF" w:rsidRDefault="00C60DAF" w:rsidP="005F64AB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C60DAF" w:rsidRPr="00C60DAF" w:rsidRDefault="00C60DAF" w:rsidP="005F64A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C60DAF">
              <w:rPr>
                <w:rFonts w:ascii="Times New Roman" w:hAnsi="Times New Roman"/>
                <w:sz w:val="20"/>
                <w:szCs w:val="20"/>
              </w:rPr>
              <w:t>Опыт не обобщен и не распространен</w:t>
            </w:r>
          </w:p>
        </w:tc>
        <w:tc>
          <w:tcPr>
            <w:tcW w:w="1654" w:type="dxa"/>
          </w:tcPr>
          <w:p w:rsidR="00C60DAF" w:rsidRPr="00C60DAF" w:rsidRDefault="00C60DAF" w:rsidP="005F64AB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0DAF">
              <w:rPr>
                <w:rFonts w:ascii="Times New Roman" w:hAnsi="Times New Roman"/>
                <w:b/>
                <w:sz w:val="20"/>
                <w:szCs w:val="20"/>
              </w:rPr>
              <w:t>0 баллов</w:t>
            </w:r>
          </w:p>
        </w:tc>
        <w:tc>
          <w:tcPr>
            <w:tcW w:w="1403" w:type="dxa"/>
          </w:tcPr>
          <w:p w:rsidR="00C60DAF" w:rsidRPr="00C60DAF" w:rsidRDefault="00C60DAF" w:rsidP="005F64A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3" w:type="dxa"/>
          </w:tcPr>
          <w:p w:rsidR="00C60DAF" w:rsidRPr="00C60DAF" w:rsidRDefault="00C60DAF" w:rsidP="005F64A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60DAF" w:rsidRPr="00C60DAF" w:rsidRDefault="00C60DAF" w:rsidP="00C60DAF">
      <w:pPr>
        <w:rPr>
          <w:rFonts w:ascii="Times New Roman" w:hAnsi="Times New Roman" w:cs="Times New Roman"/>
          <w:sz w:val="20"/>
          <w:szCs w:val="20"/>
        </w:rPr>
      </w:pPr>
    </w:p>
    <w:p w:rsidR="00C60DAF" w:rsidRPr="00C60DAF" w:rsidRDefault="00C60DAF" w:rsidP="00C60DAF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C60DAF">
        <w:rPr>
          <w:rFonts w:ascii="Times New Roman" w:hAnsi="Times New Roman" w:cs="Times New Roman"/>
          <w:sz w:val="20"/>
          <w:szCs w:val="20"/>
        </w:rPr>
        <w:t xml:space="preserve">* </w:t>
      </w:r>
      <w:r w:rsidRPr="00C60DAF">
        <w:rPr>
          <w:rFonts w:ascii="Times New Roman" w:hAnsi="Times New Roman" w:cs="Times New Roman"/>
          <w:i/>
          <w:sz w:val="20"/>
          <w:szCs w:val="20"/>
        </w:rPr>
        <w:t xml:space="preserve">Под результатами понимается: выступления с опытом работы на конференциях, семинарах, совещаниях, наличие публикаций, победа в конкурсах, олимпиадах иных мероприятиях, начиная со школьного уровня, заканчивая федеральным (за последние три года). </w:t>
      </w:r>
    </w:p>
    <w:p w:rsidR="00C60DAF" w:rsidRPr="00C60DAF" w:rsidRDefault="00C60DAF" w:rsidP="00C60DAF">
      <w:pPr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C60DAF" w:rsidRPr="00C60DAF" w:rsidRDefault="00C60DAF" w:rsidP="00C60DA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i/>
          <w:sz w:val="20"/>
          <w:szCs w:val="20"/>
          <w:highlight w:val="yellow"/>
        </w:rPr>
      </w:pPr>
      <w:r w:rsidRPr="00C60DAF">
        <w:rPr>
          <w:rFonts w:ascii="Times New Roman" w:hAnsi="Times New Roman" w:cs="Times New Roman"/>
          <w:i/>
          <w:sz w:val="20"/>
          <w:szCs w:val="20"/>
        </w:rPr>
        <w:t xml:space="preserve">**Обязательно подтверждение каждого критерия и результатов заверенными руководителем образовательной организации документами: приказами, справками, проектами, работами, грамотами, дипломами и пр. </w:t>
      </w:r>
      <w:proofErr w:type="gramStart"/>
      <w:r w:rsidRPr="00C60DAF">
        <w:rPr>
          <w:rFonts w:ascii="Times New Roman" w:hAnsi="Times New Roman" w:cs="Times New Roman"/>
          <w:i/>
          <w:sz w:val="20"/>
          <w:szCs w:val="20"/>
        </w:rPr>
        <w:t xml:space="preserve">Также можно приложить </w:t>
      </w:r>
      <w:proofErr w:type="spellStart"/>
      <w:r w:rsidRPr="00C60DAF">
        <w:rPr>
          <w:rFonts w:ascii="Times New Roman" w:hAnsi="Times New Roman" w:cs="Times New Roman"/>
          <w:i/>
          <w:sz w:val="20"/>
          <w:szCs w:val="20"/>
        </w:rPr>
        <w:t>скриншоты</w:t>
      </w:r>
      <w:proofErr w:type="spellEnd"/>
      <w:r w:rsidRPr="00C60DAF">
        <w:rPr>
          <w:rFonts w:ascii="Times New Roman" w:hAnsi="Times New Roman" w:cs="Times New Roman"/>
          <w:i/>
          <w:sz w:val="20"/>
          <w:szCs w:val="20"/>
        </w:rPr>
        <w:t xml:space="preserve"> страниц сайта, социальной сети педагога, отражающие профессиональную деятельность педагога.</w:t>
      </w:r>
      <w:proofErr w:type="gramEnd"/>
      <w:r w:rsidRPr="00C60DAF">
        <w:rPr>
          <w:rFonts w:ascii="Times New Roman" w:hAnsi="Times New Roman" w:cs="Times New Roman"/>
          <w:i/>
          <w:sz w:val="20"/>
          <w:szCs w:val="20"/>
        </w:rPr>
        <w:t xml:space="preserve"> Документы должны быть сшиты, пронумерованы, скреплены печатью и подписью руководителя образовательной организации</w:t>
      </w:r>
    </w:p>
    <w:p w:rsidR="00C60DAF" w:rsidRPr="00C60DAF" w:rsidRDefault="00C60DAF" w:rsidP="00C60DAF">
      <w:pPr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C60DAF" w:rsidRDefault="00C60DAF" w:rsidP="00C60DAF">
      <w:pPr>
        <w:ind w:left="7088"/>
        <w:rPr>
          <w:sz w:val="28"/>
          <w:szCs w:val="28"/>
        </w:rPr>
      </w:pPr>
    </w:p>
    <w:p w:rsidR="00C60DAF" w:rsidRDefault="00C60DAF" w:rsidP="00C60DAF">
      <w:pPr>
        <w:ind w:left="7088"/>
        <w:rPr>
          <w:sz w:val="28"/>
          <w:szCs w:val="28"/>
        </w:rPr>
      </w:pPr>
    </w:p>
    <w:p w:rsidR="00C60DAF" w:rsidRDefault="00C60DAF" w:rsidP="00C60DAF">
      <w:pPr>
        <w:ind w:left="7088"/>
        <w:rPr>
          <w:sz w:val="28"/>
          <w:szCs w:val="28"/>
        </w:rPr>
      </w:pPr>
    </w:p>
    <w:p w:rsidR="00C60DAF" w:rsidRDefault="00C60DAF" w:rsidP="00C60DAF">
      <w:pPr>
        <w:ind w:left="7088"/>
        <w:rPr>
          <w:sz w:val="28"/>
          <w:szCs w:val="28"/>
        </w:rPr>
      </w:pPr>
    </w:p>
    <w:p w:rsidR="00C60DAF" w:rsidRDefault="00C60DAF" w:rsidP="00C60DAF">
      <w:pPr>
        <w:ind w:left="7088"/>
        <w:rPr>
          <w:sz w:val="28"/>
          <w:szCs w:val="28"/>
        </w:rPr>
      </w:pPr>
    </w:p>
    <w:p w:rsidR="00C60DAF" w:rsidRDefault="00C60DAF" w:rsidP="00C60DAF">
      <w:pPr>
        <w:ind w:left="7088"/>
        <w:rPr>
          <w:sz w:val="28"/>
          <w:szCs w:val="28"/>
        </w:rPr>
      </w:pPr>
    </w:p>
    <w:p w:rsidR="00C60DAF" w:rsidRDefault="00C60DAF" w:rsidP="00C60DAF">
      <w:pPr>
        <w:ind w:left="7088"/>
        <w:rPr>
          <w:sz w:val="28"/>
          <w:szCs w:val="28"/>
        </w:rPr>
      </w:pPr>
    </w:p>
    <w:p w:rsidR="00C60DAF" w:rsidRDefault="00C60DAF" w:rsidP="00C60DAF">
      <w:pPr>
        <w:ind w:left="7088"/>
        <w:rPr>
          <w:sz w:val="28"/>
          <w:szCs w:val="28"/>
        </w:rPr>
      </w:pPr>
    </w:p>
    <w:p w:rsidR="00C60DAF" w:rsidRDefault="00C60DAF" w:rsidP="00C60DAF">
      <w:pPr>
        <w:ind w:left="7088"/>
        <w:rPr>
          <w:sz w:val="28"/>
          <w:szCs w:val="28"/>
        </w:rPr>
      </w:pPr>
    </w:p>
    <w:p w:rsidR="00C60DAF" w:rsidRDefault="00C60DAF" w:rsidP="00C60DAF">
      <w:pPr>
        <w:ind w:left="7088"/>
        <w:rPr>
          <w:sz w:val="28"/>
          <w:szCs w:val="28"/>
        </w:rPr>
      </w:pPr>
    </w:p>
    <w:p w:rsidR="00C60DAF" w:rsidRDefault="00C60DAF" w:rsidP="00C60DAF">
      <w:pPr>
        <w:ind w:left="7088"/>
        <w:rPr>
          <w:sz w:val="28"/>
          <w:szCs w:val="28"/>
        </w:rPr>
      </w:pPr>
    </w:p>
    <w:p w:rsidR="00C60DAF" w:rsidRDefault="00C60DAF" w:rsidP="00C60DAF">
      <w:pPr>
        <w:ind w:left="7088"/>
        <w:rPr>
          <w:sz w:val="28"/>
          <w:szCs w:val="28"/>
        </w:rPr>
      </w:pPr>
    </w:p>
    <w:p w:rsidR="00C60DAF" w:rsidRDefault="00C60DAF" w:rsidP="00C60DAF">
      <w:pPr>
        <w:ind w:left="7088"/>
        <w:rPr>
          <w:sz w:val="28"/>
          <w:szCs w:val="28"/>
        </w:rPr>
      </w:pPr>
    </w:p>
    <w:p w:rsidR="00C60DAF" w:rsidRDefault="00C60DAF" w:rsidP="00C60DAF">
      <w:pPr>
        <w:rPr>
          <w:sz w:val="28"/>
          <w:szCs w:val="28"/>
        </w:rPr>
      </w:pPr>
    </w:p>
    <w:p w:rsidR="00C60DAF" w:rsidRPr="004B00AD" w:rsidRDefault="00C60DAF" w:rsidP="00C60DAF">
      <w:pPr>
        <w:ind w:left="7088"/>
        <w:rPr>
          <w:rFonts w:ascii="Times New Roman" w:hAnsi="Times New Roman" w:cs="Times New Roman"/>
          <w:sz w:val="28"/>
          <w:szCs w:val="28"/>
        </w:rPr>
      </w:pPr>
      <w:r w:rsidRPr="004B00AD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C60DAF" w:rsidRPr="004B00AD" w:rsidRDefault="00C60DAF" w:rsidP="00C60DAF">
      <w:pPr>
        <w:ind w:left="7088"/>
        <w:rPr>
          <w:rFonts w:ascii="Times New Roman" w:hAnsi="Times New Roman" w:cs="Times New Roman"/>
          <w:sz w:val="28"/>
          <w:szCs w:val="28"/>
        </w:rPr>
      </w:pPr>
      <w:r w:rsidRPr="004B00AD">
        <w:rPr>
          <w:rFonts w:ascii="Times New Roman" w:hAnsi="Times New Roman" w:cs="Times New Roman"/>
          <w:sz w:val="28"/>
          <w:szCs w:val="28"/>
        </w:rPr>
        <w:t>к Положению</w:t>
      </w:r>
      <w:r w:rsidR="005F64AB">
        <w:rPr>
          <w:rFonts w:ascii="Times New Roman" w:hAnsi="Times New Roman" w:cs="Times New Roman"/>
          <w:sz w:val="28"/>
          <w:szCs w:val="28"/>
        </w:rPr>
        <w:t xml:space="preserve"> № 2</w:t>
      </w:r>
    </w:p>
    <w:p w:rsidR="00C60DAF" w:rsidRPr="004B00AD" w:rsidRDefault="00C60DAF" w:rsidP="00C60DAF">
      <w:pPr>
        <w:spacing w:before="720" w:after="4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00AD">
        <w:rPr>
          <w:rFonts w:ascii="Times New Roman" w:hAnsi="Times New Roman" w:cs="Times New Roman"/>
          <w:b/>
          <w:sz w:val="28"/>
          <w:szCs w:val="28"/>
        </w:rPr>
        <w:t>ХОДАТАЙСТВО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C60DAF" w:rsidTr="005F64AB">
        <w:tc>
          <w:tcPr>
            <w:tcW w:w="9571" w:type="dxa"/>
          </w:tcPr>
          <w:p w:rsidR="00C60DAF" w:rsidRDefault="00C60DAF" w:rsidP="005F64AB">
            <w:pPr>
              <w:pStyle w:val="1"/>
              <w:keepNext w:val="0"/>
              <w:numPr>
                <w:ilvl w:val="0"/>
                <w:numId w:val="0"/>
              </w:numPr>
              <w:tabs>
                <w:tab w:val="left" w:pos="708"/>
              </w:tabs>
              <w:suppressAutoHyphens w:val="0"/>
              <w:autoSpaceDE w:val="0"/>
              <w:autoSpaceDN w:val="0"/>
              <w:adjustRightInd w:val="0"/>
              <w:spacing w:before="0" w:after="0" w:line="360" w:lineRule="auto"/>
              <w:ind w:firstLine="709"/>
              <w:jc w:val="both"/>
              <w:outlineLvl w:val="0"/>
              <w:rPr>
                <w:rFonts w:ascii="Times New Roman" w:hAnsi="Times New Roman"/>
                <w:b w:val="0"/>
                <w:bCs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 w:val="0"/>
                <w:bCs w:val="0"/>
                <w:sz w:val="28"/>
                <w:szCs w:val="28"/>
                <w:lang w:eastAsia="ru-RU"/>
              </w:rPr>
              <w:t>Просим рассмотреть кандидатуру _______________________________</w:t>
            </w:r>
          </w:p>
          <w:p w:rsidR="00C60DAF" w:rsidRPr="00F16236" w:rsidRDefault="00C60DAF" w:rsidP="005F64AB">
            <w:r>
              <w:t>____________________________________________________________________________</w:t>
            </w:r>
          </w:p>
          <w:p w:rsidR="00C60DAF" w:rsidRPr="004B00AD" w:rsidRDefault="00C60DAF" w:rsidP="005F64A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B00AD">
              <w:rPr>
                <w:rFonts w:ascii="Times New Roman" w:hAnsi="Times New Roman" w:cs="Times New Roman"/>
              </w:rPr>
              <w:t>(фамилия, имя, отчество (при наличии)</w:t>
            </w:r>
            <w:proofErr w:type="gramEnd"/>
          </w:p>
          <w:p w:rsidR="00C60DAF" w:rsidRDefault="00C60DAF" w:rsidP="005F64AB">
            <w:pPr>
              <w:spacing w:line="360" w:lineRule="auto"/>
              <w:ind w:right="-143"/>
              <w:jc w:val="both"/>
            </w:pPr>
            <w:r>
              <w:t>_____________________________________________________________________________</w:t>
            </w:r>
          </w:p>
          <w:p w:rsidR="00C60DAF" w:rsidRDefault="00C60DAF" w:rsidP="005F64AB">
            <w:pPr>
              <w:pStyle w:val="1"/>
              <w:keepNext w:val="0"/>
              <w:numPr>
                <w:ilvl w:val="0"/>
                <w:numId w:val="0"/>
              </w:numPr>
              <w:tabs>
                <w:tab w:val="left" w:pos="708"/>
              </w:tabs>
              <w:suppressAutoHyphens w:val="0"/>
              <w:autoSpaceDE w:val="0"/>
              <w:autoSpaceDN w:val="0"/>
              <w:adjustRightInd w:val="0"/>
              <w:spacing w:before="0" w:after="0" w:line="360" w:lineRule="auto"/>
              <w:jc w:val="center"/>
              <w:outlineLvl w:val="0"/>
              <w:rPr>
                <w:rFonts w:ascii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lang w:eastAsia="ru-RU"/>
              </w:rPr>
              <w:t>(должность, место работы, контактные данные)</w:t>
            </w:r>
          </w:p>
          <w:p w:rsidR="00C60DAF" w:rsidRDefault="00C60DAF" w:rsidP="005F64AB">
            <w:pPr>
              <w:pStyle w:val="1"/>
              <w:keepNext w:val="0"/>
              <w:numPr>
                <w:ilvl w:val="0"/>
                <w:numId w:val="0"/>
              </w:numPr>
              <w:tabs>
                <w:tab w:val="left" w:pos="708"/>
              </w:tabs>
              <w:suppressAutoHyphens w:val="0"/>
              <w:autoSpaceDE w:val="0"/>
              <w:autoSpaceDN w:val="0"/>
              <w:adjustRightInd w:val="0"/>
              <w:spacing w:before="0" w:after="0" w:line="360" w:lineRule="auto"/>
              <w:jc w:val="both"/>
              <w:outlineLvl w:val="0"/>
              <w:rPr>
                <w:rFonts w:ascii="Times New Roman" w:hAnsi="Times New Roman"/>
                <w:b w:val="0"/>
                <w:bCs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 w:val="0"/>
                <w:bCs w:val="0"/>
                <w:sz w:val="28"/>
                <w:szCs w:val="28"/>
                <w:lang w:eastAsia="ru-RU"/>
              </w:rPr>
              <w:t xml:space="preserve">для предоставления социальной выплаты в виде премии Правительства Кировской области лучшим педагогическим работникам областных государственных и муниципальных образовательных организаций за значительный вклад в развитие малой Родины. </w:t>
            </w:r>
          </w:p>
          <w:p w:rsidR="00C60DAF" w:rsidRDefault="00C60DAF" w:rsidP="005F64AB">
            <w:pPr>
              <w:spacing w:line="360" w:lineRule="auto"/>
              <w:ind w:right="-143"/>
              <w:jc w:val="both"/>
            </w:pPr>
            <w:r>
              <w:t>_____________________________________________________________________________</w:t>
            </w:r>
          </w:p>
          <w:p w:rsidR="00C60DAF" w:rsidRPr="004B00AD" w:rsidRDefault="00C60DAF" w:rsidP="005F64A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B00AD">
              <w:rPr>
                <w:rFonts w:ascii="Times New Roman" w:hAnsi="Times New Roman" w:cs="Times New Roman"/>
              </w:rPr>
              <w:t>(формулировка достижений в соответствии с критериями, утвержденными пунктом 5)</w:t>
            </w:r>
          </w:p>
          <w:p w:rsidR="00C60DAF" w:rsidRDefault="00C60DAF" w:rsidP="005F64AB">
            <w:pPr>
              <w:pStyle w:val="1"/>
              <w:keepNext w:val="0"/>
              <w:numPr>
                <w:ilvl w:val="0"/>
                <w:numId w:val="0"/>
              </w:numPr>
              <w:tabs>
                <w:tab w:val="left" w:pos="708"/>
              </w:tabs>
              <w:suppressAutoHyphens w:val="0"/>
              <w:autoSpaceDE w:val="0"/>
              <w:autoSpaceDN w:val="0"/>
              <w:adjustRightInd w:val="0"/>
              <w:spacing w:before="0" w:after="0" w:line="360" w:lineRule="auto"/>
              <w:ind w:firstLine="709"/>
              <w:jc w:val="both"/>
              <w:outlineLvl w:val="0"/>
              <w:rPr>
                <w:rFonts w:ascii="Times New Roman" w:hAnsi="Times New Roman"/>
                <w:b w:val="0"/>
                <w:bCs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 w:val="0"/>
                <w:bCs w:val="0"/>
                <w:sz w:val="28"/>
                <w:szCs w:val="28"/>
                <w:lang w:eastAsia="ru-RU"/>
              </w:rPr>
              <w:t>Лицевой счет _____________________________________, открытый</w:t>
            </w:r>
            <w:r w:rsidR="004B00AD">
              <w:rPr>
                <w:rFonts w:ascii="Times New Roman" w:hAnsi="Times New Roman"/>
                <w:b w:val="0"/>
                <w:bCs w:val="0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b w:val="0"/>
                <w:bCs w:val="0"/>
                <w:sz w:val="28"/>
                <w:szCs w:val="28"/>
                <w:lang w:eastAsia="ru-RU"/>
              </w:rPr>
              <w:t>в</w:t>
            </w:r>
            <w:proofErr w:type="gramEnd"/>
            <w:r>
              <w:rPr>
                <w:rFonts w:ascii="Times New Roman" w:hAnsi="Times New Roman"/>
                <w:b w:val="0"/>
                <w:bCs w:val="0"/>
                <w:sz w:val="28"/>
                <w:szCs w:val="28"/>
                <w:lang w:eastAsia="ru-RU"/>
              </w:rPr>
              <w:t xml:space="preserve"> </w:t>
            </w:r>
          </w:p>
          <w:p w:rsidR="00C60DAF" w:rsidRDefault="00C60DAF" w:rsidP="005F64AB">
            <w:pPr>
              <w:pStyle w:val="1"/>
              <w:keepNext w:val="0"/>
              <w:numPr>
                <w:ilvl w:val="0"/>
                <w:numId w:val="0"/>
              </w:numPr>
              <w:tabs>
                <w:tab w:val="left" w:pos="708"/>
              </w:tabs>
              <w:suppressAutoHyphens w:val="0"/>
              <w:autoSpaceDE w:val="0"/>
              <w:autoSpaceDN w:val="0"/>
              <w:adjustRightInd w:val="0"/>
              <w:spacing w:before="0" w:after="0" w:line="360" w:lineRule="auto"/>
              <w:jc w:val="center"/>
              <w:outlineLvl w:val="0"/>
              <w:rPr>
                <w:rFonts w:ascii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lang w:eastAsia="ru-RU"/>
              </w:rPr>
              <w:t>(номер)</w:t>
            </w:r>
          </w:p>
          <w:p w:rsidR="00C60DAF" w:rsidRDefault="00C60DAF" w:rsidP="005F64AB">
            <w:pPr>
              <w:pStyle w:val="1"/>
              <w:keepNext w:val="0"/>
              <w:numPr>
                <w:ilvl w:val="0"/>
                <w:numId w:val="0"/>
              </w:numPr>
              <w:tabs>
                <w:tab w:val="left" w:pos="708"/>
              </w:tabs>
              <w:suppressAutoHyphens w:val="0"/>
              <w:autoSpaceDE w:val="0"/>
              <w:autoSpaceDN w:val="0"/>
              <w:adjustRightInd w:val="0"/>
              <w:spacing w:before="0" w:after="0" w:line="360" w:lineRule="auto"/>
              <w:ind w:right="-143"/>
              <w:jc w:val="both"/>
              <w:outlineLvl w:val="0"/>
              <w:rPr>
                <w:rFonts w:ascii="Times New Roman" w:hAnsi="Times New Roman"/>
                <w:b w:val="0"/>
                <w:bCs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 w:val="0"/>
                <w:bCs w:val="0"/>
                <w:sz w:val="28"/>
                <w:szCs w:val="28"/>
                <w:lang w:eastAsia="ru-RU"/>
              </w:rPr>
              <w:t>_________________________________________________________________,</w:t>
            </w:r>
          </w:p>
          <w:p w:rsidR="00C60DAF" w:rsidRDefault="00C60DAF" w:rsidP="005F64AB">
            <w:pPr>
              <w:pStyle w:val="1"/>
              <w:keepNext w:val="0"/>
              <w:numPr>
                <w:ilvl w:val="0"/>
                <w:numId w:val="0"/>
              </w:numPr>
              <w:tabs>
                <w:tab w:val="left" w:pos="708"/>
              </w:tabs>
              <w:suppressAutoHyphens w:val="0"/>
              <w:autoSpaceDE w:val="0"/>
              <w:autoSpaceDN w:val="0"/>
              <w:adjustRightInd w:val="0"/>
              <w:spacing w:before="0" w:after="0" w:line="360" w:lineRule="auto"/>
              <w:jc w:val="center"/>
              <w:outlineLvl w:val="0"/>
              <w:rPr>
                <w:rFonts w:ascii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lang w:eastAsia="ru-RU"/>
              </w:rPr>
              <w:t>(наименование банка)</w:t>
            </w:r>
          </w:p>
          <w:p w:rsidR="00C60DAF" w:rsidRDefault="00C60DAF" w:rsidP="005F64AB">
            <w:pPr>
              <w:pStyle w:val="1"/>
              <w:keepNext w:val="0"/>
              <w:numPr>
                <w:ilvl w:val="0"/>
                <w:numId w:val="0"/>
              </w:numPr>
              <w:tabs>
                <w:tab w:val="left" w:pos="708"/>
              </w:tabs>
              <w:suppressAutoHyphens w:val="0"/>
              <w:autoSpaceDE w:val="0"/>
              <w:autoSpaceDN w:val="0"/>
              <w:adjustRightInd w:val="0"/>
              <w:spacing w:before="0" w:after="0" w:line="360" w:lineRule="auto"/>
              <w:jc w:val="both"/>
              <w:outlineLvl w:val="0"/>
              <w:rPr>
                <w:rFonts w:ascii="Times New Roman" w:hAnsi="Times New Roman"/>
                <w:b w:val="0"/>
                <w:bCs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 w:val="0"/>
                <w:bCs w:val="0"/>
                <w:sz w:val="28"/>
                <w:szCs w:val="28"/>
                <w:lang w:eastAsia="ru-RU"/>
              </w:rPr>
              <w:t>БИК _______________________, КПП _______________________________</w:t>
            </w:r>
          </w:p>
          <w:p w:rsidR="00C60DAF" w:rsidRDefault="00C60DAF" w:rsidP="005F64AB">
            <w:pPr>
              <w:pStyle w:val="1"/>
              <w:keepNext w:val="0"/>
              <w:numPr>
                <w:ilvl w:val="0"/>
                <w:numId w:val="0"/>
              </w:numPr>
              <w:tabs>
                <w:tab w:val="left" w:pos="708"/>
              </w:tabs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outlineLvl w:val="0"/>
              <w:rPr>
                <w:rFonts w:ascii="Times New Roman" w:hAnsi="Times New Roman"/>
                <w:b w:val="0"/>
                <w:bCs w:val="0"/>
                <w:sz w:val="28"/>
                <w:szCs w:val="28"/>
                <w:lang w:eastAsia="ru-RU"/>
              </w:rPr>
            </w:pPr>
          </w:p>
          <w:p w:rsidR="00C60DAF" w:rsidRDefault="00C60DAF" w:rsidP="005F64AB">
            <w:pPr>
              <w:pStyle w:val="1"/>
              <w:keepNext w:val="0"/>
              <w:numPr>
                <w:ilvl w:val="0"/>
                <w:numId w:val="0"/>
              </w:numPr>
              <w:tabs>
                <w:tab w:val="left" w:pos="708"/>
              </w:tabs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outlineLvl w:val="0"/>
              <w:rPr>
                <w:rFonts w:ascii="Times New Roman" w:hAnsi="Times New Roman"/>
                <w:b w:val="0"/>
                <w:bCs w:val="0"/>
                <w:sz w:val="28"/>
                <w:szCs w:val="28"/>
                <w:lang w:eastAsia="ru-RU"/>
              </w:rPr>
            </w:pPr>
          </w:p>
          <w:p w:rsidR="00C60DAF" w:rsidRDefault="00C60DAF" w:rsidP="005F64AB"/>
          <w:p w:rsidR="00C60DAF" w:rsidRDefault="00C60DAF" w:rsidP="005F64AB">
            <w:pPr>
              <w:pStyle w:val="1"/>
              <w:keepNext w:val="0"/>
              <w:numPr>
                <w:ilvl w:val="0"/>
                <w:numId w:val="0"/>
              </w:numPr>
              <w:tabs>
                <w:tab w:val="left" w:pos="708"/>
              </w:tabs>
              <w:suppressAutoHyphens w:val="0"/>
              <w:autoSpaceDE w:val="0"/>
              <w:autoSpaceDN w:val="0"/>
              <w:adjustRightInd w:val="0"/>
              <w:spacing w:before="0" w:after="0" w:line="360" w:lineRule="auto"/>
              <w:jc w:val="both"/>
              <w:outlineLvl w:val="0"/>
              <w:rPr>
                <w:rFonts w:ascii="Times New Roman" w:hAnsi="Times New Roman"/>
                <w:b w:val="0"/>
                <w:bCs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 w:val="0"/>
                <w:bCs w:val="0"/>
                <w:sz w:val="28"/>
                <w:szCs w:val="28"/>
                <w:lang w:eastAsia="ru-RU"/>
              </w:rPr>
              <w:t>Руководитель (должностное лицо) _________________________________</w:t>
            </w:r>
          </w:p>
          <w:p w:rsidR="00C60DAF" w:rsidRDefault="00C60DAF" w:rsidP="005F64AB">
            <w:pPr>
              <w:pStyle w:val="1"/>
              <w:keepNext w:val="0"/>
              <w:numPr>
                <w:ilvl w:val="0"/>
                <w:numId w:val="0"/>
              </w:numPr>
              <w:tabs>
                <w:tab w:val="left" w:pos="708"/>
              </w:tabs>
              <w:suppressAutoHyphens w:val="0"/>
              <w:autoSpaceDE w:val="0"/>
              <w:autoSpaceDN w:val="0"/>
              <w:adjustRightInd w:val="0"/>
              <w:spacing w:before="0" w:after="0" w:line="360" w:lineRule="auto"/>
              <w:ind w:left="142"/>
              <w:jc w:val="center"/>
              <w:outlineLvl w:val="0"/>
              <w:rPr>
                <w:rFonts w:ascii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lang w:eastAsia="ru-RU"/>
              </w:rPr>
              <w:t xml:space="preserve">                                                             (подпись)                           (расшифровка)</w:t>
            </w:r>
          </w:p>
          <w:p w:rsidR="00C60DAF" w:rsidRDefault="00C60DAF" w:rsidP="005F64AB">
            <w:pPr>
              <w:rPr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</w:rPr>
              <w:t>МП</w:t>
            </w:r>
          </w:p>
        </w:tc>
      </w:tr>
    </w:tbl>
    <w:p w:rsidR="00C60DAF" w:rsidRPr="004B00AD" w:rsidRDefault="00C60DAF" w:rsidP="004B00AD">
      <w:pPr>
        <w:pStyle w:val="1"/>
        <w:keepNext w:val="0"/>
        <w:numPr>
          <w:ilvl w:val="0"/>
          <w:numId w:val="0"/>
        </w:numPr>
        <w:tabs>
          <w:tab w:val="left" w:pos="708"/>
        </w:tabs>
        <w:suppressAutoHyphens w:val="0"/>
        <w:autoSpaceDE w:val="0"/>
        <w:autoSpaceDN w:val="0"/>
        <w:adjustRightInd w:val="0"/>
        <w:spacing w:before="720" w:after="0" w:line="360" w:lineRule="auto"/>
        <w:jc w:val="center"/>
        <w:rPr>
          <w:rFonts w:ascii="Times New Roman" w:hAnsi="Times New Roman"/>
          <w:b w:val="0"/>
          <w:bCs w:val="0"/>
          <w:sz w:val="28"/>
          <w:szCs w:val="28"/>
          <w:lang w:eastAsia="ru-RU"/>
        </w:rPr>
      </w:pPr>
      <w:r>
        <w:rPr>
          <w:rFonts w:ascii="Times New Roman" w:hAnsi="Times New Roman"/>
          <w:b w:val="0"/>
          <w:bCs w:val="0"/>
          <w:sz w:val="28"/>
          <w:szCs w:val="28"/>
          <w:lang w:eastAsia="ru-RU"/>
        </w:rPr>
        <w:t>____________</w:t>
      </w:r>
    </w:p>
    <w:p w:rsidR="00C60DAF" w:rsidRDefault="00C60DAF" w:rsidP="00C60DAF">
      <w:pPr>
        <w:rPr>
          <w:b/>
          <w:sz w:val="28"/>
          <w:szCs w:val="28"/>
        </w:rPr>
      </w:pPr>
    </w:p>
    <w:p w:rsidR="00C60DAF" w:rsidRDefault="00C60DAF" w:rsidP="00C60DAF">
      <w:pPr>
        <w:rPr>
          <w:b/>
          <w:sz w:val="28"/>
          <w:szCs w:val="28"/>
        </w:rPr>
      </w:pPr>
    </w:p>
    <w:p w:rsidR="004B00AD" w:rsidRDefault="004B00AD" w:rsidP="00C60DAF">
      <w:pPr>
        <w:ind w:left="7088"/>
        <w:rPr>
          <w:sz w:val="28"/>
          <w:szCs w:val="28"/>
        </w:rPr>
      </w:pPr>
    </w:p>
    <w:p w:rsidR="004B00AD" w:rsidRDefault="004B00AD" w:rsidP="00C60DAF">
      <w:pPr>
        <w:ind w:left="7088"/>
        <w:rPr>
          <w:sz w:val="28"/>
          <w:szCs w:val="28"/>
        </w:rPr>
      </w:pPr>
    </w:p>
    <w:p w:rsidR="00C60DAF" w:rsidRPr="004B00AD" w:rsidRDefault="00C60DAF" w:rsidP="00C60DAF">
      <w:pPr>
        <w:ind w:left="7088"/>
        <w:rPr>
          <w:rFonts w:ascii="Times New Roman" w:hAnsi="Times New Roman" w:cs="Times New Roman"/>
          <w:sz w:val="28"/>
          <w:szCs w:val="28"/>
        </w:rPr>
      </w:pPr>
      <w:r w:rsidRPr="004B00AD"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C60DAF" w:rsidRPr="004B00AD" w:rsidRDefault="00C60DAF" w:rsidP="00C60DAF">
      <w:pPr>
        <w:ind w:left="7088"/>
        <w:rPr>
          <w:rFonts w:ascii="Times New Roman" w:hAnsi="Times New Roman" w:cs="Times New Roman"/>
          <w:sz w:val="28"/>
          <w:szCs w:val="28"/>
        </w:rPr>
      </w:pPr>
      <w:r w:rsidRPr="004B00AD">
        <w:rPr>
          <w:rFonts w:ascii="Times New Roman" w:hAnsi="Times New Roman" w:cs="Times New Roman"/>
          <w:sz w:val="28"/>
          <w:szCs w:val="28"/>
        </w:rPr>
        <w:t>к Положению</w:t>
      </w:r>
      <w:r w:rsidR="005F64AB">
        <w:rPr>
          <w:rFonts w:ascii="Times New Roman" w:hAnsi="Times New Roman" w:cs="Times New Roman"/>
          <w:sz w:val="28"/>
          <w:szCs w:val="28"/>
        </w:rPr>
        <w:t xml:space="preserve"> № 2</w:t>
      </w:r>
    </w:p>
    <w:p w:rsidR="00C60DAF" w:rsidRPr="004B00AD" w:rsidRDefault="00C60DAF" w:rsidP="00C60DAF">
      <w:pPr>
        <w:ind w:left="7088"/>
        <w:rPr>
          <w:rFonts w:ascii="Times New Roman" w:hAnsi="Times New Roman" w:cs="Times New Roman"/>
          <w:sz w:val="28"/>
          <w:szCs w:val="28"/>
        </w:rPr>
      </w:pPr>
    </w:p>
    <w:p w:rsidR="00C60DAF" w:rsidRPr="004B00AD" w:rsidRDefault="00C60DAF" w:rsidP="00C60DAF">
      <w:pPr>
        <w:jc w:val="center"/>
        <w:rPr>
          <w:rFonts w:ascii="Times New Roman" w:hAnsi="Times New Roman" w:cs="Times New Roman"/>
          <w:sz w:val="28"/>
          <w:szCs w:val="28"/>
        </w:rPr>
      </w:pPr>
      <w:r w:rsidRPr="004B00AD">
        <w:rPr>
          <w:rFonts w:ascii="Times New Roman" w:hAnsi="Times New Roman" w:cs="Times New Roman"/>
          <w:sz w:val="28"/>
          <w:szCs w:val="28"/>
        </w:rPr>
        <w:t>СПРАВКА</w:t>
      </w:r>
    </w:p>
    <w:p w:rsidR="00C60DAF" w:rsidRPr="004B00AD" w:rsidRDefault="00C60DAF" w:rsidP="00C60DAF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3969"/>
        <w:gridCol w:w="567"/>
        <w:gridCol w:w="3969"/>
      </w:tblGrid>
      <w:tr w:rsidR="00C60DAF" w:rsidRPr="004B00AD" w:rsidTr="005F64AB">
        <w:tc>
          <w:tcPr>
            <w:tcW w:w="567" w:type="dxa"/>
            <w:hideMark/>
          </w:tcPr>
          <w:p w:rsidR="00C60DAF" w:rsidRPr="004B00AD" w:rsidRDefault="00C60DAF" w:rsidP="005F6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00A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505" w:type="dxa"/>
            <w:gridSpan w:val="3"/>
            <w:hideMark/>
          </w:tcPr>
          <w:p w:rsidR="00C60DAF" w:rsidRPr="004B00AD" w:rsidRDefault="00C60DAF" w:rsidP="005F6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00AD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отчество: _____________________________________</w:t>
            </w:r>
          </w:p>
        </w:tc>
      </w:tr>
      <w:tr w:rsidR="00C60DAF" w:rsidRPr="004B00AD" w:rsidTr="005F64AB">
        <w:tc>
          <w:tcPr>
            <w:tcW w:w="567" w:type="dxa"/>
            <w:hideMark/>
          </w:tcPr>
          <w:p w:rsidR="00C60DAF" w:rsidRPr="004B00AD" w:rsidRDefault="00C60DAF" w:rsidP="005F6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00A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505" w:type="dxa"/>
            <w:gridSpan w:val="3"/>
            <w:hideMark/>
          </w:tcPr>
          <w:p w:rsidR="00C60DAF" w:rsidRPr="004B00AD" w:rsidRDefault="00C60DAF" w:rsidP="005F6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00AD">
              <w:rPr>
                <w:rFonts w:ascii="Times New Roman" w:hAnsi="Times New Roman" w:cs="Times New Roman"/>
                <w:sz w:val="28"/>
                <w:szCs w:val="28"/>
              </w:rPr>
              <w:t>Должность, место работы, контактный телефон: __________________</w:t>
            </w:r>
          </w:p>
        </w:tc>
      </w:tr>
      <w:tr w:rsidR="00C60DAF" w:rsidRPr="004B00AD" w:rsidTr="005F64AB">
        <w:tc>
          <w:tcPr>
            <w:tcW w:w="567" w:type="dxa"/>
            <w:hideMark/>
          </w:tcPr>
          <w:p w:rsidR="00C60DAF" w:rsidRPr="004B00AD" w:rsidRDefault="00C60DAF" w:rsidP="005F6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00A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969" w:type="dxa"/>
            <w:hideMark/>
          </w:tcPr>
          <w:p w:rsidR="00C60DAF" w:rsidRPr="004B00AD" w:rsidRDefault="00C60DAF" w:rsidP="005F6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00AD">
              <w:rPr>
                <w:rFonts w:ascii="Times New Roman" w:hAnsi="Times New Roman" w:cs="Times New Roman"/>
                <w:sz w:val="28"/>
                <w:szCs w:val="28"/>
              </w:rPr>
              <w:t>Пол: ______________________</w:t>
            </w:r>
          </w:p>
        </w:tc>
        <w:tc>
          <w:tcPr>
            <w:tcW w:w="567" w:type="dxa"/>
            <w:hideMark/>
          </w:tcPr>
          <w:p w:rsidR="00C60DAF" w:rsidRPr="004B00AD" w:rsidRDefault="00C60DAF" w:rsidP="005F6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00A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969" w:type="dxa"/>
            <w:hideMark/>
          </w:tcPr>
          <w:p w:rsidR="00C60DAF" w:rsidRPr="004B00AD" w:rsidRDefault="00C60DAF" w:rsidP="005F6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00AD">
              <w:rPr>
                <w:rFonts w:ascii="Times New Roman" w:hAnsi="Times New Roman" w:cs="Times New Roman"/>
                <w:sz w:val="28"/>
                <w:szCs w:val="28"/>
              </w:rPr>
              <w:t>Дата рождения: _____________</w:t>
            </w:r>
          </w:p>
        </w:tc>
      </w:tr>
      <w:tr w:rsidR="00C60DAF" w:rsidRPr="004B00AD" w:rsidTr="005F64AB">
        <w:tc>
          <w:tcPr>
            <w:tcW w:w="567" w:type="dxa"/>
            <w:hideMark/>
          </w:tcPr>
          <w:p w:rsidR="00C60DAF" w:rsidRPr="004B00AD" w:rsidRDefault="00C60DAF" w:rsidP="005F6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00AD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505" w:type="dxa"/>
            <w:gridSpan w:val="3"/>
            <w:hideMark/>
          </w:tcPr>
          <w:p w:rsidR="00C60DAF" w:rsidRPr="004B00AD" w:rsidRDefault="00C60DAF" w:rsidP="005F6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00AD">
              <w:rPr>
                <w:rFonts w:ascii="Times New Roman" w:hAnsi="Times New Roman" w:cs="Times New Roman"/>
                <w:sz w:val="28"/>
                <w:szCs w:val="28"/>
              </w:rPr>
              <w:t>Место рождения: ____________________________________________</w:t>
            </w:r>
          </w:p>
        </w:tc>
      </w:tr>
      <w:tr w:rsidR="00C60DAF" w:rsidRPr="004B00AD" w:rsidTr="005F64AB">
        <w:tc>
          <w:tcPr>
            <w:tcW w:w="567" w:type="dxa"/>
            <w:hideMark/>
          </w:tcPr>
          <w:p w:rsidR="00C60DAF" w:rsidRPr="004B00AD" w:rsidRDefault="00C60DAF" w:rsidP="005F6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00AD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505" w:type="dxa"/>
            <w:gridSpan w:val="3"/>
            <w:hideMark/>
          </w:tcPr>
          <w:p w:rsidR="00C60DAF" w:rsidRPr="004B00AD" w:rsidRDefault="00C60DAF" w:rsidP="005F6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00AD">
              <w:rPr>
                <w:rFonts w:ascii="Times New Roman" w:hAnsi="Times New Roman" w:cs="Times New Roman"/>
                <w:sz w:val="28"/>
                <w:szCs w:val="28"/>
              </w:rPr>
              <w:t>Образование: _______________________________________________</w:t>
            </w:r>
          </w:p>
        </w:tc>
      </w:tr>
      <w:tr w:rsidR="00C60DAF" w:rsidRPr="004B00AD" w:rsidTr="005F64AB">
        <w:tc>
          <w:tcPr>
            <w:tcW w:w="567" w:type="dxa"/>
            <w:hideMark/>
          </w:tcPr>
          <w:p w:rsidR="00C60DAF" w:rsidRPr="004B00AD" w:rsidRDefault="00C60DAF" w:rsidP="005F6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00AD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8505" w:type="dxa"/>
            <w:gridSpan w:val="3"/>
            <w:hideMark/>
          </w:tcPr>
          <w:p w:rsidR="00C60DAF" w:rsidRPr="004B00AD" w:rsidRDefault="00C60DAF" w:rsidP="005F6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00AD">
              <w:rPr>
                <w:rFonts w:ascii="Times New Roman" w:hAnsi="Times New Roman" w:cs="Times New Roman"/>
                <w:sz w:val="28"/>
                <w:szCs w:val="28"/>
              </w:rPr>
              <w:t>Общий стаж работы: _________________________________________</w:t>
            </w:r>
          </w:p>
        </w:tc>
      </w:tr>
      <w:tr w:rsidR="00C60DAF" w:rsidRPr="004B00AD" w:rsidTr="005F64AB">
        <w:tc>
          <w:tcPr>
            <w:tcW w:w="567" w:type="dxa"/>
            <w:hideMark/>
          </w:tcPr>
          <w:p w:rsidR="00C60DAF" w:rsidRPr="004B00AD" w:rsidRDefault="00C60DAF" w:rsidP="005F6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00AD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8505" w:type="dxa"/>
            <w:gridSpan w:val="3"/>
            <w:hideMark/>
          </w:tcPr>
          <w:p w:rsidR="00C60DAF" w:rsidRPr="004B00AD" w:rsidRDefault="00C60DAF" w:rsidP="005F6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00AD">
              <w:rPr>
                <w:rFonts w:ascii="Times New Roman" w:hAnsi="Times New Roman" w:cs="Times New Roman"/>
                <w:sz w:val="28"/>
                <w:szCs w:val="28"/>
              </w:rPr>
              <w:t>Трудовая деятельность:</w:t>
            </w:r>
          </w:p>
        </w:tc>
      </w:tr>
    </w:tbl>
    <w:p w:rsidR="00C60DAF" w:rsidRPr="004B00AD" w:rsidRDefault="00C60DAF" w:rsidP="00C60DAF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19"/>
        <w:gridCol w:w="1247"/>
        <w:gridCol w:w="3309"/>
        <w:gridCol w:w="3300"/>
      </w:tblGrid>
      <w:tr w:rsidR="00C60DAF" w:rsidRPr="004B00AD" w:rsidTr="005F64AB"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DAF" w:rsidRPr="004B00AD" w:rsidRDefault="00C60DAF" w:rsidP="005F64AB">
            <w:pPr>
              <w:jc w:val="center"/>
              <w:rPr>
                <w:rFonts w:ascii="Times New Roman" w:hAnsi="Times New Roman" w:cs="Times New Roman"/>
              </w:rPr>
            </w:pPr>
            <w:r w:rsidRPr="004B00AD">
              <w:rPr>
                <w:rFonts w:ascii="Times New Roman" w:hAnsi="Times New Roman" w:cs="Times New Roman"/>
              </w:rPr>
              <w:t>Начало и окончание работы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DAF" w:rsidRPr="004B00AD" w:rsidRDefault="00C60DAF" w:rsidP="005F64AB">
            <w:pPr>
              <w:jc w:val="center"/>
              <w:rPr>
                <w:rFonts w:ascii="Times New Roman" w:hAnsi="Times New Roman" w:cs="Times New Roman"/>
              </w:rPr>
            </w:pPr>
            <w:r w:rsidRPr="004B00AD">
              <w:rPr>
                <w:rFonts w:ascii="Times New Roman" w:hAnsi="Times New Roman" w:cs="Times New Roman"/>
              </w:rPr>
              <w:t>Должность, название организации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DAF" w:rsidRPr="004B00AD" w:rsidRDefault="00C60DAF" w:rsidP="005F64AB">
            <w:pPr>
              <w:jc w:val="center"/>
              <w:rPr>
                <w:rFonts w:ascii="Times New Roman" w:hAnsi="Times New Roman" w:cs="Times New Roman"/>
              </w:rPr>
            </w:pPr>
            <w:r w:rsidRPr="004B00AD">
              <w:rPr>
                <w:rFonts w:ascii="Times New Roman" w:hAnsi="Times New Roman" w:cs="Times New Roman"/>
              </w:rPr>
              <w:t>Местонахождение организации</w:t>
            </w:r>
          </w:p>
        </w:tc>
      </w:tr>
      <w:tr w:rsidR="00C60DAF" w:rsidRPr="004B00AD" w:rsidTr="005F64AB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AF" w:rsidRPr="004B00AD" w:rsidRDefault="00C60DAF" w:rsidP="005F64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AF" w:rsidRPr="004B00AD" w:rsidRDefault="00C60DAF" w:rsidP="005F64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AF" w:rsidRPr="004B00AD" w:rsidRDefault="00C60DAF" w:rsidP="005F64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AF" w:rsidRPr="004B00AD" w:rsidRDefault="00C60DAF" w:rsidP="005F64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0DAF" w:rsidRPr="004B00AD" w:rsidTr="005F64AB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AF" w:rsidRPr="004B00AD" w:rsidRDefault="00C60DAF" w:rsidP="005F64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AF" w:rsidRPr="004B00AD" w:rsidRDefault="00C60DAF" w:rsidP="005F64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AF" w:rsidRPr="004B00AD" w:rsidRDefault="00C60DAF" w:rsidP="005F64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AF" w:rsidRPr="004B00AD" w:rsidRDefault="00C60DAF" w:rsidP="005F64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60DAF" w:rsidRPr="004B00AD" w:rsidRDefault="00C60DAF" w:rsidP="00C60DAF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8504"/>
      </w:tblGrid>
      <w:tr w:rsidR="00C60DAF" w:rsidRPr="004B00AD" w:rsidTr="005F64AB">
        <w:tc>
          <w:tcPr>
            <w:tcW w:w="567" w:type="dxa"/>
            <w:hideMark/>
          </w:tcPr>
          <w:p w:rsidR="00C60DAF" w:rsidRPr="004B00AD" w:rsidRDefault="00C60DAF" w:rsidP="005F6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00AD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8504" w:type="dxa"/>
            <w:hideMark/>
          </w:tcPr>
          <w:p w:rsidR="00C60DAF" w:rsidRPr="004B00AD" w:rsidRDefault="00C60DAF" w:rsidP="005F6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00AD">
              <w:rPr>
                <w:rFonts w:ascii="Times New Roman" w:hAnsi="Times New Roman" w:cs="Times New Roman"/>
                <w:sz w:val="28"/>
                <w:szCs w:val="28"/>
              </w:rPr>
              <w:t>Сведения о награждениях:</w:t>
            </w:r>
          </w:p>
        </w:tc>
      </w:tr>
    </w:tbl>
    <w:p w:rsidR="00C60DAF" w:rsidRPr="004B00AD" w:rsidRDefault="00C60DAF" w:rsidP="00C60DAF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268"/>
        <w:gridCol w:w="3402"/>
        <w:gridCol w:w="3402"/>
      </w:tblGrid>
      <w:tr w:rsidR="00C60DAF" w:rsidRPr="004B00AD" w:rsidTr="005F64A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DAF" w:rsidRPr="004B00AD" w:rsidRDefault="00C60DAF" w:rsidP="005F64AB">
            <w:pPr>
              <w:jc w:val="center"/>
              <w:rPr>
                <w:rFonts w:ascii="Times New Roman" w:hAnsi="Times New Roman" w:cs="Times New Roman"/>
              </w:rPr>
            </w:pPr>
            <w:r w:rsidRPr="004B00AD">
              <w:rPr>
                <w:rFonts w:ascii="Times New Roman" w:hAnsi="Times New Roman" w:cs="Times New Roman"/>
              </w:rPr>
              <w:t>Дата награждения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DAF" w:rsidRPr="004B00AD" w:rsidRDefault="00C60DAF" w:rsidP="005F64AB">
            <w:pPr>
              <w:jc w:val="center"/>
              <w:rPr>
                <w:rFonts w:ascii="Times New Roman" w:hAnsi="Times New Roman" w:cs="Times New Roman"/>
              </w:rPr>
            </w:pPr>
            <w:r w:rsidRPr="004B00AD">
              <w:rPr>
                <w:rFonts w:ascii="Times New Roman" w:hAnsi="Times New Roman" w:cs="Times New Roman"/>
              </w:rPr>
              <w:t>Вид награды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DAF" w:rsidRPr="004B00AD" w:rsidRDefault="00C60DAF" w:rsidP="005F64AB">
            <w:pPr>
              <w:jc w:val="center"/>
              <w:rPr>
                <w:rFonts w:ascii="Times New Roman" w:hAnsi="Times New Roman" w:cs="Times New Roman"/>
              </w:rPr>
            </w:pPr>
            <w:r w:rsidRPr="004B00AD">
              <w:rPr>
                <w:rFonts w:ascii="Times New Roman" w:hAnsi="Times New Roman" w:cs="Times New Roman"/>
              </w:rPr>
              <w:t>За какие заслуги</w:t>
            </w:r>
          </w:p>
        </w:tc>
      </w:tr>
      <w:tr w:rsidR="00C60DAF" w:rsidRPr="004B00AD" w:rsidTr="005F64A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AF" w:rsidRPr="004B00AD" w:rsidRDefault="00C60DAF" w:rsidP="005F64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AF" w:rsidRPr="004B00AD" w:rsidRDefault="00C60DAF" w:rsidP="005F64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AF" w:rsidRPr="004B00AD" w:rsidRDefault="00C60DAF" w:rsidP="005F64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0DAF" w:rsidRPr="004B00AD" w:rsidTr="005F64A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AF" w:rsidRPr="004B00AD" w:rsidRDefault="00C60DAF" w:rsidP="005F64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AF" w:rsidRPr="004B00AD" w:rsidRDefault="00C60DAF" w:rsidP="005F64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AF" w:rsidRPr="004B00AD" w:rsidRDefault="00C60DAF" w:rsidP="005F64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60DAF" w:rsidRPr="004B00AD" w:rsidRDefault="00C60DAF" w:rsidP="00C60DAF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402"/>
        <w:gridCol w:w="2268"/>
        <w:gridCol w:w="3402"/>
      </w:tblGrid>
      <w:tr w:rsidR="00C60DAF" w:rsidRPr="004B00AD" w:rsidTr="005F64AB">
        <w:tc>
          <w:tcPr>
            <w:tcW w:w="3402" w:type="dxa"/>
            <w:hideMark/>
          </w:tcPr>
          <w:p w:rsidR="00C60DAF" w:rsidRPr="004B00AD" w:rsidRDefault="00C60DAF" w:rsidP="005F6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00AD">
              <w:rPr>
                <w:rFonts w:ascii="Times New Roman" w:hAnsi="Times New Roman" w:cs="Times New Roman"/>
                <w:sz w:val="28"/>
                <w:szCs w:val="28"/>
              </w:rPr>
              <w:t>Руководитель организации</w:t>
            </w:r>
          </w:p>
        </w:tc>
        <w:tc>
          <w:tcPr>
            <w:tcW w:w="2268" w:type="dxa"/>
            <w:hideMark/>
          </w:tcPr>
          <w:p w:rsidR="00C60DAF" w:rsidRPr="004B00AD" w:rsidRDefault="00C60DAF" w:rsidP="005F6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00AD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  <w:p w:rsidR="00C60DAF" w:rsidRPr="004B00AD" w:rsidRDefault="00C60DAF" w:rsidP="005F6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00AD">
              <w:rPr>
                <w:rFonts w:ascii="Times New Roman" w:hAnsi="Times New Roman" w:cs="Times New Roman"/>
                <w:sz w:val="28"/>
                <w:szCs w:val="28"/>
              </w:rPr>
              <w:t xml:space="preserve">        (подпись)</w:t>
            </w:r>
          </w:p>
        </w:tc>
        <w:tc>
          <w:tcPr>
            <w:tcW w:w="3402" w:type="dxa"/>
            <w:hideMark/>
          </w:tcPr>
          <w:p w:rsidR="00C60DAF" w:rsidRPr="004B00AD" w:rsidRDefault="00C60DAF" w:rsidP="005F6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00AD"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:rsidR="00C60DAF" w:rsidRPr="004B00AD" w:rsidRDefault="00C60DAF" w:rsidP="005F6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00AD">
              <w:rPr>
                <w:rFonts w:ascii="Times New Roman" w:hAnsi="Times New Roman" w:cs="Times New Roman"/>
                <w:sz w:val="28"/>
                <w:szCs w:val="28"/>
              </w:rPr>
              <w:t xml:space="preserve">              (Ф.И.О.)</w:t>
            </w:r>
          </w:p>
        </w:tc>
      </w:tr>
      <w:tr w:rsidR="00C60DAF" w:rsidRPr="004B00AD" w:rsidTr="005F64AB">
        <w:tc>
          <w:tcPr>
            <w:tcW w:w="3402" w:type="dxa"/>
            <w:hideMark/>
          </w:tcPr>
          <w:p w:rsidR="00C60DAF" w:rsidRPr="004B00AD" w:rsidRDefault="00C60DAF" w:rsidP="005F6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00A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М.П.</w:t>
            </w:r>
          </w:p>
        </w:tc>
        <w:tc>
          <w:tcPr>
            <w:tcW w:w="2268" w:type="dxa"/>
          </w:tcPr>
          <w:p w:rsidR="00C60DAF" w:rsidRPr="004B00AD" w:rsidRDefault="00C60DAF" w:rsidP="005F64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60DAF" w:rsidRPr="004B00AD" w:rsidRDefault="00C60DAF" w:rsidP="005F64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60DAF" w:rsidRDefault="00C60DAF" w:rsidP="00C60DAF">
      <w:pPr>
        <w:ind w:left="7088"/>
        <w:rPr>
          <w:sz w:val="28"/>
          <w:szCs w:val="28"/>
        </w:rPr>
      </w:pPr>
    </w:p>
    <w:p w:rsidR="00C60DAF" w:rsidRDefault="00C60DAF" w:rsidP="00C60DAF">
      <w:pPr>
        <w:ind w:left="7088"/>
        <w:rPr>
          <w:sz w:val="28"/>
          <w:szCs w:val="28"/>
        </w:rPr>
      </w:pPr>
    </w:p>
    <w:p w:rsidR="00C60DAF" w:rsidRDefault="00C60DAF" w:rsidP="00C60DAF">
      <w:pPr>
        <w:ind w:left="7088"/>
        <w:rPr>
          <w:sz w:val="28"/>
          <w:szCs w:val="28"/>
        </w:rPr>
      </w:pPr>
    </w:p>
    <w:p w:rsidR="00C60DAF" w:rsidRDefault="00C60DAF" w:rsidP="00C60DAF">
      <w:pPr>
        <w:ind w:left="7088"/>
        <w:rPr>
          <w:sz w:val="28"/>
          <w:szCs w:val="28"/>
        </w:rPr>
      </w:pPr>
    </w:p>
    <w:p w:rsidR="00C60DAF" w:rsidRDefault="00C60DAF" w:rsidP="00C60DAF">
      <w:pPr>
        <w:ind w:left="7088"/>
        <w:rPr>
          <w:sz w:val="28"/>
          <w:szCs w:val="28"/>
        </w:rPr>
      </w:pPr>
    </w:p>
    <w:p w:rsidR="00C60DAF" w:rsidRDefault="00C60DAF" w:rsidP="00C60DAF">
      <w:pPr>
        <w:ind w:left="7088"/>
        <w:rPr>
          <w:sz w:val="28"/>
          <w:szCs w:val="28"/>
        </w:rPr>
      </w:pPr>
    </w:p>
    <w:p w:rsidR="00C60DAF" w:rsidRDefault="00C60DAF" w:rsidP="00C60DAF">
      <w:pPr>
        <w:ind w:left="7088"/>
        <w:rPr>
          <w:sz w:val="28"/>
          <w:szCs w:val="28"/>
        </w:rPr>
      </w:pPr>
    </w:p>
    <w:p w:rsidR="00C60DAF" w:rsidRDefault="00C60DAF" w:rsidP="00C60DAF">
      <w:pPr>
        <w:ind w:left="7088"/>
        <w:rPr>
          <w:sz w:val="28"/>
          <w:szCs w:val="28"/>
        </w:rPr>
      </w:pPr>
    </w:p>
    <w:p w:rsidR="004B00AD" w:rsidRDefault="004B00AD" w:rsidP="00C60DAF">
      <w:pPr>
        <w:ind w:left="7088"/>
        <w:rPr>
          <w:sz w:val="28"/>
          <w:szCs w:val="28"/>
        </w:rPr>
      </w:pPr>
    </w:p>
    <w:p w:rsidR="004B00AD" w:rsidRDefault="004B00AD" w:rsidP="00C60DAF">
      <w:pPr>
        <w:ind w:left="7088"/>
        <w:rPr>
          <w:sz w:val="28"/>
          <w:szCs w:val="28"/>
        </w:rPr>
      </w:pPr>
    </w:p>
    <w:p w:rsidR="004B00AD" w:rsidRDefault="004B00AD" w:rsidP="00C60DAF">
      <w:pPr>
        <w:ind w:left="7088"/>
        <w:rPr>
          <w:sz w:val="28"/>
          <w:szCs w:val="28"/>
        </w:rPr>
      </w:pPr>
    </w:p>
    <w:p w:rsidR="004B00AD" w:rsidRDefault="004B00AD" w:rsidP="00C60DAF">
      <w:pPr>
        <w:ind w:left="7088"/>
        <w:rPr>
          <w:sz w:val="28"/>
          <w:szCs w:val="28"/>
        </w:rPr>
      </w:pPr>
    </w:p>
    <w:p w:rsidR="004B00AD" w:rsidRDefault="004B00AD" w:rsidP="00C60DAF">
      <w:pPr>
        <w:ind w:left="7088"/>
        <w:rPr>
          <w:sz w:val="28"/>
          <w:szCs w:val="28"/>
        </w:rPr>
      </w:pPr>
    </w:p>
    <w:p w:rsidR="004B00AD" w:rsidRDefault="004B00AD" w:rsidP="00C60DAF">
      <w:pPr>
        <w:ind w:left="7088"/>
        <w:rPr>
          <w:sz w:val="28"/>
          <w:szCs w:val="28"/>
        </w:rPr>
      </w:pPr>
    </w:p>
    <w:p w:rsidR="004B00AD" w:rsidRDefault="004B00AD" w:rsidP="00C60DAF">
      <w:pPr>
        <w:ind w:left="7088"/>
        <w:rPr>
          <w:sz w:val="28"/>
          <w:szCs w:val="28"/>
        </w:rPr>
      </w:pPr>
    </w:p>
    <w:p w:rsidR="004B00AD" w:rsidRDefault="004B00AD" w:rsidP="00C60DAF">
      <w:pPr>
        <w:ind w:left="7088"/>
        <w:rPr>
          <w:sz w:val="28"/>
          <w:szCs w:val="28"/>
        </w:rPr>
      </w:pPr>
    </w:p>
    <w:p w:rsidR="004B00AD" w:rsidRDefault="004B00AD" w:rsidP="00C60DAF">
      <w:pPr>
        <w:ind w:left="7088"/>
        <w:rPr>
          <w:sz w:val="28"/>
          <w:szCs w:val="28"/>
        </w:rPr>
      </w:pPr>
    </w:p>
    <w:p w:rsidR="004B00AD" w:rsidRDefault="004B00AD" w:rsidP="00C60DAF">
      <w:pPr>
        <w:ind w:left="7088"/>
        <w:rPr>
          <w:sz w:val="28"/>
          <w:szCs w:val="28"/>
        </w:rPr>
      </w:pPr>
    </w:p>
    <w:p w:rsidR="004B00AD" w:rsidRDefault="004B00AD" w:rsidP="00C60DAF">
      <w:pPr>
        <w:ind w:left="7088"/>
        <w:rPr>
          <w:sz w:val="28"/>
          <w:szCs w:val="28"/>
        </w:rPr>
      </w:pPr>
    </w:p>
    <w:p w:rsidR="004B00AD" w:rsidRDefault="004B00AD" w:rsidP="00C60DAF">
      <w:pPr>
        <w:ind w:left="7088"/>
        <w:rPr>
          <w:sz w:val="28"/>
          <w:szCs w:val="28"/>
        </w:rPr>
      </w:pPr>
    </w:p>
    <w:p w:rsidR="00C60DAF" w:rsidRPr="004B00AD" w:rsidRDefault="00C60DAF" w:rsidP="00C60DAF">
      <w:pPr>
        <w:ind w:left="7088"/>
        <w:rPr>
          <w:rFonts w:ascii="Times New Roman" w:hAnsi="Times New Roman" w:cs="Times New Roman"/>
          <w:sz w:val="28"/>
          <w:szCs w:val="28"/>
        </w:rPr>
      </w:pPr>
      <w:r w:rsidRPr="004B00AD">
        <w:rPr>
          <w:rFonts w:ascii="Times New Roman" w:hAnsi="Times New Roman" w:cs="Times New Roman"/>
          <w:sz w:val="28"/>
          <w:szCs w:val="28"/>
        </w:rPr>
        <w:lastRenderedPageBreak/>
        <w:t>Приложение № 4</w:t>
      </w:r>
    </w:p>
    <w:p w:rsidR="00C60DAF" w:rsidRPr="004B00AD" w:rsidRDefault="00C60DAF" w:rsidP="00C60DAF">
      <w:pPr>
        <w:ind w:left="7088"/>
        <w:rPr>
          <w:rFonts w:ascii="Times New Roman" w:hAnsi="Times New Roman" w:cs="Times New Roman"/>
          <w:sz w:val="28"/>
          <w:szCs w:val="28"/>
        </w:rPr>
      </w:pPr>
      <w:r w:rsidRPr="004B00AD">
        <w:rPr>
          <w:rFonts w:ascii="Times New Roman" w:hAnsi="Times New Roman" w:cs="Times New Roman"/>
          <w:sz w:val="28"/>
          <w:szCs w:val="28"/>
        </w:rPr>
        <w:t>к Положению</w:t>
      </w:r>
      <w:r w:rsidR="005F64AB">
        <w:rPr>
          <w:rFonts w:ascii="Times New Roman" w:hAnsi="Times New Roman" w:cs="Times New Roman"/>
          <w:sz w:val="28"/>
          <w:szCs w:val="28"/>
        </w:rPr>
        <w:t xml:space="preserve"> № 2</w:t>
      </w:r>
    </w:p>
    <w:p w:rsidR="00C60DAF" w:rsidRDefault="00C60DAF" w:rsidP="00C60DAF">
      <w:pPr>
        <w:ind w:left="7088"/>
        <w:rPr>
          <w:sz w:val="28"/>
          <w:szCs w:val="28"/>
        </w:rPr>
      </w:pPr>
    </w:p>
    <w:p w:rsidR="00C60DAF" w:rsidRDefault="00C60DAF" w:rsidP="00C60DAF">
      <w:pPr>
        <w:ind w:left="7088"/>
        <w:rPr>
          <w:sz w:val="28"/>
          <w:szCs w:val="28"/>
        </w:rPr>
      </w:pPr>
    </w:p>
    <w:p w:rsidR="00C60DAF" w:rsidRPr="004B00AD" w:rsidRDefault="00C60DAF" w:rsidP="00C60D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00AD">
        <w:rPr>
          <w:rFonts w:ascii="Times New Roman" w:hAnsi="Times New Roman" w:cs="Times New Roman"/>
          <w:b/>
          <w:sz w:val="28"/>
          <w:szCs w:val="28"/>
        </w:rPr>
        <w:t>ХАРАКТЕРИСТИКА</w:t>
      </w:r>
    </w:p>
    <w:p w:rsidR="00C60DAF" w:rsidRPr="004B00AD" w:rsidRDefault="00C60DAF" w:rsidP="00C60DA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  <w:r w:rsidRPr="004B00AD">
        <w:rPr>
          <w:rFonts w:ascii="Times New Roman" w:hAnsi="Times New Roman" w:cs="Times New Roman"/>
          <w:b/>
          <w:bCs/>
          <w:sz w:val="28"/>
          <w:szCs w:val="28"/>
        </w:rPr>
        <w:t xml:space="preserve">кандидата на соискание премии Правительства Кировской области лучшим педагогическим работникам областных государственных и муниципальных образовательных организаций за </w:t>
      </w:r>
      <w:proofErr w:type="gramStart"/>
      <w:r w:rsidRPr="004B00AD">
        <w:rPr>
          <w:rFonts w:ascii="Times New Roman" w:hAnsi="Times New Roman" w:cs="Times New Roman"/>
          <w:b/>
          <w:bCs/>
          <w:sz w:val="28"/>
          <w:szCs w:val="28"/>
        </w:rPr>
        <w:t>значительный</w:t>
      </w:r>
      <w:proofErr w:type="gramEnd"/>
    </w:p>
    <w:p w:rsidR="00C60DAF" w:rsidRPr="004B00AD" w:rsidRDefault="00C60DAF" w:rsidP="00C60DAF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  <w:r w:rsidRPr="004B00AD">
        <w:rPr>
          <w:rFonts w:ascii="Times New Roman" w:hAnsi="Times New Roman" w:cs="Times New Roman"/>
          <w:b/>
          <w:bCs/>
          <w:sz w:val="28"/>
          <w:szCs w:val="28"/>
        </w:rPr>
        <w:t>вклад в развитие малой Родины</w:t>
      </w:r>
    </w:p>
    <w:p w:rsidR="00C60DAF" w:rsidRPr="004B00AD" w:rsidRDefault="00C60DAF" w:rsidP="00C60DA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27"/>
        <w:gridCol w:w="1276"/>
        <w:gridCol w:w="992"/>
        <w:gridCol w:w="567"/>
        <w:gridCol w:w="1242"/>
        <w:gridCol w:w="5387"/>
      </w:tblGrid>
      <w:tr w:rsidR="00C60DAF" w:rsidRPr="004B00AD" w:rsidTr="005F64AB">
        <w:trPr>
          <w:trHeight w:val="400"/>
        </w:trPr>
        <w:tc>
          <w:tcPr>
            <w:tcW w:w="1049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60DAF" w:rsidRPr="004B00AD" w:rsidRDefault="00C60DAF" w:rsidP="005F64AB">
            <w:pPr>
              <w:widowControl w:val="0"/>
              <w:autoSpaceDE w:val="0"/>
              <w:autoSpaceDN w:val="0"/>
              <w:adjustRightInd w:val="0"/>
              <w:ind w:left="-108" w:firstLine="317"/>
              <w:jc w:val="both"/>
              <w:rPr>
                <w:rFonts w:ascii="Times New Roman" w:hAnsi="Times New Roman" w:cs="Times New Roman"/>
              </w:rPr>
            </w:pPr>
          </w:p>
          <w:p w:rsidR="00C60DAF" w:rsidRPr="004B00AD" w:rsidRDefault="00C60DAF" w:rsidP="005F64AB">
            <w:pPr>
              <w:widowControl w:val="0"/>
              <w:autoSpaceDE w:val="0"/>
              <w:autoSpaceDN w:val="0"/>
              <w:adjustRightInd w:val="0"/>
              <w:spacing w:line="360" w:lineRule="auto"/>
              <w:ind w:left="-108" w:firstLine="37"/>
              <w:jc w:val="both"/>
              <w:rPr>
                <w:rFonts w:ascii="Times New Roman" w:hAnsi="Times New Roman" w:cs="Times New Roman"/>
              </w:rPr>
            </w:pPr>
            <w:r w:rsidRPr="004B00AD">
              <w:rPr>
                <w:rFonts w:ascii="Times New Roman" w:hAnsi="Times New Roman" w:cs="Times New Roman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C60DAF" w:rsidRPr="004B00AD" w:rsidRDefault="00C60DAF" w:rsidP="005F64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C60DAF" w:rsidRPr="004B00AD" w:rsidRDefault="00C60DAF" w:rsidP="005F64AB">
            <w:pPr>
              <w:widowControl w:val="0"/>
              <w:autoSpaceDE w:val="0"/>
              <w:autoSpaceDN w:val="0"/>
              <w:adjustRightInd w:val="0"/>
              <w:ind w:left="-108" w:firstLine="317"/>
              <w:jc w:val="both"/>
              <w:rPr>
                <w:rFonts w:ascii="Times New Roman" w:hAnsi="Times New Roman" w:cs="Times New Roman"/>
              </w:rPr>
            </w:pPr>
          </w:p>
          <w:p w:rsidR="00C60DAF" w:rsidRPr="004B00AD" w:rsidRDefault="00C60DAF" w:rsidP="005F64AB">
            <w:pPr>
              <w:widowControl w:val="0"/>
              <w:autoSpaceDE w:val="0"/>
              <w:autoSpaceDN w:val="0"/>
              <w:adjustRightInd w:val="0"/>
              <w:ind w:left="-108" w:firstLine="567"/>
              <w:jc w:val="both"/>
              <w:rPr>
                <w:rFonts w:ascii="Times New Roman" w:hAnsi="Times New Roman" w:cs="Times New Roman"/>
              </w:rPr>
            </w:pPr>
            <w:r w:rsidRPr="004B00AD">
              <w:rPr>
                <w:rFonts w:ascii="Times New Roman" w:hAnsi="Times New Roman" w:cs="Times New Roman"/>
              </w:rPr>
              <w:t xml:space="preserve">Кандидатура </w:t>
            </w:r>
            <w:r w:rsidRPr="004B00AD">
              <w:rPr>
                <w:rFonts w:ascii="Times New Roman" w:hAnsi="Times New Roman" w:cs="Times New Roman"/>
                <w:u w:val="single"/>
              </w:rPr>
              <w:t>_____________________________</w:t>
            </w:r>
            <w:r w:rsidRPr="004B00AD">
              <w:rPr>
                <w:rFonts w:ascii="Times New Roman" w:hAnsi="Times New Roman" w:cs="Times New Roman"/>
              </w:rPr>
              <w:t xml:space="preserve"> рекомендована </w:t>
            </w:r>
            <w:r w:rsidRPr="004B00AD">
              <w:rPr>
                <w:rFonts w:ascii="Times New Roman" w:hAnsi="Times New Roman" w:cs="Times New Roman"/>
                <w:u w:val="single"/>
              </w:rPr>
              <w:t>педагогическим советом муниципального казенного общеобр</w:t>
            </w:r>
            <w:r w:rsidR="004B00AD">
              <w:rPr>
                <w:rFonts w:ascii="Times New Roman" w:hAnsi="Times New Roman" w:cs="Times New Roman"/>
                <w:u w:val="single"/>
              </w:rPr>
              <w:t>азовательного учреждения основной</w:t>
            </w:r>
            <w:r w:rsidRPr="004B00AD">
              <w:rPr>
                <w:rFonts w:ascii="Times New Roman" w:hAnsi="Times New Roman" w:cs="Times New Roman"/>
                <w:u w:val="single"/>
              </w:rPr>
              <w:t xml:space="preserve"> общео</w:t>
            </w:r>
            <w:r w:rsidR="009D71D4">
              <w:rPr>
                <w:rFonts w:ascii="Times New Roman" w:hAnsi="Times New Roman" w:cs="Times New Roman"/>
                <w:u w:val="single"/>
              </w:rPr>
              <w:t xml:space="preserve">бразовательной школы   </w:t>
            </w:r>
            <w:r w:rsidR="004B00AD">
              <w:rPr>
                <w:rFonts w:ascii="Times New Roman" w:hAnsi="Times New Roman" w:cs="Times New Roman"/>
                <w:u w:val="single"/>
              </w:rPr>
              <w:t xml:space="preserve"> Нолинского</w:t>
            </w:r>
            <w:r w:rsidRPr="004B00AD">
              <w:rPr>
                <w:rFonts w:ascii="Times New Roman" w:hAnsi="Times New Roman" w:cs="Times New Roman"/>
                <w:u w:val="single"/>
              </w:rPr>
              <w:t xml:space="preserve"> района Кировской области _____________, протокол № ___.</w:t>
            </w:r>
          </w:p>
          <w:p w:rsidR="00C60DAF" w:rsidRPr="004B00AD" w:rsidRDefault="00C60DAF" w:rsidP="005F64AB">
            <w:pPr>
              <w:widowControl w:val="0"/>
              <w:autoSpaceDE w:val="0"/>
              <w:autoSpaceDN w:val="0"/>
              <w:adjustRightInd w:val="0"/>
              <w:ind w:left="-108" w:firstLine="317"/>
              <w:jc w:val="center"/>
              <w:rPr>
                <w:rFonts w:ascii="Times New Roman" w:hAnsi="Times New Roman" w:cs="Times New Roman"/>
              </w:rPr>
            </w:pPr>
            <w:r w:rsidRPr="004B00AD">
              <w:rPr>
                <w:rFonts w:ascii="Times New Roman" w:hAnsi="Times New Roman" w:cs="Times New Roman"/>
                <w:sz w:val="20"/>
              </w:rPr>
              <w:t>(коллегиальным органом организации, дата обсуждения, номер протокола)</w:t>
            </w:r>
          </w:p>
        </w:tc>
      </w:tr>
      <w:tr w:rsidR="00C60DAF" w:rsidRPr="004B00AD" w:rsidTr="005F64AB">
        <w:trPr>
          <w:trHeight w:val="214"/>
        </w:trPr>
        <w:tc>
          <w:tcPr>
            <w:tcW w:w="510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60DAF" w:rsidRPr="004B00AD" w:rsidRDefault="00C60DAF" w:rsidP="005F64AB">
            <w:pPr>
              <w:pStyle w:val="a8"/>
              <w:ind w:left="-108"/>
              <w:jc w:val="both"/>
              <w:rPr>
                <w:rFonts w:ascii="Times New Roman" w:hAnsi="Times New Roman"/>
              </w:rPr>
            </w:pPr>
            <w:r w:rsidRPr="004B00AD">
              <w:rPr>
                <w:rFonts w:ascii="Times New Roman" w:hAnsi="Times New Roman"/>
              </w:rPr>
              <w:t xml:space="preserve">Директор (заведующий) 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C60DAF" w:rsidRPr="004B00AD" w:rsidRDefault="00C60DAF" w:rsidP="005F64AB">
            <w:pPr>
              <w:pStyle w:val="a8"/>
              <w:jc w:val="both"/>
              <w:rPr>
                <w:rFonts w:ascii="Times New Roman" w:hAnsi="Times New Roman"/>
              </w:rPr>
            </w:pPr>
            <w:r w:rsidRPr="004B00AD">
              <w:rPr>
                <w:rFonts w:ascii="Times New Roman" w:hAnsi="Times New Roman"/>
              </w:rPr>
              <w:t xml:space="preserve">Председатель педагогического совета </w:t>
            </w:r>
          </w:p>
        </w:tc>
      </w:tr>
      <w:tr w:rsidR="00C60DAF" w:rsidRPr="004B00AD" w:rsidTr="005F64AB">
        <w:trPr>
          <w:trHeight w:val="214"/>
        </w:trPr>
        <w:tc>
          <w:tcPr>
            <w:tcW w:w="510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0DAF" w:rsidRPr="004B00AD" w:rsidRDefault="00C60DAF" w:rsidP="005F64AB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0DAF" w:rsidRPr="004B00AD" w:rsidRDefault="00C60DAF" w:rsidP="005F64AB">
            <w:pPr>
              <w:pStyle w:val="a8"/>
              <w:jc w:val="both"/>
              <w:rPr>
                <w:rFonts w:ascii="Times New Roman" w:hAnsi="Times New Roman"/>
              </w:rPr>
            </w:pPr>
          </w:p>
        </w:tc>
      </w:tr>
      <w:tr w:rsidR="00C60DAF" w:rsidRPr="004B00AD" w:rsidTr="005F64AB">
        <w:trPr>
          <w:trHeight w:val="234"/>
        </w:trPr>
        <w:tc>
          <w:tcPr>
            <w:tcW w:w="5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0DAF" w:rsidRPr="004B00AD" w:rsidRDefault="00C60DAF" w:rsidP="005F64AB">
            <w:pPr>
              <w:pStyle w:val="a8"/>
              <w:tabs>
                <w:tab w:val="left" w:pos="1680"/>
                <w:tab w:val="center" w:pos="2325"/>
              </w:tabs>
              <w:jc w:val="center"/>
              <w:rPr>
                <w:rFonts w:ascii="Times New Roman" w:hAnsi="Times New Roman"/>
                <w:vertAlign w:val="superscript"/>
              </w:rPr>
            </w:pPr>
            <w:r w:rsidRPr="004B00AD">
              <w:rPr>
                <w:rFonts w:ascii="Times New Roman" w:hAnsi="Times New Roman"/>
                <w:vertAlign w:val="superscript"/>
              </w:rPr>
              <w:t>(подпись)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0DAF" w:rsidRPr="004B00AD" w:rsidRDefault="00C60DAF" w:rsidP="005F64AB">
            <w:pPr>
              <w:pStyle w:val="a8"/>
              <w:jc w:val="center"/>
              <w:rPr>
                <w:rFonts w:ascii="Times New Roman" w:hAnsi="Times New Roman"/>
                <w:vertAlign w:val="superscript"/>
              </w:rPr>
            </w:pPr>
            <w:r w:rsidRPr="004B00AD">
              <w:rPr>
                <w:rFonts w:ascii="Times New Roman" w:hAnsi="Times New Roman"/>
                <w:vertAlign w:val="superscript"/>
              </w:rPr>
              <w:t>(подпись)</w:t>
            </w:r>
          </w:p>
        </w:tc>
      </w:tr>
      <w:tr w:rsidR="00C60DAF" w:rsidRPr="004B00AD" w:rsidTr="005F64AB">
        <w:trPr>
          <w:trHeight w:val="367"/>
        </w:trPr>
        <w:tc>
          <w:tcPr>
            <w:tcW w:w="510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0DAF" w:rsidRPr="004B00AD" w:rsidRDefault="00C60DAF" w:rsidP="005F64AB">
            <w:pPr>
              <w:pStyle w:val="a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0DAF" w:rsidRPr="004B00AD" w:rsidRDefault="00C60DAF" w:rsidP="005F64AB">
            <w:pPr>
              <w:pStyle w:val="a8"/>
              <w:jc w:val="center"/>
              <w:rPr>
                <w:rFonts w:ascii="Times New Roman" w:hAnsi="Times New Roman"/>
              </w:rPr>
            </w:pPr>
          </w:p>
        </w:tc>
      </w:tr>
      <w:tr w:rsidR="00C60DAF" w:rsidRPr="004B00AD" w:rsidTr="005F64AB">
        <w:trPr>
          <w:trHeight w:val="296"/>
        </w:trPr>
        <w:tc>
          <w:tcPr>
            <w:tcW w:w="5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0DAF" w:rsidRPr="004B00AD" w:rsidRDefault="00C60DAF" w:rsidP="005F64AB">
            <w:pPr>
              <w:pStyle w:val="a8"/>
              <w:tabs>
                <w:tab w:val="left" w:pos="1680"/>
                <w:tab w:val="center" w:pos="2325"/>
              </w:tabs>
              <w:jc w:val="center"/>
              <w:rPr>
                <w:rFonts w:ascii="Times New Roman" w:hAnsi="Times New Roman"/>
                <w:vertAlign w:val="superscript"/>
              </w:rPr>
            </w:pPr>
            <w:r w:rsidRPr="004B00AD">
              <w:rPr>
                <w:rFonts w:ascii="Times New Roman" w:hAnsi="Times New Roman"/>
                <w:vertAlign w:val="superscript"/>
              </w:rPr>
              <w:t>(фамилия и инициалы)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0DAF" w:rsidRPr="004B00AD" w:rsidRDefault="00C60DAF" w:rsidP="005F64AB">
            <w:pPr>
              <w:pStyle w:val="a8"/>
              <w:jc w:val="center"/>
              <w:rPr>
                <w:rFonts w:ascii="Times New Roman" w:hAnsi="Times New Roman"/>
                <w:vertAlign w:val="superscript"/>
              </w:rPr>
            </w:pPr>
            <w:r w:rsidRPr="004B00AD">
              <w:rPr>
                <w:rFonts w:ascii="Times New Roman" w:hAnsi="Times New Roman"/>
                <w:vertAlign w:val="superscript"/>
              </w:rPr>
              <w:t>(фамилия и инициалы)</w:t>
            </w:r>
          </w:p>
        </w:tc>
      </w:tr>
      <w:tr w:rsidR="00C60DAF" w:rsidRPr="004B00AD" w:rsidTr="005F64AB">
        <w:trPr>
          <w:trHeight w:val="271"/>
        </w:trPr>
        <w:tc>
          <w:tcPr>
            <w:tcW w:w="510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60DAF" w:rsidRPr="004B00AD" w:rsidRDefault="00C60DAF" w:rsidP="005F64AB">
            <w:pPr>
              <w:pStyle w:val="a8"/>
              <w:rPr>
                <w:rFonts w:ascii="Times New Roman" w:hAnsi="Times New Roman"/>
              </w:rPr>
            </w:pPr>
            <w:r w:rsidRPr="004B00AD">
              <w:rPr>
                <w:rFonts w:ascii="Times New Roman" w:hAnsi="Times New Roman"/>
              </w:rPr>
              <w:t xml:space="preserve">   М.П. (при наличии)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C60DAF" w:rsidRPr="004B00AD" w:rsidRDefault="00C60DAF" w:rsidP="005F64AB">
            <w:pPr>
              <w:pStyle w:val="a8"/>
              <w:jc w:val="center"/>
              <w:rPr>
                <w:rFonts w:ascii="Times New Roman" w:hAnsi="Times New Roman"/>
                <w:vertAlign w:val="superscript"/>
              </w:rPr>
            </w:pPr>
          </w:p>
        </w:tc>
      </w:tr>
      <w:tr w:rsidR="00C60DAF" w:rsidRPr="004B00AD" w:rsidTr="005F64AB">
        <w:trPr>
          <w:trHeight w:val="271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:rsidR="00C60DAF" w:rsidRPr="004B00AD" w:rsidRDefault="00C60DAF" w:rsidP="005F64AB">
            <w:pPr>
              <w:pStyle w:val="a8"/>
              <w:rPr>
                <w:rFonts w:ascii="Times New Roman" w:hAnsi="Times New Roman"/>
              </w:rPr>
            </w:pPr>
            <w:r w:rsidRPr="004B00AD">
              <w:rPr>
                <w:rFonts w:ascii="Times New Roman" w:hAnsi="Times New Roman"/>
              </w:rPr>
              <w:t>«</w:t>
            </w:r>
            <w:r w:rsidRPr="004B00AD">
              <w:rPr>
                <w:rFonts w:ascii="Times New Roman" w:hAnsi="Times New Roman"/>
                <w:u w:val="single"/>
              </w:rPr>
              <w:t>___</w:t>
            </w:r>
            <w:r w:rsidRPr="004B00AD">
              <w:rPr>
                <w:rFonts w:ascii="Times New Roman" w:hAnsi="Times New Roman"/>
              </w:rPr>
              <w:t>»</w:t>
            </w:r>
          </w:p>
          <w:p w:rsidR="00C60DAF" w:rsidRPr="004B00AD" w:rsidRDefault="00C60DAF" w:rsidP="005F64AB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60DAF" w:rsidRPr="004B00AD" w:rsidRDefault="00C60DAF" w:rsidP="005F64AB">
            <w:pPr>
              <w:pStyle w:val="a8"/>
              <w:rPr>
                <w:rFonts w:ascii="Times New Roman" w:hAnsi="Times New Roman"/>
                <w:u w:val="single"/>
              </w:rPr>
            </w:pPr>
            <w:r w:rsidRPr="004B00AD">
              <w:rPr>
                <w:rFonts w:ascii="Times New Roman" w:hAnsi="Times New Roman"/>
                <w:u w:val="single"/>
              </w:rPr>
              <w:t>_________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60DAF" w:rsidRPr="004B00AD" w:rsidRDefault="00C60DAF" w:rsidP="005F64AB">
            <w:pPr>
              <w:pStyle w:val="a8"/>
              <w:rPr>
                <w:rFonts w:ascii="Times New Roman" w:hAnsi="Times New Roman"/>
                <w:u w:val="single"/>
              </w:rPr>
            </w:pPr>
            <w:r w:rsidRPr="004B00AD">
              <w:rPr>
                <w:rFonts w:ascii="Times New Roman" w:hAnsi="Times New Roman"/>
                <w:u w:val="single"/>
              </w:rPr>
              <w:t xml:space="preserve">2023 </w:t>
            </w:r>
            <w:r w:rsidRPr="004B00AD">
              <w:rPr>
                <w:rFonts w:ascii="Times New Roman" w:hAnsi="Times New Roman"/>
              </w:rPr>
              <w:t>г.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60DAF" w:rsidRPr="004B00AD" w:rsidRDefault="00C60DAF" w:rsidP="005F64AB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66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0DAF" w:rsidRPr="004B00AD" w:rsidRDefault="00C60DAF" w:rsidP="005F64AB">
            <w:pPr>
              <w:pStyle w:val="a8"/>
              <w:ind w:right="-108"/>
              <w:jc w:val="center"/>
              <w:rPr>
                <w:rFonts w:ascii="Times New Roman" w:hAnsi="Times New Roman"/>
                <w:vertAlign w:val="superscript"/>
              </w:rPr>
            </w:pPr>
          </w:p>
        </w:tc>
      </w:tr>
    </w:tbl>
    <w:p w:rsidR="00C60DAF" w:rsidRPr="004B00AD" w:rsidRDefault="00C60DAF" w:rsidP="00C60DAF">
      <w:pPr>
        <w:ind w:left="6804"/>
        <w:jc w:val="center"/>
        <w:rPr>
          <w:rFonts w:ascii="Times New Roman" w:hAnsi="Times New Roman" w:cs="Times New Roman"/>
          <w:sz w:val="28"/>
          <w:szCs w:val="28"/>
        </w:rPr>
      </w:pPr>
    </w:p>
    <w:p w:rsidR="00C60DAF" w:rsidRPr="004B00AD" w:rsidRDefault="00C60DAF" w:rsidP="00C60DAF">
      <w:pPr>
        <w:ind w:left="6804"/>
        <w:jc w:val="center"/>
        <w:rPr>
          <w:rFonts w:ascii="Times New Roman" w:hAnsi="Times New Roman" w:cs="Times New Roman"/>
          <w:sz w:val="28"/>
          <w:szCs w:val="28"/>
        </w:rPr>
      </w:pPr>
    </w:p>
    <w:p w:rsidR="00C60DAF" w:rsidRPr="004B00AD" w:rsidRDefault="00C60DAF" w:rsidP="00C60DAF">
      <w:pPr>
        <w:jc w:val="center"/>
        <w:rPr>
          <w:rFonts w:ascii="Times New Roman" w:hAnsi="Times New Roman" w:cs="Times New Roman"/>
          <w:sz w:val="28"/>
          <w:szCs w:val="28"/>
        </w:rPr>
      </w:pPr>
      <w:r w:rsidRPr="004B00AD">
        <w:rPr>
          <w:rFonts w:ascii="Times New Roman" w:hAnsi="Times New Roman" w:cs="Times New Roman"/>
          <w:sz w:val="28"/>
          <w:szCs w:val="28"/>
        </w:rPr>
        <w:t>_________________</w:t>
      </w:r>
    </w:p>
    <w:p w:rsidR="00C60DAF" w:rsidRDefault="00C60DAF" w:rsidP="00C60DAF">
      <w:pPr>
        <w:ind w:left="-142"/>
        <w:jc w:val="center"/>
        <w:rPr>
          <w:sz w:val="28"/>
          <w:szCs w:val="28"/>
        </w:rPr>
      </w:pPr>
    </w:p>
    <w:p w:rsidR="00C60DAF" w:rsidRDefault="00C60DAF" w:rsidP="00C60DAF">
      <w:pPr>
        <w:ind w:left="6804"/>
        <w:jc w:val="center"/>
        <w:rPr>
          <w:sz w:val="28"/>
          <w:szCs w:val="28"/>
        </w:rPr>
      </w:pPr>
    </w:p>
    <w:p w:rsidR="00C60DAF" w:rsidRDefault="00C60DAF" w:rsidP="00C60DAF">
      <w:pPr>
        <w:ind w:left="6804"/>
        <w:jc w:val="center"/>
        <w:rPr>
          <w:sz w:val="28"/>
          <w:szCs w:val="28"/>
        </w:rPr>
      </w:pPr>
    </w:p>
    <w:p w:rsidR="00C60DAF" w:rsidRPr="004B00AD" w:rsidRDefault="00C60DAF" w:rsidP="004B00AD">
      <w:pPr>
        <w:ind w:left="6804"/>
        <w:jc w:val="center"/>
        <w:rPr>
          <w:rFonts w:ascii="Times New Roman" w:hAnsi="Times New Roman" w:cs="Times New Roman"/>
          <w:sz w:val="28"/>
          <w:szCs w:val="28"/>
        </w:rPr>
      </w:pPr>
      <w:r w:rsidRPr="004B00AD">
        <w:rPr>
          <w:rFonts w:ascii="Times New Roman" w:hAnsi="Times New Roman" w:cs="Times New Roman"/>
          <w:sz w:val="28"/>
          <w:szCs w:val="28"/>
        </w:rPr>
        <w:lastRenderedPageBreak/>
        <w:t>Приложение № 5</w:t>
      </w:r>
    </w:p>
    <w:p w:rsidR="00C60DAF" w:rsidRPr="004B00AD" w:rsidRDefault="00C60DAF" w:rsidP="00C60DAF">
      <w:pPr>
        <w:ind w:left="7088"/>
        <w:rPr>
          <w:rFonts w:ascii="Times New Roman" w:hAnsi="Times New Roman" w:cs="Times New Roman"/>
          <w:sz w:val="28"/>
          <w:szCs w:val="28"/>
        </w:rPr>
      </w:pPr>
      <w:r w:rsidRPr="004B00AD">
        <w:rPr>
          <w:rFonts w:ascii="Times New Roman" w:hAnsi="Times New Roman" w:cs="Times New Roman"/>
          <w:sz w:val="28"/>
          <w:szCs w:val="28"/>
        </w:rPr>
        <w:t>к Положению</w:t>
      </w:r>
      <w:r w:rsidR="005F64AB">
        <w:rPr>
          <w:rFonts w:ascii="Times New Roman" w:hAnsi="Times New Roman" w:cs="Times New Roman"/>
          <w:sz w:val="28"/>
          <w:szCs w:val="28"/>
        </w:rPr>
        <w:t xml:space="preserve"> № 2 </w:t>
      </w:r>
    </w:p>
    <w:p w:rsidR="00C60DAF" w:rsidRPr="004B00AD" w:rsidRDefault="00C60DAF" w:rsidP="00C60DAF">
      <w:pPr>
        <w:pStyle w:val="21"/>
        <w:shd w:val="clear" w:color="auto" w:fill="auto"/>
        <w:tabs>
          <w:tab w:val="left" w:pos="9353"/>
        </w:tabs>
        <w:spacing w:before="720" w:after="0" w:line="240" w:lineRule="auto"/>
        <w:jc w:val="center"/>
        <w:rPr>
          <w:sz w:val="28"/>
          <w:szCs w:val="28"/>
        </w:rPr>
      </w:pPr>
      <w:r w:rsidRPr="004B00AD">
        <w:rPr>
          <w:sz w:val="28"/>
          <w:szCs w:val="28"/>
        </w:rPr>
        <w:t>СОГЛАСИЕ</w:t>
      </w:r>
    </w:p>
    <w:p w:rsidR="00C60DAF" w:rsidRPr="004B00AD" w:rsidRDefault="00C60DAF" w:rsidP="00C60DAF">
      <w:pPr>
        <w:pStyle w:val="21"/>
        <w:shd w:val="clear" w:color="auto" w:fill="auto"/>
        <w:tabs>
          <w:tab w:val="left" w:pos="9353"/>
        </w:tabs>
        <w:spacing w:before="0" w:after="480" w:line="276" w:lineRule="auto"/>
        <w:jc w:val="center"/>
        <w:rPr>
          <w:sz w:val="28"/>
          <w:szCs w:val="28"/>
        </w:rPr>
      </w:pPr>
      <w:r w:rsidRPr="004B00AD">
        <w:rPr>
          <w:sz w:val="28"/>
          <w:szCs w:val="28"/>
        </w:rPr>
        <w:t xml:space="preserve">на обработку персональных данных </w:t>
      </w:r>
    </w:p>
    <w:p w:rsidR="00C60DAF" w:rsidRPr="004B00AD" w:rsidRDefault="00C60DAF" w:rsidP="00C60DAF">
      <w:pPr>
        <w:widowControl w:val="0"/>
        <w:ind w:firstLine="724"/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4B00AD">
        <w:rPr>
          <w:rFonts w:ascii="Times New Roman" w:eastAsia="Andale Sans UI" w:hAnsi="Times New Roman" w:cs="Times New Roman"/>
          <w:kern w:val="2"/>
          <w:sz w:val="28"/>
          <w:szCs w:val="28"/>
        </w:rPr>
        <w:t>Я, __________________________________________________________,</w:t>
      </w:r>
    </w:p>
    <w:p w:rsidR="00C60DAF" w:rsidRPr="004B00AD" w:rsidRDefault="00C60DAF" w:rsidP="00C60DAF">
      <w:pPr>
        <w:widowControl w:val="0"/>
        <w:jc w:val="center"/>
        <w:rPr>
          <w:rFonts w:ascii="Times New Roman" w:eastAsia="Andale Sans UI" w:hAnsi="Times New Roman" w:cs="Times New Roman"/>
          <w:kern w:val="2"/>
        </w:rPr>
      </w:pPr>
      <w:proofErr w:type="gramStart"/>
      <w:r w:rsidRPr="004B00AD">
        <w:rPr>
          <w:rFonts w:ascii="Times New Roman" w:eastAsia="Andale Sans UI" w:hAnsi="Times New Roman" w:cs="Times New Roman"/>
          <w:kern w:val="2"/>
        </w:rPr>
        <w:t>(фамилия, имя, отчество (при наличии)</w:t>
      </w:r>
      <w:proofErr w:type="gramEnd"/>
    </w:p>
    <w:p w:rsidR="00C60DAF" w:rsidRPr="004B00AD" w:rsidRDefault="00C60DAF" w:rsidP="00C60DAF">
      <w:pPr>
        <w:widowControl w:val="0"/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  <w:proofErr w:type="gramStart"/>
      <w:r w:rsidRPr="004B00AD">
        <w:rPr>
          <w:rFonts w:ascii="Times New Roman" w:eastAsia="Andale Sans UI" w:hAnsi="Times New Roman" w:cs="Times New Roman"/>
          <w:kern w:val="2"/>
          <w:sz w:val="28"/>
          <w:szCs w:val="28"/>
        </w:rPr>
        <w:t>проживающий</w:t>
      </w:r>
      <w:proofErr w:type="gramEnd"/>
      <w:r w:rsidRPr="004B00AD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(проживающая) по адресу:  _____________________________</w:t>
      </w:r>
    </w:p>
    <w:p w:rsidR="00C60DAF" w:rsidRPr="004B00AD" w:rsidRDefault="00C60DAF" w:rsidP="00C60DAF">
      <w:pPr>
        <w:widowControl w:val="0"/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4B00AD">
        <w:rPr>
          <w:rFonts w:ascii="Times New Roman" w:eastAsia="Andale Sans UI" w:hAnsi="Times New Roman" w:cs="Times New Roman"/>
          <w:kern w:val="2"/>
          <w:sz w:val="28"/>
          <w:szCs w:val="28"/>
        </w:rPr>
        <w:t>__________________________________________________________________,</w:t>
      </w:r>
    </w:p>
    <w:p w:rsidR="00C60DAF" w:rsidRPr="004B00AD" w:rsidRDefault="00C60DAF" w:rsidP="00C60DAF">
      <w:pPr>
        <w:widowControl w:val="0"/>
        <w:tabs>
          <w:tab w:val="left" w:pos="720"/>
        </w:tabs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4B00AD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в соответствии с Федеральным законом от 27.07.2006 № 152-ФЗ «О персональных данных» даю согласие </w:t>
      </w:r>
      <w:r w:rsidRPr="004B00AD">
        <w:rPr>
          <w:rFonts w:ascii="Times New Roman" w:eastAsia="Andale Sans UI" w:hAnsi="Times New Roman" w:cs="Times New Roman"/>
          <w:kern w:val="2"/>
        </w:rPr>
        <w:t xml:space="preserve">________________________ </w:t>
      </w:r>
      <w:r w:rsidRPr="004B00AD">
        <w:rPr>
          <w:rFonts w:ascii="Times New Roman" w:eastAsia="Andale Sans UI" w:hAnsi="Times New Roman" w:cs="Times New Roman"/>
          <w:kern w:val="2"/>
          <w:sz w:val="28"/>
          <w:szCs w:val="28"/>
        </w:rPr>
        <w:t>__________________________________________________________________</w:t>
      </w:r>
    </w:p>
    <w:p w:rsidR="00C60DAF" w:rsidRPr="004B00AD" w:rsidRDefault="00C60DAF" w:rsidP="00C60DAF">
      <w:pPr>
        <w:widowControl w:val="0"/>
        <w:tabs>
          <w:tab w:val="left" w:pos="720"/>
        </w:tabs>
        <w:jc w:val="center"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4B00AD">
        <w:rPr>
          <w:rFonts w:ascii="Times New Roman" w:eastAsia="Andale Sans UI" w:hAnsi="Times New Roman" w:cs="Times New Roman"/>
          <w:kern w:val="2"/>
        </w:rPr>
        <w:t>(наименование, адрес муниципального оператора)</w:t>
      </w:r>
    </w:p>
    <w:p w:rsidR="00C60DAF" w:rsidRPr="004B00AD" w:rsidRDefault="00C60DAF" w:rsidP="00C60DAF">
      <w:pPr>
        <w:widowControl w:val="0"/>
        <w:tabs>
          <w:tab w:val="left" w:pos="720"/>
        </w:tabs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4B00AD">
        <w:rPr>
          <w:rFonts w:ascii="Times New Roman" w:eastAsia="Andale Sans UI" w:hAnsi="Times New Roman" w:cs="Times New Roman"/>
          <w:kern w:val="2"/>
          <w:sz w:val="28"/>
          <w:szCs w:val="28"/>
        </w:rPr>
        <w:t>на обработку следующих персональных данных:</w:t>
      </w:r>
    </w:p>
    <w:p w:rsidR="00C60DAF" w:rsidRPr="004B00AD" w:rsidRDefault="00C60DAF" w:rsidP="00C60DAF">
      <w:pPr>
        <w:pStyle w:val="a7"/>
        <w:tabs>
          <w:tab w:val="left" w:pos="142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B00AD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 xml:space="preserve">общие сведения (фамилия, имя, отчество (при наличии); число, месяц, год рождения; </w:t>
      </w:r>
      <w:r w:rsidRPr="004B00AD">
        <w:rPr>
          <w:rFonts w:ascii="Times New Roman" w:hAnsi="Times New Roman" w:cs="Times New Roman"/>
          <w:sz w:val="28"/>
          <w:szCs w:val="28"/>
        </w:rPr>
        <w:t>вид, серия, номер документа, удостоверяющего личность, наименование органа, выдавшего его, дата выдачи; адрес места жительства (индекс, адрес регистрации, фактического проживания); информация о страховом номере индивидуального лицевого счета в Фонде пенсионного и социального страхования Российской Федерации;</w:t>
      </w:r>
      <w:proofErr w:type="gramEnd"/>
      <w:r w:rsidRPr="004B00AD">
        <w:rPr>
          <w:rFonts w:ascii="Times New Roman" w:hAnsi="Times New Roman" w:cs="Times New Roman"/>
          <w:sz w:val="28"/>
          <w:szCs w:val="28"/>
        </w:rPr>
        <w:t xml:space="preserve"> информация </w:t>
      </w:r>
      <w:proofErr w:type="gramStart"/>
      <w:r w:rsidRPr="004B00AD">
        <w:rPr>
          <w:rFonts w:ascii="Times New Roman" w:hAnsi="Times New Roman" w:cs="Times New Roman"/>
          <w:sz w:val="28"/>
          <w:szCs w:val="28"/>
        </w:rPr>
        <w:t>из свидетельства о постановке на учет физического лица в налоговом органе на территории</w:t>
      </w:r>
      <w:proofErr w:type="gramEnd"/>
      <w:r w:rsidRPr="004B00AD">
        <w:rPr>
          <w:rFonts w:ascii="Times New Roman" w:hAnsi="Times New Roman" w:cs="Times New Roman"/>
          <w:sz w:val="28"/>
          <w:szCs w:val="28"/>
        </w:rPr>
        <w:t xml:space="preserve"> Российской Федерации; номер контактного телефона или сведения о других способах связи, электронная почта; семейное положение);</w:t>
      </w:r>
    </w:p>
    <w:p w:rsidR="00C60DAF" w:rsidRPr="004B00AD" w:rsidRDefault="00C60DAF" w:rsidP="00C60DAF">
      <w:pPr>
        <w:widowControl w:val="0"/>
        <w:ind w:firstLine="724"/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4B00AD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сведения об образовании </w:t>
      </w:r>
      <w:r w:rsidRPr="004B00AD">
        <w:rPr>
          <w:rFonts w:ascii="Times New Roman" w:eastAsia="Calibri" w:hAnsi="Times New Roman" w:cs="Times New Roman"/>
          <w:sz w:val="28"/>
          <w:szCs w:val="28"/>
        </w:rPr>
        <w:t>(наименование и год окончания образовательной организации, наименование и реквизиты документа об образовании, квалификация, специальность (направление подготовки) по документу об образовании);</w:t>
      </w:r>
    </w:p>
    <w:p w:rsidR="00C60DAF" w:rsidRPr="004B00AD" w:rsidRDefault="00C60DAF" w:rsidP="00C60DAF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00AD">
        <w:rPr>
          <w:rFonts w:ascii="Times New Roman" w:eastAsia="Calibri" w:hAnsi="Times New Roman" w:cs="Times New Roman"/>
          <w:sz w:val="28"/>
          <w:szCs w:val="28"/>
        </w:rPr>
        <w:t>сведения о трудовой деятельности (</w:t>
      </w:r>
      <w:r w:rsidRPr="004B00AD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должность, место работы, преподаваемые дисциплины, общий трудовой стаж, стаж педагогической работы, </w:t>
      </w:r>
      <w:r w:rsidRPr="004B00AD">
        <w:rPr>
          <w:rFonts w:ascii="Times New Roman" w:eastAsia="Calibri" w:hAnsi="Times New Roman" w:cs="Times New Roman"/>
          <w:sz w:val="28"/>
          <w:szCs w:val="28"/>
        </w:rPr>
        <w:t xml:space="preserve">стаж работы в занимаемой должности, учебная педагогическая нагрузка, </w:t>
      </w:r>
      <w:r w:rsidRPr="004B00AD">
        <w:rPr>
          <w:rFonts w:ascii="Times New Roman" w:eastAsia="Andale Sans UI" w:hAnsi="Times New Roman" w:cs="Times New Roman"/>
          <w:kern w:val="2"/>
          <w:sz w:val="28"/>
          <w:szCs w:val="28"/>
        </w:rPr>
        <w:t>квалификационная категория, характеристики, справки о работе, рабочая электронная почта</w:t>
      </w:r>
      <w:r w:rsidRPr="004B00AD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C60DAF" w:rsidRPr="004B00AD" w:rsidRDefault="00C60DAF" w:rsidP="00C60DAF">
      <w:pPr>
        <w:widowControl w:val="0"/>
        <w:ind w:firstLine="709"/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4B00AD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сведения о повышении квалификации, профессиональной </w:t>
      </w:r>
      <w:r w:rsidRPr="004B00AD">
        <w:rPr>
          <w:rFonts w:ascii="Times New Roman" w:eastAsia="Andale Sans UI" w:hAnsi="Times New Roman" w:cs="Times New Roman"/>
          <w:kern w:val="2"/>
          <w:sz w:val="28"/>
          <w:szCs w:val="28"/>
        </w:rPr>
        <w:lastRenderedPageBreak/>
        <w:t xml:space="preserve">переподготовке; </w:t>
      </w:r>
    </w:p>
    <w:p w:rsidR="00C60DAF" w:rsidRPr="004B00AD" w:rsidRDefault="00C60DAF" w:rsidP="00C60DAF">
      <w:pPr>
        <w:widowControl w:val="0"/>
        <w:ind w:firstLine="709"/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4B00AD">
        <w:rPr>
          <w:rFonts w:ascii="Times New Roman" w:eastAsia="Andale Sans UI" w:hAnsi="Times New Roman" w:cs="Times New Roman"/>
          <w:kern w:val="2"/>
          <w:sz w:val="28"/>
          <w:szCs w:val="28"/>
        </w:rPr>
        <w:t>сведения о наградах (поощрениях), почетных званиях;</w:t>
      </w:r>
    </w:p>
    <w:p w:rsidR="00C60DAF" w:rsidRPr="004B00AD" w:rsidRDefault="00C60DAF" w:rsidP="00C60DAF">
      <w:pPr>
        <w:widowControl w:val="0"/>
        <w:ind w:firstLine="709"/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4B00AD">
        <w:rPr>
          <w:rFonts w:ascii="Times New Roman" w:eastAsia="Andale Sans UI" w:hAnsi="Times New Roman" w:cs="Times New Roman"/>
          <w:kern w:val="2"/>
          <w:sz w:val="28"/>
          <w:szCs w:val="28"/>
        </w:rPr>
        <w:t>сведения об ученой степени (ученом звании);</w:t>
      </w:r>
    </w:p>
    <w:p w:rsidR="00C60DAF" w:rsidRPr="004B00AD" w:rsidRDefault="00C60DAF" w:rsidP="00C60DAF">
      <w:pPr>
        <w:widowControl w:val="0"/>
        <w:ind w:firstLine="709"/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4B00AD">
        <w:rPr>
          <w:rFonts w:ascii="Times New Roman" w:eastAsia="Andale Sans UI" w:hAnsi="Times New Roman" w:cs="Times New Roman"/>
          <w:kern w:val="2"/>
          <w:sz w:val="28"/>
          <w:szCs w:val="28"/>
        </w:rPr>
        <w:t>сведения о результатах профессиональной деятельности;</w:t>
      </w:r>
    </w:p>
    <w:p w:rsidR="00C60DAF" w:rsidRPr="004B00AD" w:rsidRDefault="00C60DAF" w:rsidP="00C60DAF">
      <w:pPr>
        <w:widowControl w:val="0"/>
        <w:ind w:firstLine="709"/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4B00AD">
        <w:rPr>
          <w:rFonts w:ascii="Times New Roman" w:eastAsia="Andale Sans UI" w:hAnsi="Times New Roman" w:cs="Times New Roman"/>
          <w:kern w:val="2"/>
          <w:sz w:val="28"/>
          <w:szCs w:val="28"/>
        </w:rPr>
        <w:t>сведения об общественной деятельности (участие в общественных организациях, наименование направления деятельности, дата вступления);</w:t>
      </w:r>
    </w:p>
    <w:p w:rsidR="00C60DAF" w:rsidRPr="004B00AD" w:rsidRDefault="00C60DAF" w:rsidP="00C60DAF">
      <w:pPr>
        <w:widowControl w:val="0"/>
        <w:ind w:firstLine="709"/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4B00AD">
        <w:rPr>
          <w:rFonts w:ascii="Times New Roman" w:eastAsia="Andale Sans UI" w:hAnsi="Times New Roman" w:cs="Times New Roman"/>
          <w:kern w:val="2"/>
          <w:sz w:val="28"/>
          <w:szCs w:val="28"/>
        </w:rPr>
        <w:t>сведения о счете, открытом в кредитной организации.</w:t>
      </w:r>
    </w:p>
    <w:p w:rsidR="00C60DAF" w:rsidRPr="004B00AD" w:rsidRDefault="00C60DAF" w:rsidP="00C60DAF">
      <w:pPr>
        <w:widowControl w:val="0"/>
        <w:ind w:firstLine="724"/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  <w:proofErr w:type="gramStart"/>
      <w:r w:rsidRPr="004B00AD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Обработка моих персональных данных может осуществляться исключительно с целью проведения процедуры присуждения социальных выплат в виде премий Правительства Кировской области лучшим педагогическим работникам областных государственных и муниципальных образовательных организаций за значительный вклад в развитие малой Родины (далее – процедура присуждения социальных выплат в виде премий), обеспечения соблюдения законов и иных нормативных правовых актов. </w:t>
      </w:r>
      <w:proofErr w:type="gramEnd"/>
    </w:p>
    <w:p w:rsidR="00C60DAF" w:rsidRPr="004B00AD" w:rsidRDefault="00C60DAF" w:rsidP="00C60DAF">
      <w:pPr>
        <w:widowControl w:val="0"/>
        <w:ind w:firstLine="724"/>
        <w:jc w:val="both"/>
        <w:rPr>
          <w:rFonts w:ascii="Times New Roman" w:eastAsia="Andale Sans UI" w:hAnsi="Times New Roman" w:cs="Times New Roman"/>
          <w:color w:val="FF0000"/>
          <w:kern w:val="2"/>
          <w:sz w:val="28"/>
          <w:szCs w:val="28"/>
        </w:rPr>
      </w:pPr>
      <w:proofErr w:type="gramStart"/>
      <w:r w:rsidRPr="004B00AD">
        <w:rPr>
          <w:rFonts w:ascii="Times New Roman" w:eastAsia="Andale Sans UI" w:hAnsi="Times New Roman" w:cs="Times New Roman"/>
          <w:kern w:val="2"/>
          <w:sz w:val="28"/>
          <w:szCs w:val="28"/>
        </w:rPr>
        <w:t>Я предоставляю право муниципальному оператору осуществлять следующие действия (операции) с моими персональными данными: сбор, накопление, систематизацию, использование в период проведения процедуры присуждения социальных выплат в виде премий, хранение, уничтожение с помощью смешанного способа обработки персональных данных, передачу в совет по присуждению социальных выплат в виде премий Правительства Кировской области лучшим педагогическим работникам областных государственных и муниципальных образовательных организаций за значительный</w:t>
      </w:r>
      <w:proofErr w:type="gramEnd"/>
      <w:r w:rsidRPr="004B00AD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вклад в развитие малой Родины.</w:t>
      </w:r>
    </w:p>
    <w:p w:rsidR="00C60DAF" w:rsidRPr="004B00AD" w:rsidRDefault="00C60DAF" w:rsidP="00C60DAF">
      <w:pPr>
        <w:widowControl w:val="0"/>
        <w:tabs>
          <w:tab w:val="left" w:pos="7095"/>
        </w:tabs>
        <w:ind w:firstLine="724"/>
        <w:jc w:val="both"/>
        <w:rPr>
          <w:rFonts w:ascii="Times New Roman" w:eastAsia="Andale Sans UI" w:hAnsi="Times New Roman" w:cs="Times New Roman"/>
          <w:kern w:val="2"/>
          <w:sz w:val="28"/>
          <w:szCs w:val="28"/>
          <w:shd w:val="clear" w:color="auto" w:fill="FFFFFF"/>
        </w:rPr>
      </w:pPr>
      <w:r w:rsidRPr="004B00AD">
        <w:rPr>
          <w:rFonts w:ascii="Times New Roman" w:eastAsia="Andale Sans UI" w:hAnsi="Times New Roman" w:cs="Times New Roman"/>
          <w:kern w:val="2"/>
          <w:sz w:val="28"/>
          <w:szCs w:val="28"/>
          <w:shd w:val="clear" w:color="auto" w:fill="FFFFFF"/>
        </w:rPr>
        <w:t xml:space="preserve"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</w:t>
      </w:r>
      <w:r w:rsidRPr="004B00AD">
        <w:rPr>
          <w:rFonts w:ascii="Times New Roman" w:eastAsia="Andale Sans UI" w:hAnsi="Times New Roman" w:cs="Times New Roman"/>
          <w:kern w:val="2"/>
          <w:sz w:val="28"/>
          <w:szCs w:val="28"/>
        </w:rPr>
        <w:t>муниципального оператора</w:t>
      </w:r>
      <w:r w:rsidRPr="004B00AD">
        <w:rPr>
          <w:rFonts w:ascii="Times New Roman" w:eastAsia="Andale Sans UI" w:hAnsi="Times New Roman" w:cs="Times New Roman"/>
          <w:kern w:val="2"/>
          <w:sz w:val="28"/>
          <w:szCs w:val="28"/>
          <w:shd w:val="clear" w:color="auto" w:fill="FFFFFF"/>
        </w:rPr>
        <w:t xml:space="preserve"> по почте заказным письмом с уведомлением о вручении либо доставлен лично под расписку.</w:t>
      </w:r>
    </w:p>
    <w:p w:rsidR="00C60DAF" w:rsidRPr="004B00AD" w:rsidRDefault="00C60DAF" w:rsidP="004B00AD">
      <w:pPr>
        <w:widowControl w:val="0"/>
        <w:tabs>
          <w:tab w:val="left" w:pos="6668"/>
        </w:tabs>
        <w:ind w:firstLine="600"/>
        <w:jc w:val="both"/>
        <w:rPr>
          <w:rFonts w:ascii="Times New Roman" w:eastAsia="Andale Sans UI" w:hAnsi="Times New Roman" w:cs="Times New Roman"/>
          <w:bCs/>
          <w:kern w:val="2"/>
          <w:sz w:val="28"/>
          <w:szCs w:val="28"/>
        </w:rPr>
      </w:pPr>
      <w:r w:rsidRPr="004B00AD">
        <w:rPr>
          <w:rFonts w:ascii="Times New Roman" w:eastAsia="Andale Sans UI" w:hAnsi="Times New Roman" w:cs="Times New Roman"/>
          <w:kern w:val="2"/>
          <w:sz w:val="28"/>
          <w:szCs w:val="28"/>
        </w:rPr>
        <w:t>Данное согласие действительно на период проведения процедуры присуждения социальных выплат в виде премий и до истечения года с момента завершения процедуры присуждения социальных выплат в виде премий.</w:t>
      </w:r>
    </w:p>
    <w:p w:rsidR="00C60DAF" w:rsidRPr="004B00AD" w:rsidRDefault="00C60DAF" w:rsidP="00C60DAF">
      <w:pPr>
        <w:widowControl w:val="0"/>
        <w:tabs>
          <w:tab w:val="left" w:pos="7095"/>
        </w:tabs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4B00AD">
        <w:rPr>
          <w:rFonts w:ascii="Times New Roman" w:eastAsia="Andale Sans UI" w:hAnsi="Times New Roman" w:cs="Times New Roman"/>
          <w:kern w:val="2"/>
          <w:sz w:val="28"/>
          <w:szCs w:val="28"/>
        </w:rPr>
        <w:t>«____» ________________ 20 ___ г.                      _______________</w:t>
      </w:r>
    </w:p>
    <w:p w:rsidR="00C60DAF" w:rsidRDefault="00C60DAF" w:rsidP="004B00AD">
      <w:pPr>
        <w:pStyle w:val="aa"/>
        <w:tabs>
          <w:tab w:val="left" w:pos="6668"/>
        </w:tabs>
        <w:spacing w:line="276" w:lineRule="auto"/>
        <w:ind w:right="-59"/>
        <w:rPr>
          <w:b/>
        </w:rPr>
      </w:pPr>
      <w:r w:rsidRPr="004B00AD">
        <w:rPr>
          <w:b/>
        </w:rPr>
        <w:t>(подпись)</w:t>
      </w:r>
    </w:p>
    <w:p w:rsidR="00C60DAF" w:rsidRPr="004B00AD" w:rsidRDefault="004B00AD" w:rsidP="004B00AD">
      <w:pPr>
        <w:jc w:val="center"/>
      </w:pPr>
      <w:r>
        <w:t>__________________</w:t>
      </w:r>
    </w:p>
    <w:sectPr w:rsidR="00C60DAF" w:rsidRPr="004B00AD" w:rsidSect="00F05812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C261619"/>
    <w:multiLevelType w:val="hybridMultilevel"/>
    <w:tmpl w:val="740C654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442C33"/>
    <w:multiLevelType w:val="hybridMultilevel"/>
    <w:tmpl w:val="4C1E7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6800D8"/>
    <w:multiLevelType w:val="hybridMultilevel"/>
    <w:tmpl w:val="3D86C488"/>
    <w:lvl w:ilvl="0" w:tplc="F8962C84">
      <w:start w:val="1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01B05B6"/>
    <w:multiLevelType w:val="hybridMultilevel"/>
    <w:tmpl w:val="56E4FA6A"/>
    <w:lvl w:ilvl="0" w:tplc="4A82D0B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47C7915"/>
    <w:multiLevelType w:val="hybridMultilevel"/>
    <w:tmpl w:val="091A64F4"/>
    <w:lvl w:ilvl="0" w:tplc="02223AF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11"/>
        </w:tabs>
        <w:ind w:left="161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31"/>
        </w:tabs>
        <w:ind w:left="2331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51"/>
        </w:tabs>
        <w:ind w:left="3051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71"/>
        </w:tabs>
        <w:ind w:left="377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491"/>
        </w:tabs>
        <w:ind w:left="4491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11"/>
        </w:tabs>
        <w:ind w:left="5211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31"/>
        </w:tabs>
        <w:ind w:left="593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51"/>
        </w:tabs>
        <w:ind w:left="6651" w:hanging="360"/>
      </w:pPr>
    </w:lvl>
  </w:abstractNum>
  <w:abstractNum w:abstractNumId="6">
    <w:nsid w:val="7D240EEA"/>
    <w:multiLevelType w:val="hybridMultilevel"/>
    <w:tmpl w:val="4466768C"/>
    <w:lvl w:ilvl="0" w:tplc="96441AE0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num w:numId="1">
    <w:abstractNumId w:val="6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0696"/>
    <w:rsid w:val="00057676"/>
    <w:rsid w:val="0013466B"/>
    <w:rsid w:val="001A4545"/>
    <w:rsid w:val="001D325D"/>
    <w:rsid w:val="001F1BA7"/>
    <w:rsid w:val="00253D4E"/>
    <w:rsid w:val="0028566E"/>
    <w:rsid w:val="0029134E"/>
    <w:rsid w:val="002A7915"/>
    <w:rsid w:val="00304443"/>
    <w:rsid w:val="00330B22"/>
    <w:rsid w:val="00354DBA"/>
    <w:rsid w:val="003C32B7"/>
    <w:rsid w:val="0042666E"/>
    <w:rsid w:val="00431251"/>
    <w:rsid w:val="00434455"/>
    <w:rsid w:val="004351BD"/>
    <w:rsid w:val="00436DCA"/>
    <w:rsid w:val="00447158"/>
    <w:rsid w:val="00465109"/>
    <w:rsid w:val="004A2352"/>
    <w:rsid w:val="004B00AD"/>
    <w:rsid w:val="004F2DC9"/>
    <w:rsid w:val="005763A0"/>
    <w:rsid w:val="00582D52"/>
    <w:rsid w:val="00583F45"/>
    <w:rsid w:val="005E7C0B"/>
    <w:rsid w:val="005F64AB"/>
    <w:rsid w:val="006045DE"/>
    <w:rsid w:val="00611090"/>
    <w:rsid w:val="006141C0"/>
    <w:rsid w:val="0063371C"/>
    <w:rsid w:val="00633742"/>
    <w:rsid w:val="00653B82"/>
    <w:rsid w:val="00700696"/>
    <w:rsid w:val="00746B52"/>
    <w:rsid w:val="0075442E"/>
    <w:rsid w:val="00766EA4"/>
    <w:rsid w:val="007A0128"/>
    <w:rsid w:val="00800A9D"/>
    <w:rsid w:val="008273A1"/>
    <w:rsid w:val="00885D0F"/>
    <w:rsid w:val="008B3E0F"/>
    <w:rsid w:val="008D3A84"/>
    <w:rsid w:val="009679C6"/>
    <w:rsid w:val="009D71D4"/>
    <w:rsid w:val="00A177D8"/>
    <w:rsid w:val="00A433D4"/>
    <w:rsid w:val="00AB471E"/>
    <w:rsid w:val="00B041D7"/>
    <w:rsid w:val="00B83095"/>
    <w:rsid w:val="00B84CE9"/>
    <w:rsid w:val="00BC2823"/>
    <w:rsid w:val="00BC36A7"/>
    <w:rsid w:val="00BE2978"/>
    <w:rsid w:val="00C154AA"/>
    <w:rsid w:val="00C60DAF"/>
    <w:rsid w:val="00C62836"/>
    <w:rsid w:val="00CF7B54"/>
    <w:rsid w:val="00D43571"/>
    <w:rsid w:val="00D701DD"/>
    <w:rsid w:val="00E8329A"/>
    <w:rsid w:val="00EF33E0"/>
    <w:rsid w:val="00F05812"/>
    <w:rsid w:val="00F12749"/>
    <w:rsid w:val="00F20666"/>
    <w:rsid w:val="00F55BD3"/>
    <w:rsid w:val="00F60DE0"/>
    <w:rsid w:val="00FC3E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69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31251"/>
    <w:pPr>
      <w:keepNext/>
      <w:numPr>
        <w:numId w:val="5"/>
      </w:numPr>
      <w:suppressAutoHyphens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2"/>
      <w:sz w:val="32"/>
      <w:szCs w:val="32"/>
      <w:lang w:eastAsia="ar-SA"/>
    </w:rPr>
  </w:style>
  <w:style w:type="paragraph" w:styleId="2">
    <w:name w:val="heading 2"/>
    <w:basedOn w:val="a"/>
    <w:next w:val="a"/>
    <w:link w:val="20"/>
    <w:unhideWhenUsed/>
    <w:qFormat/>
    <w:rsid w:val="00431251"/>
    <w:pPr>
      <w:keepNext/>
      <w:numPr>
        <w:ilvl w:val="1"/>
        <w:numId w:val="5"/>
      </w:numPr>
      <w:suppressAutoHyphens/>
      <w:spacing w:after="0" w:line="240" w:lineRule="auto"/>
      <w:ind w:left="0" w:firstLine="720"/>
      <w:jc w:val="both"/>
      <w:outlineLvl w:val="1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11"/>
    <w:qFormat/>
    <w:rsid w:val="00700696"/>
    <w:pPr>
      <w:tabs>
        <w:tab w:val="left" w:pos="2745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a4">
    <w:name w:val="Название Знак"/>
    <w:basedOn w:val="a0"/>
    <w:link w:val="a3"/>
    <w:uiPriority w:val="10"/>
    <w:rsid w:val="0070069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1">
    <w:name w:val="Название Знак1"/>
    <w:basedOn w:val="a0"/>
    <w:link w:val="a3"/>
    <w:locked/>
    <w:rsid w:val="00700696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00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0696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5E7C0B"/>
    <w:pPr>
      <w:ind w:left="720"/>
      <w:contextualSpacing/>
    </w:pPr>
  </w:style>
  <w:style w:type="paragraph" w:styleId="a8">
    <w:name w:val="No Spacing"/>
    <w:uiPriority w:val="1"/>
    <w:qFormat/>
    <w:rsid w:val="00FC3EC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разослать"/>
    <w:basedOn w:val="a"/>
    <w:rsid w:val="00FC3EC0"/>
    <w:pPr>
      <w:spacing w:after="160" w:line="240" w:lineRule="auto"/>
      <w:ind w:left="1418" w:hanging="1418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2">
    <w:name w:val="Абзац1"/>
    <w:basedOn w:val="a"/>
    <w:uiPriority w:val="99"/>
    <w:rsid w:val="00FC3EC0"/>
    <w:pPr>
      <w:widowControl w:val="0"/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8">
    <w:name w:val="18 пт"/>
    <w:basedOn w:val="a0"/>
    <w:rsid w:val="00B84CE9"/>
    <w:rPr>
      <w:sz w:val="36"/>
    </w:rPr>
  </w:style>
  <w:style w:type="character" w:customStyle="1" w:styleId="10">
    <w:name w:val="Заголовок 1 Знак"/>
    <w:basedOn w:val="a0"/>
    <w:link w:val="1"/>
    <w:rsid w:val="00431251"/>
    <w:rPr>
      <w:rFonts w:ascii="Cambria" w:eastAsia="Times New Roman" w:hAnsi="Cambria" w:cs="Times New Roman"/>
      <w:b/>
      <w:bCs/>
      <w:kern w:val="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431251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a">
    <w:name w:val="Body Text"/>
    <w:basedOn w:val="a"/>
    <w:link w:val="ab"/>
    <w:rsid w:val="00C60DAF"/>
    <w:pPr>
      <w:spacing w:after="0" w:line="240" w:lineRule="auto"/>
      <w:ind w:right="-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rsid w:val="00C60DA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39"/>
    <w:rsid w:val="00C60D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(2)"/>
    <w:basedOn w:val="a"/>
    <w:rsid w:val="00C60DAF"/>
    <w:pPr>
      <w:shd w:val="clear" w:color="auto" w:fill="FFFFFF"/>
      <w:suppressAutoHyphens/>
      <w:spacing w:before="360" w:after="360" w:line="192" w:lineRule="exact"/>
    </w:pPr>
    <w:rPr>
      <w:rFonts w:ascii="Times New Roman" w:eastAsia="Times New Roman" w:hAnsi="Times New Roman" w:cs="Times New Roman"/>
      <w:b/>
      <w:bCs/>
      <w:sz w:val="17"/>
      <w:szCs w:val="17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B1C5CC-5728-4D23-BC1D-D1929CAB0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</TotalTime>
  <Pages>1</Pages>
  <Words>3531</Words>
  <Characters>20131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Анастасия</cp:lastModifiedBy>
  <cp:revision>13</cp:revision>
  <cp:lastPrinted>2023-05-15T08:33:00Z</cp:lastPrinted>
  <dcterms:created xsi:type="dcterms:W3CDTF">2023-05-10T05:55:00Z</dcterms:created>
  <dcterms:modified xsi:type="dcterms:W3CDTF">2023-05-15T08:33:00Z</dcterms:modified>
</cp:coreProperties>
</file>