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B4" w:rsidRPr="009F67B4" w:rsidRDefault="009F67B4" w:rsidP="009F67B4">
      <w:pPr>
        <w:pStyle w:val="a8"/>
        <w:rPr>
          <w:b/>
          <w:szCs w:val="28"/>
        </w:rPr>
      </w:pPr>
      <w:r w:rsidRPr="009F67B4">
        <w:rPr>
          <w:noProof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7B4" w:rsidRPr="009F67B4" w:rsidRDefault="009F67B4" w:rsidP="009F67B4">
      <w:pPr>
        <w:pStyle w:val="a8"/>
        <w:rPr>
          <w:b/>
          <w:szCs w:val="28"/>
        </w:rPr>
      </w:pPr>
    </w:p>
    <w:p w:rsidR="009F67B4" w:rsidRPr="009F67B4" w:rsidRDefault="009F67B4" w:rsidP="009F67B4">
      <w:pPr>
        <w:pStyle w:val="a8"/>
        <w:rPr>
          <w:b/>
          <w:szCs w:val="28"/>
        </w:rPr>
      </w:pPr>
      <w:r w:rsidRPr="009F67B4">
        <w:rPr>
          <w:b/>
          <w:szCs w:val="28"/>
        </w:rPr>
        <w:t xml:space="preserve">АДМИНИСТРАЦИЯ  НОЛИНСКОГО  РАЙОНА </w:t>
      </w:r>
    </w:p>
    <w:p w:rsidR="009F67B4" w:rsidRPr="009F67B4" w:rsidRDefault="009F67B4" w:rsidP="009F67B4">
      <w:pPr>
        <w:pStyle w:val="a8"/>
        <w:rPr>
          <w:b/>
          <w:szCs w:val="28"/>
        </w:rPr>
      </w:pPr>
    </w:p>
    <w:p w:rsidR="009F67B4" w:rsidRPr="009F67B4" w:rsidRDefault="009F67B4" w:rsidP="009F67B4">
      <w:pPr>
        <w:pStyle w:val="a8"/>
        <w:rPr>
          <w:b/>
          <w:szCs w:val="28"/>
        </w:rPr>
      </w:pPr>
      <w:r w:rsidRPr="009F67B4">
        <w:rPr>
          <w:b/>
          <w:szCs w:val="28"/>
        </w:rPr>
        <w:t>КИРОВСКОЙ ОБЛАСТИ</w:t>
      </w:r>
    </w:p>
    <w:p w:rsidR="009F67B4" w:rsidRPr="009F67B4" w:rsidRDefault="009F67B4" w:rsidP="009F67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7B4" w:rsidRPr="009F67B4" w:rsidRDefault="009F67B4" w:rsidP="009F6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67B4" w:rsidRPr="00822E1C" w:rsidRDefault="00822E1C" w:rsidP="009F67B4">
      <w:pPr>
        <w:jc w:val="center"/>
        <w:rPr>
          <w:rFonts w:ascii="Times New Roman" w:hAnsi="Times New Roman" w:cs="Times New Roman"/>
          <w:sz w:val="32"/>
          <w:szCs w:val="28"/>
        </w:rPr>
      </w:pPr>
      <w:r w:rsidRPr="00822E1C">
        <w:rPr>
          <w:rFonts w:ascii="Times New Roman" w:hAnsi="Times New Roman" w:cs="Times New Roman"/>
          <w:sz w:val="32"/>
          <w:szCs w:val="28"/>
        </w:rPr>
        <w:t>30.11.2023</w:t>
      </w:r>
      <w:r w:rsidR="009F67B4" w:rsidRPr="00822E1C">
        <w:rPr>
          <w:rFonts w:ascii="Times New Roman" w:hAnsi="Times New Roman" w:cs="Times New Roman"/>
          <w:sz w:val="32"/>
          <w:szCs w:val="28"/>
        </w:rPr>
        <w:tab/>
      </w:r>
      <w:r w:rsidR="009F67B4" w:rsidRPr="00822E1C">
        <w:rPr>
          <w:rFonts w:ascii="Times New Roman" w:hAnsi="Times New Roman" w:cs="Times New Roman"/>
          <w:sz w:val="32"/>
          <w:szCs w:val="28"/>
        </w:rPr>
        <w:tab/>
      </w:r>
      <w:r w:rsidR="009F67B4" w:rsidRPr="00822E1C">
        <w:rPr>
          <w:rFonts w:ascii="Times New Roman" w:hAnsi="Times New Roman" w:cs="Times New Roman"/>
          <w:sz w:val="32"/>
          <w:szCs w:val="28"/>
        </w:rPr>
        <w:tab/>
      </w:r>
      <w:r w:rsidR="009F67B4" w:rsidRPr="00822E1C">
        <w:rPr>
          <w:rFonts w:ascii="Times New Roman" w:hAnsi="Times New Roman" w:cs="Times New Roman"/>
          <w:sz w:val="32"/>
          <w:szCs w:val="28"/>
        </w:rPr>
        <w:tab/>
      </w:r>
      <w:r w:rsidR="009F67B4" w:rsidRPr="00822E1C">
        <w:rPr>
          <w:rFonts w:ascii="Times New Roman" w:hAnsi="Times New Roman" w:cs="Times New Roman"/>
          <w:sz w:val="32"/>
          <w:szCs w:val="28"/>
        </w:rPr>
        <w:tab/>
      </w:r>
      <w:r w:rsidR="009F67B4" w:rsidRPr="00822E1C">
        <w:rPr>
          <w:rFonts w:ascii="Times New Roman" w:hAnsi="Times New Roman" w:cs="Times New Roman"/>
          <w:sz w:val="32"/>
          <w:szCs w:val="28"/>
        </w:rPr>
        <w:tab/>
      </w:r>
      <w:r w:rsidR="009F67B4" w:rsidRPr="00822E1C"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9F67B4" w:rsidRPr="00822E1C">
        <w:rPr>
          <w:rFonts w:ascii="Times New Roman" w:hAnsi="Times New Roman" w:cs="Times New Roman"/>
          <w:sz w:val="32"/>
          <w:szCs w:val="28"/>
        </w:rPr>
        <w:tab/>
      </w:r>
      <w:r w:rsidRPr="00822E1C">
        <w:rPr>
          <w:rFonts w:ascii="Times New Roman" w:hAnsi="Times New Roman" w:cs="Times New Roman"/>
          <w:sz w:val="32"/>
          <w:szCs w:val="28"/>
        </w:rPr>
        <w:t xml:space="preserve">№ </w:t>
      </w:r>
      <w:r>
        <w:rPr>
          <w:rFonts w:ascii="Times New Roman" w:hAnsi="Times New Roman" w:cs="Times New Roman"/>
          <w:sz w:val="32"/>
          <w:szCs w:val="28"/>
        </w:rPr>
        <w:t>1004</w:t>
      </w:r>
    </w:p>
    <w:p w:rsidR="009F67B4" w:rsidRPr="009F67B4" w:rsidRDefault="009F67B4" w:rsidP="009F6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7B4">
        <w:rPr>
          <w:rFonts w:ascii="Times New Roman" w:hAnsi="Times New Roman" w:cs="Times New Roman"/>
          <w:sz w:val="28"/>
          <w:szCs w:val="28"/>
        </w:rPr>
        <w:t>г. Нолинск</w:t>
      </w:r>
    </w:p>
    <w:p w:rsidR="009F67B4" w:rsidRPr="00B84404" w:rsidRDefault="009F67B4" w:rsidP="009F67B4">
      <w:pPr>
        <w:jc w:val="center"/>
        <w:rPr>
          <w:sz w:val="46"/>
          <w:szCs w:val="46"/>
        </w:rPr>
      </w:pPr>
    </w:p>
    <w:p w:rsidR="00A13372" w:rsidRPr="00A13372" w:rsidRDefault="00A13372" w:rsidP="00A1337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37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проведения плановых проверокпри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BB6B6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133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B094E" w:rsidRDefault="00EB094E" w:rsidP="00EB094E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B094E" w:rsidRPr="00014700" w:rsidRDefault="00014700" w:rsidP="00FB3787">
      <w:pPr>
        <w:suppressAutoHyphens/>
        <w:spacing w:after="0" w:line="36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0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Федерации,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01470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06.06.2022 №83-ЗО </w:t>
      </w:r>
      <w:r w:rsidRPr="00014700">
        <w:rPr>
          <w:rFonts w:ascii="Times New Roman" w:eastAsia="Times New Roman" w:hAnsi="Times New Roman" w:cs="Times New Roman"/>
          <w:sz w:val="28"/>
          <w:szCs w:val="28"/>
        </w:rPr>
        <w:t>«О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FB37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67B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Нолинского района ПОСТАНОВЛЯЕТ</w:t>
      </w:r>
      <w:r w:rsidR="00EB094E" w:rsidRPr="0001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B0D" w:rsidRDefault="00EB094E" w:rsidP="007F1B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FB3787" w:rsidRPr="00037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03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FB3787" w:rsidRPr="0003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Pr="0003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 w:rsidR="00617234" w:rsidRPr="0003767D">
        <w:rPr>
          <w:rFonts w:ascii="Times New Roman" w:eastAsia="Times New Roman" w:hAnsi="Times New Roman" w:cs="Times New Roman"/>
          <w:sz w:val="28"/>
          <w:szCs w:val="28"/>
        </w:rPr>
        <w:t>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BB6B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7234" w:rsidRPr="0003767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1A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7F1B0D" w:rsidRDefault="0003767D" w:rsidP="007F1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F1B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1B0D">
        <w:rPr>
          <w:rFonts w:ascii="Times New Roman" w:hAnsi="Times New Roman" w:cs="Times New Roman"/>
          <w:sz w:val="28"/>
          <w:szCs w:val="28"/>
        </w:rPr>
        <w:t xml:space="preserve">азместить настоящее </w:t>
      </w:r>
      <w:r w:rsidR="00B84404">
        <w:rPr>
          <w:rFonts w:ascii="Times New Roman" w:hAnsi="Times New Roman" w:cs="Times New Roman"/>
          <w:sz w:val="28"/>
          <w:szCs w:val="28"/>
        </w:rPr>
        <w:t>постановление</w:t>
      </w:r>
      <w:r w:rsidR="007F1B0D">
        <w:rPr>
          <w:rFonts w:ascii="Times New Roman" w:hAnsi="Times New Roman" w:cs="Times New Roman"/>
          <w:sz w:val="28"/>
          <w:szCs w:val="28"/>
        </w:rPr>
        <w:t xml:space="preserve"> на официальном сайте (Интернет-портале) муниципального образования Нолинский муниципальный район Кировской области.</w:t>
      </w:r>
    </w:p>
    <w:p w:rsidR="0003767D" w:rsidRPr="0003767D" w:rsidRDefault="00303138" w:rsidP="003031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</w:t>
      </w:r>
      <w:r w:rsidR="001C4E5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. </w:t>
      </w:r>
      <w:r w:rsidR="00B84404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Постановление  </w:t>
      </w:r>
      <w:r w:rsidR="0003767D" w:rsidRPr="0003767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вступает в силу с момента его подписания.</w:t>
      </w:r>
    </w:p>
    <w:p w:rsidR="00EB094E" w:rsidRDefault="00EB094E" w:rsidP="00EB09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04" w:rsidRPr="00B84404" w:rsidRDefault="00B84404" w:rsidP="00B8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40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B094E" w:rsidRPr="00822E1C" w:rsidRDefault="00B84404" w:rsidP="00EB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404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B84404">
        <w:rPr>
          <w:rFonts w:ascii="Times New Roman" w:hAnsi="Times New Roman" w:cs="Times New Roman"/>
          <w:sz w:val="28"/>
          <w:szCs w:val="28"/>
        </w:rPr>
        <w:tab/>
      </w:r>
      <w:r w:rsidRPr="00B84404">
        <w:rPr>
          <w:rFonts w:ascii="Times New Roman" w:hAnsi="Times New Roman" w:cs="Times New Roman"/>
          <w:sz w:val="28"/>
          <w:szCs w:val="28"/>
        </w:rPr>
        <w:tab/>
      </w:r>
      <w:r w:rsidR="00822E1C">
        <w:rPr>
          <w:rFonts w:ascii="Times New Roman" w:hAnsi="Times New Roman" w:cs="Times New Roman"/>
          <w:sz w:val="28"/>
          <w:szCs w:val="28"/>
        </w:rPr>
        <w:t xml:space="preserve">      </w:t>
      </w:r>
      <w:r w:rsidRPr="00B84404">
        <w:rPr>
          <w:rFonts w:ascii="Times New Roman" w:hAnsi="Times New Roman" w:cs="Times New Roman"/>
          <w:sz w:val="28"/>
          <w:szCs w:val="28"/>
        </w:rPr>
        <w:t>Н.Н. Грудцын</w:t>
      </w:r>
    </w:p>
    <w:p w:rsidR="007C37B7" w:rsidRPr="00822E1C" w:rsidRDefault="00EB094E" w:rsidP="007C37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7C37B7" w:rsidRDefault="007C37B7" w:rsidP="007C3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ОЮКР-</w:t>
      </w:r>
      <w:r w:rsidR="00934AE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0E0B13" w:rsidRDefault="000E0B13" w:rsidP="00EB0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E0B13" w:rsidSect="00822E1C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7C37B7" w:rsidRPr="007C37B7" w:rsidRDefault="007C37B7" w:rsidP="00AE13A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C37B7" w:rsidRPr="007C37B7" w:rsidRDefault="007C37B7" w:rsidP="00AE13A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7C37B7" w:rsidRPr="007C37B7" w:rsidRDefault="007C37B7" w:rsidP="00AE13A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t>УТВЕРЖДЕНО</w:t>
      </w:r>
    </w:p>
    <w:p w:rsidR="00AE13A3" w:rsidRDefault="00AE13A3" w:rsidP="00AE13A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t>П</w:t>
      </w:r>
      <w:r w:rsidR="007C37B7" w:rsidRPr="007C37B7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7C37B7" w:rsidRPr="007C37B7" w:rsidRDefault="007C37B7" w:rsidP="00AE13A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</w:p>
    <w:p w:rsidR="007C37B7" w:rsidRPr="007C37B7" w:rsidRDefault="007C37B7" w:rsidP="00AE13A3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t xml:space="preserve">от </w:t>
      </w:r>
      <w:r w:rsidR="00822E1C">
        <w:rPr>
          <w:rFonts w:ascii="Times New Roman" w:hAnsi="Times New Roman" w:cs="Times New Roman"/>
          <w:sz w:val="28"/>
          <w:szCs w:val="28"/>
        </w:rPr>
        <w:t xml:space="preserve">30.11.2023 </w:t>
      </w:r>
      <w:r w:rsidRPr="007C37B7">
        <w:rPr>
          <w:rFonts w:ascii="Times New Roman" w:hAnsi="Times New Roman" w:cs="Times New Roman"/>
          <w:sz w:val="28"/>
          <w:szCs w:val="28"/>
        </w:rPr>
        <w:t xml:space="preserve">№ </w:t>
      </w:r>
      <w:r w:rsidR="00822E1C">
        <w:rPr>
          <w:rFonts w:ascii="Times New Roman" w:hAnsi="Times New Roman" w:cs="Times New Roman"/>
          <w:sz w:val="28"/>
          <w:szCs w:val="28"/>
        </w:rPr>
        <w:t>1004</w:t>
      </w:r>
    </w:p>
    <w:p w:rsidR="00AE13A3" w:rsidRDefault="00AE13A3" w:rsidP="00EB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932" w:rsidRPr="00033932" w:rsidRDefault="00033932" w:rsidP="00EB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B094E" w:rsidRPr="00033932" w:rsidRDefault="00033932" w:rsidP="00EB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плановых проверок </w:t>
      </w:r>
      <w:r w:rsidRPr="00033932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BB6B6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339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B094E" w:rsidRDefault="00EB094E" w:rsidP="00EB0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320" w:type="dxa"/>
        <w:tblLayout w:type="fixed"/>
        <w:tblLook w:val="04A0"/>
      </w:tblPr>
      <w:tblGrid>
        <w:gridCol w:w="594"/>
        <w:gridCol w:w="4192"/>
        <w:gridCol w:w="2301"/>
        <w:gridCol w:w="1526"/>
        <w:gridCol w:w="1701"/>
        <w:gridCol w:w="1463"/>
        <w:gridCol w:w="1707"/>
        <w:gridCol w:w="1836"/>
      </w:tblGrid>
      <w:tr w:rsidR="0015561B" w:rsidRPr="002F5FE1" w:rsidTr="00CC2A7B">
        <w:tc>
          <w:tcPr>
            <w:tcW w:w="594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E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2" w:type="dxa"/>
          </w:tcPr>
          <w:p w:rsidR="00D64276" w:rsidRPr="002F5FE1" w:rsidRDefault="00D64276" w:rsidP="000F7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подведомственной организации, в отношении которой проводится плановая проверка, место их нахождения</w:t>
            </w:r>
          </w:p>
        </w:tc>
        <w:tc>
          <w:tcPr>
            <w:tcW w:w="2301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проверки, основание ее проведения</w:t>
            </w:r>
          </w:p>
        </w:tc>
        <w:tc>
          <w:tcPr>
            <w:tcW w:w="1526" w:type="dxa"/>
          </w:tcPr>
          <w:p w:rsidR="00D64276" w:rsidRPr="002F5FE1" w:rsidRDefault="00D64276" w:rsidP="00733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1701" w:type="dxa"/>
          </w:tcPr>
          <w:p w:rsidR="00D64276" w:rsidRDefault="0015561B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проверки</w:t>
            </w:r>
          </w:p>
        </w:tc>
        <w:tc>
          <w:tcPr>
            <w:tcW w:w="1463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  <w:tc>
          <w:tcPr>
            <w:tcW w:w="1707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83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ведомственного контроля</w:t>
            </w:r>
          </w:p>
        </w:tc>
      </w:tr>
      <w:tr w:rsidR="0015561B" w:rsidRPr="002F5FE1" w:rsidTr="00CC2A7B">
        <w:tc>
          <w:tcPr>
            <w:tcW w:w="594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D64276" w:rsidRDefault="00BB6B6D" w:rsidP="00DF2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«Музей истории и краеведения» Нолинского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01.01.2024)</w:t>
            </w:r>
          </w:p>
          <w:p w:rsidR="00BB6B6D" w:rsidRPr="00F51F22" w:rsidRDefault="00BB6B6D" w:rsidP="00DF2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613440, Кировская область, г.Нолинск, ул.Ленина, д.30</w:t>
            </w:r>
          </w:p>
        </w:tc>
        <w:tc>
          <w:tcPr>
            <w:tcW w:w="2301" w:type="dxa"/>
          </w:tcPr>
          <w:p w:rsidR="00D64276" w:rsidRPr="005C50F4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F4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трудового  законодательства и иныхнормативных правовых актов, содержащих нормы трудового  права</w:t>
            </w:r>
          </w:p>
        </w:tc>
        <w:tc>
          <w:tcPr>
            <w:tcW w:w="1526" w:type="dxa"/>
          </w:tcPr>
          <w:p w:rsidR="00D64276" w:rsidRPr="002F5FE1" w:rsidRDefault="005D7F63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D6427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D64276" w:rsidRDefault="00CC2A7B" w:rsidP="00CC2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353.1 Трудового кодекса Российской Федерации, Закон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 области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06.06.2022 №83-ЗО </w:t>
            </w:r>
          </w:p>
        </w:tc>
        <w:tc>
          <w:tcPr>
            <w:tcW w:w="1463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1707" w:type="dxa"/>
          </w:tcPr>
          <w:p w:rsidR="00D64276" w:rsidRPr="002F5FE1" w:rsidRDefault="00BE3AA4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6B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427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6B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2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3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Нолинского района</w:t>
            </w:r>
          </w:p>
        </w:tc>
      </w:tr>
      <w:tr w:rsidR="0015561B" w:rsidRPr="002F5FE1" w:rsidTr="00CC2A7B">
        <w:tc>
          <w:tcPr>
            <w:tcW w:w="594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D64276" w:rsidRDefault="00F20CD2" w:rsidP="00FC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«Хозяйственно-ремонтная группа»</w:t>
            </w:r>
          </w:p>
          <w:p w:rsidR="00F20CD2" w:rsidRPr="002F5FE1" w:rsidRDefault="00F20CD2" w:rsidP="00FC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613440, Кировская область, г.Нолинск, ул.Спартака, д.36</w:t>
            </w:r>
          </w:p>
        </w:tc>
        <w:tc>
          <w:tcPr>
            <w:tcW w:w="2301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</w:t>
            </w:r>
            <w:r w:rsidRPr="005C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трудового  законодательства и иныхнормативных правовых актов, содержащих нормы трудового  права</w:t>
            </w:r>
          </w:p>
        </w:tc>
        <w:tc>
          <w:tcPr>
            <w:tcW w:w="1526" w:type="dxa"/>
          </w:tcPr>
          <w:p w:rsidR="00D64276" w:rsidRPr="002F5FE1" w:rsidRDefault="005D7F63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 </w:t>
            </w:r>
            <w:r w:rsidR="00D64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701" w:type="dxa"/>
          </w:tcPr>
          <w:p w:rsidR="00D64276" w:rsidRDefault="00CC2A7B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353.1 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Трудового кодекса Российской Федерации, Закон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 области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06.06.2022 №83-ЗО</w:t>
            </w:r>
          </w:p>
        </w:tc>
        <w:tc>
          <w:tcPr>
            <w:tcW w:w="1463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рабочих дней </w:t>
            </w:r>
          </w:p>
        </w:tc>
        <w:tc>
          <w:tcPr>
            <w:tcW w:w="1707" w:type="dxa"/>
          </w:tcPr>
          <w:p w:rsidR="00D64276" w:rsidRPr="002F5FE1" w:rsidRDefault="00BE3AA4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202-202</w:t>
            </w:r>
            <w:r w:rsidR="00F20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83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 Нолинского района</w:t>
            </w:r>
          </w:p>
        </w:tc>
      </w:tr>
      <w:tr w:rsidR="0015561B" w:rsidRPr="002F5FE1" w:rsidTr="00CC2A7B">
        <w:tc>
          <w:tcPr>
            <w:tcW w:w="594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92" w:type="dxa"/>
          </w:tcPr>
          <w:p w:rsidR="00D64276" w:rsidRDefault="005D7F63" w:rsidP="005D7F6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D7F63">
              <w:rPr>
                <w:sz w:val="28"/>
                <w:szCs w:val="28"/>
              </w:rPr>
              <w:t xml:space="preserve">Муниципальное образовательное учреждение дополнительного образования Нолинского района Кировской области «Детская школа искусств имени </w:t>
            </w:r>
            <w:proofErr w:type="spellStart"/>
            <w:r w:rsidRPr="005D7F63">
              <w:rPr>
                <w:sz w:val="28"/>
                <w:szCs w:val="28"/>
              </w:rPr>
              <w:t>Н.П.Жуйкова</w:t>
            </w:r>
            <w:proofErr w:type="spellEnd"/>
          </w:p>
          <w:p w:rsidR="005D7F63" w:rsidRDefault="005D7F63" w:rsidP="005D7F6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D7F63" w:rsidRPr="002F5FE1" w:rsidRDefault="005D7F63" w:rsidP="005D7F6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F4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трудового  законодательства и иныхнормативных правовых актов, содержащих нормы трудового  права</w:t>
            </w:r>
          </w:p>
        </w:tc>
        <w:tc>
          <w:tcPr>
            <w:tcW w:w="1526" w:type="dxa"/>
          </w:tcPr>
          <w:p w:rsidR="005D7F63" w:rsidRDefault="005D7F63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D64276" w:rsidRDefault="00CC2A7B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353.1 Трудового кодекса Российской Федерации, Закон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 области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06.06.2022 №83-ЗО</w:t>
            </w:r>
          </w:p>
        </w:tc>
        <w:tc>
          <w:tcPr>
            <w:tcW w:w="1463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1707" w:type="dxa"/>
          </w:tcPr>
          <w:p w:rsidR="00D64276" w:rsidRPr="002F5FE1" w:rsidRDefault="00BE3AA4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7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D7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36" w:type="dxa"/>
          </w:tcPr>
          <w:p w:rsidR="00D64276" w:rsidRPr="002F5FE1" w:rsidRDefault="00D64276" w:rsidP="00BE1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Нолинского района</w:t>
            </w:r>
          </w:p>
        </w:tc>
      </w:tr>
    </w:tbl>
    <w:p w:rsidR="00A14C5C" w:rsidRDefault="00A14C5C" w:rsidP="009D2946"/>
    <w:sectPr w:rsidR="00A14C5C" w:rsidSect="000E0B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4E"/>
    <w:rsid w:val="00014700"/>
    <w:rsid w:val="00033932"/>
    <w:rsid w:val="0003767D"/>
    <w:rsid w:val="00082C4F"/>
    <w:rsid w:val="000D13B9"/>
    <w:rsid w:val="000E0B13"/>
    <w:rsid w:val="000F7046"/>
    <w:rsid w:val="0015561B"/>
    <w:rsid w:val="00157456"/>
    <w:rsid w:val="001C4E5A"/>
    <w:rsid w:val="002F32F8"/>
    <w:rsid w:val="002F5FE1"/>
    <w:rsid w:val="00303138"/>
    <w:rsid w:val="00311F00"/>
    <w:rsid w:val="00316BBB"/>
    <w:rsid w:val="003C5B49"/>
    <w:rsid w:val="003E798C"/>
    <w:rsid w:val="004E48F5"/>
    <w:rsid w:val="005655D2"/>
    <w:rsid w:val="005C50F4"/>
    <w:rsid w:val="005D7F63"/>
    <w:rsid w:val="00617234"/>
    <w:rsid w:val="00643E44"/>
    <w:rsid w:val="006D5581"/>
    <w:rsid w:val="007107CD"/>
    <w:rsid w:val="007332EF"/>
    <w:rsid w:val="007C37B7"/>
    <w:rsid w:val="007F1B0D"/>
    <w:rsid w:val="00822E1C"/>
    <w:rsid w:val="00891C88"/>
    <w:rsid w:val="00934AEB"/>
    <w:rsid w:val="009D2946"/>
    <w:rsid w:val="009F67B4"/>
    <w:rsid w:val="00A13372"/>
    <w:rsid w:val="00A14C5C"/>
    <w:rsid w:val="00A90293"/>
    <w:rsid w:val="00AE13A3"/>
    <w:rsid w:val="00B84404"/>
    <w:rsid w:val="00BB6B6D"/>
    <w:rsid w:val="00BE13C7"/>
    <w:rsid w:val="00BE3AA4"/>
    <w:rsid w:val="00C16F42"/>
    <w:rsid w:val="00CA79FA"/>
    <w:rsid w:val="00CC2A7B"/>
    <w:rsid w:val="00CE5E6C"/>
    <w:rsid w:val="00D64276"/>
    <w:rsid w:val="00DF2EFC"/>
    <w:rsid w:val="00E7507F"/>
    <w:rsid w:val="00EB094E"/>
    <w:rsid w:val="00ED70F4"/>
    <w:rsid w:val="00F20CD2"/>
    <w:rsid w:val="00F51F22"/>
    <w:rsid w:val="00FB3787"/>
    <w:rsid w:val="00FC4DB3"/>
    <w:rsid w:val="00FC4FE7"/>
    <w:rsid w:val="00FF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9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798C"/>
    <w:rPr>
      <w:b/>
      <w:bCs/>
    </w:rPr>
  </w:style>
  <w:style w:type="paragraph" w:styleId="a8">
    <w:name w:val="Title"/>
    <w:basedOn w:val="a"/>
    <w:link w:val="a9"/>
    <w:qFormat/>
    <w:rsid w:val="009F67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F67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B84404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разослать"/>
    <w:basedOn w:val="a"/>
    <w:rsid w:val="00B84404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3889-6EEB-4DA1-994E-6F89AAF9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Анастасия</cp:lastModifiedBy>
  <cp:revision>19</cp:revision>
  <cp:lastPrinted>2023-12-04T12:25:00Z</cp:lastPrinted>
  <dcterms:created xsi:type="dcterms:W3CDTF">2022-11-29T10:31:00Z</dcterms:created>
  <dcterms:modified xsi:type="dcterms:W3CDTF">2023-12-04T12:25:00Z</dcterms:modified>
</cp:coreProperties>
</file>