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2FC3" w14:textId="77777777"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 wp14:anchorId="30A92880" wp14:editId="648385D9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53D96" w14:textId="77777777" w:rsidR="0022771F" w:rsidRPr="00683801" w:rsidRDefault="0022771F" w:rsidP="0022771F">
      <w:pPr>
        <w:jc w:val="center"/>
        <w:rPr>
          <w:sz w:val="36"/>
        </w:rPr>
      </w:pPr>
    </w:p>
    <w:p w14:paraId="32284CC7" w14:textId="77777777"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14:paraId="4F164B5A" w14:textId="77777777" w:rsidR="0022771F" w:rsidRPr="00683801" w:rsidRDefault="0022771F" w:rsidP="0022771F">
      <w:pPr>
        <w:jc w:val="center"/>
        <w:rPr>
          <w:sz w:val="36"/>
        </w:rPr>
      </w:pPr>
    </w:p>
    <w:p w14:paraId="2555AC77" w14:textId="77777777"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14:paraId="62C612DE" w14:textId="77777777" w:rsidR="0022771F" w:rsidRPr="00683801" w:rsidRDefault="0022771F" w:rsidP="0022771F">
      <w:pPr>
        <w:jc w:val="center"/>
        <w:rPr>
          <w:b/>
          <w:sz w:val="36"/>
          <w:szCs w:val="24"/>
        </w:rPr>
      </w:pPr>
    </w:p>
    <w:p w14:paraId="63CEACFB" w14:textId="235DE2A6" w:rsidR="0022771F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14:paraId="7784975E" w14:textId="77777777" w:rsidR="00F17D94" w:rsidRDefault="00F17D94" w:rsidP="0022771F">
      <w:pPr>
        <w:jc w:val="center"/>
        <w:rPr>
          <w:bCs/>
          <w:sz w:val="32"/>
          <w:szCs w:val="32"/>
        </w:rPr>
      </w:pPr>
    </w:p>
    <w:p w14:paraId="63CCBB1E" w14:textId="49B69678" w:rsidR="00F17D94" w:rsidRPr="00F17D94" w:rsidRDefault="00F17D94" w:rsidP="0022771F">
      <w:pPr>
        <w:jc w:val="center"/>
        <w:rPr>
          <w:bCs/>
          <w:sz w:val="32"/>
          <w:szCs w:val="32"/>
        </w:rPr>
      </w:pPr>
      <w:r w:rsidRPr="00F17D94">
        <w:rPr>
          <w:bCs/>
          <w:sz w:val="32"/>
          <w:szCs w:val="32"/>
        </w:rPr>
        <w:t>П</w:t>
      </w:r>
      <w:r>
        <w:rPr>
          <w:bCs/>
          <w:sz w:val="32"/>
          <w:szCs w:val="32"/>
        </w:rPr>
        <w:t>РОЕКТ</w:t>
      </w:r>
    </w:p>
    <w:p w14:paraId="0ACF0D53" w14:textId="77777777"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14:paraId="443EF175" w14:textId="77777777" w:rsidR="0022771F" w:rsidRPr="00B568E5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</w:rPr>
        <w:t>__________</w:t>
      </w:r>
      <w:r>
        <w:rPr>
          <w:snapToGrid w:val="0"/>
          <w:sz w:val="32"/>
          <w:szCs w:val="32"/>
        </w:rPr>
        <w:tab/>
      </w:r>
      <w:r w:rsidR="00793677">
        <w:rPr>
          <w:snapToGrid w:val="0"/>
          <w:sz w:val="32"/>
          <w:szCs w:val="32"/>
        </w:rPr>
        <w:t xml:space="preserve">                                                                    </w:t>
      </w:r>
      <w:r>
        <w:rPr>
          <w:snapToGrid w:val="0"/>
          <w:sz w:val="32"/>
          <w:szCs w:val="32"/>
        </w:rPr>
        <w:t>№ ___</w:t>
      </w:r>
    </w:p>
    <w:p w14:paraId="3DC1FA35" w14:textId="77777777"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14:paraId="55A8A1E3" w14:textId="77777777" w:rsidR="0022771F" w:rsidRPr="00D072EB" w:rsidRDefault="0022771F" w:rsidP="0022771F">
      <w:pPr>
        <w:jc w:val="center"/>
        <w:rPr>
          <w:sz w:val="48"/>
          <w:szCs w:val="48"/>
        </w:rPr>
      </w:pPr>
    </w:p>
    <w:p w14:paraId="41576B1D" w14:textId="234475C1" w:rsidR="004C2A15" w:rsidRDefault="004C2A15" w:rsidP="004C2A15">
      <w:pPr>
        <w:pStyle w:val="ConsPlusNormal"/>
        <w:widowControl/>
        <w:ind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временных ограничений движения транспортных средств по автомобильным дорогам общего пользования местного значения Нолинского района в весенний период 202</w:t>
      </w:r>
      <w:r w:rsidR="00F17D9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14:paraId="51B515B8" w14:textId="77777777" w:rsidR="00C26253" w:rsidRPr="00683801" w:rsidRDefault="00C26253" w:rsidP="00C26253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jc w:val="center"/>
        <w:rPr>
          <w:b/>
          <w:sz w:val="48"/>
          <w:szCs w:val="28"/>
        </w:rPr>
      </w:pPr>
    </w:p>
    <w:p w14:paraId="2B0F1A0C" w14:textId="77777777" w:rsidR="004C2A15" w:rsidRPr="00DB2D69" w:rsidRDefault="004C2A15" w:rsidP="004C2A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2D69">
        <w:rPr>
          <w:sz w:val="28"/>
          <w:szCs w:val="28"/>
        </w:rPr>
        <w:t xml:space="preserve">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(в редакции Федерального закона от 05.12.2017 № 390-ФЗ), статьей 14 Федерального закона от 10.12.1995 № 196-ФЗ «О безопасности дорожного движения»   (в редакции  Федерального  закона  от  26.07.2017 </w:t>
      </w:r>
    </w:p>
    <w:p w14:paraId="7D670EE7" w14:textId="77777777" w:rsidR="004C2A15" w:rsidRPr="00DB2D69" w:rsidRDefault="004C2A15" w:rsidP="004C2A15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B2D69">
        <w:rPr>
          <w:sz w:val="28"/>
          <w:szCs w:val="28"/>
        </w:rPr>
        <w:t xml:space="preserve">№ 204-ФЗ), на основании постановления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 (в редакции постановления Правительства Российской Федерации от 09.01.2014 № 12),    с целью обеспечения сохранности автомобильных дорог общего пользования местного значения Нолинского района (далее – автомобильные дороги) в период возникновения неблагоприятных природно-климатических условий в связи со снижением несущей способности конструктивных элементов </w:t>
      </w:r>
      <w:r w:rsidRPr="00DB2D69">
        <w:rPr>
          <w:sz w:val="28"/>
          <w:szCs w:val="28"/>
        </w:rPr>
        <w:lastRenderedPageBreak/>
        <w:t xml:space="preserve">автомобильных дорог, вызванным их переувлажнением,    </w:t>
      </w:r>
      <w:r w:rsidRPr="00DB2D69">
        <w:rPr>
          <w:bCs/>
          <w:sz w:val="28"/>
          <w:szCs w:val="28"/>
        </w:rPr>
        <w:t xml:space="preserve">        </w:t>
      </w:r>
      <w:r w:rsidRPr="00DB2D69">
        <w:rPr>
          <w:sz w:val="28"/>
          <w:szCs w:val="28"/>
        </w:rPr>
        <w:t xml:space="preserve"> администрация Нолинского района ПОСТАНОВЛЯЕТ:</w:t>
      </w:r>
    </w:p>
    <w:p w14:paraId="75B3BE3C" w14:textId="1554FEDE" w:rsidR="004C2A15" w:rsidRPr="00DB2D69" w:rsidRDefault="004C2A15" w:rsidP="004C2A1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B2D69">
        <w:rPr>
          <w:sz w:val="28"/>
          <w:szCs w:val="28"/>
        </w:rPr>
        <w:t xml:space="preserve">1. В целях обеспечения сохранности автомобильных дорог в период весенней распутицы ввести </w:t>
      </w:r>
      <w:r w:rsidR="00F17D94">
        <w:rPr>
          <w:sz w:val="28"/>
          <w:szCs w:val="28"/>
        </w:rPr>
        <w:t>с</w:t>
      </w:r>
      <w:r w:rsidR="00416502">
        <w:rPr>
          <w:sz w:val="28"/>
          <w:szCs w:val="28"/>
        </w:rPr>
        <w:t xml:space="preserve"> </w:t>
      </w:r>
      <w:r w:rsidR="00A86F05">
        <w:rPr>
          <w:sz w:val="28"/>
          <w:szCs w:val="28"/>
        </w:rPr>
        <w:t>23</w:t>
      </w:r>
      <w:r w:rsidR="00F17D94">
        <w:rPr>
          <w:sz w:val="28"/>
          <w:szCs w:val="28"/>
        </w:rPr>
        <w:t xml:space="preserve"> апреля </w:t>
      </w:r>
      <w:r w:rsidRPr="00DB2D69">
        <w:rPr>
          <w:sz w:val="28"/>
          <w:szCs w:val="28"/>
        </w:rPr>
        <w:t xml:space="preserve"> по </w:t>
      </w:r>
      <w:r w:rsidR="00A86F05">
        <w:rPr>
          <w:sz w:val="28"/>
          <w:szCs w:val="28"/>
        </w:rPr>
        <w:t>24</w:t>
      </w:r>
      <w:r w:rsidRPr="00DB2D69">
        <w:rPr>
          <w:sz w:val="28"/>
          <w:szCs w:val="28"/>
        </w:rPr>
        <w:t xml:space="preserve"> мая 20</w:t>
      </w:r>
      <w:r>
        <w:rPr>
          <w:sz w:val="28"/>
          <w:szCs w:val="28"/>
        </w:rPr>
        <w:t>2</w:t>
      </w:r>
      <w:r w:rsidR="00F17D94">
        <w:rPr>
          <w:sz w:val="28"/>
          <w:szCs w:val="28"/>
        </w:rPr>
        <w:t>4</w:t>
      </w:r>
      <w:r w:rsidRPr="00DB2D69">
        <w:rPr>
          <w:sz w:val="28"/>
          <w:szCs w:val="28"/>
        </w:rPr>
        <w:t xml:space="preserve"> года временное ограничение движения транспортных средств, следующих по автомобильным дорогам общего пользования местного значения вне границ населённых пунктов в границах муниципального района (далее – временное ограничение движения) с превышением значений предельно допустимых осевых нагрузок на каждую ось транспортного средства.</w:t>
      </w:r>
    </w:p>
    <w:p w14:paraId="0B95E9A1" w14:textId="2A1D43B8" w:rsidR="004C2A15" w:rsidRPr="00DB2D69" w:rsidRDefault="004C2A15" w:rsidP="004C2A1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B2D69">
        <w:rPr>
          <w:sz w:val="28"/>
          <w:szCs w:val="28"/>
        </w:rPr>
        <w:t>2. Утвердить предельно допустимые значения нагрузки на каждую ось транспортного средства в 20</w:t>
      </w:r>
      <w:r w:rsidR="00285E03">
        <w:rPr>
          <w:sz w:val="28"/>
          <w:szCs w:val="28"/>
        </w:rPr>
        <w:t>2</w:t>
      </w:r>
      <w:r w:rsidR="00F17D94">
        <w:rPr>
          <w:sz w:val="28"/>
          <w:szCs w:val="28"/>
        </w:rPr>
        <w:t>4</w:t>
      </w:r>
      <w:r w:rsidRPr="00DB2D69">
        <w:rPr>
          <w:sz w:val="28"/>
          <w:szCs w:val="28"/>
        </w:rPr>
        <w:t xml:space="preserve"> году согласно приложению.</w:t>
      </w:r>
    </w:p>
    <w:p w14:paraId="11307346" w14:textId="77777777" w:rsidR="004C2A15" w:rsidRPr="00DB2D69" w:rsidRDefault="004C2A15" w:rsidP="004C2A1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B2D69">
        <w:rPr>
          <w:sz w:val="28"/>
          <w:szCs w:val="28"/>
        </w:rPr>
        <w:t xml:space="preserve"> 3. Рекомендовать филиалу Кировского областно</w:t>
      </w:r>
      <w:r>
        <w:rPr>
          <w:sz w:val="28"/>
          <w:szCs w:val="28"/>
        </w:rPr>
        <w:t xml:space="preserve">го государственного предприятия АО </w:t>
      </w:r>
      <w:r w:rsidRPr="00DB2D69">
        <w:rPr>
          <w:sz w:val="28"/>
          <w:szCs w:val="28"/>
        </w:rPr>
        <w:t xml:space="preserve">«Вятавтодор» </w:t>
      </w:r>
      <w:r>
        <w:rPr>
          <w:sz w:val="28"/>
          <w:szCs w:val="28"/>
        </w:rPr>
        <w:t>Нолинское ДУ-27</w:t>
      </w:r>
      <w:r w:rsidRPr="00DB2D69">
        <w:rPr>
          <w:sz w:val="28"/>
          <w:szCs w:val="28"/>
        </w:rPr>
        <w:t xml:space="preserve"> (Максимов В.И.)  установить на автомобильных дорогах дорожные знаки и знаки дополнительной информации, регламентирующие организацию движения транспортных средств при превышении предельно допустимых нагрузок.</w:t>
      </w:r>
    </w:p>
    <w:p w14:paraId="0AC2F73C" w14:textId="1C31ACC3" w:rsidR="004C2A15" w:rsidRPr="00DB2D69" w:rsidRDefault="004C2A15" w:rsidP="004C2A1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2D69">
        <w:rPr>
          <w:sz w:val="28"/>
          <w:szCs w:val="28"/>
        </w:rPr>
        <w:t>4. Рекомендовать межмуниципальному отделу министерства внутренних дел России «Нолинский» (</w:t>
      </w:r>
      <w:r w:rsidR="00F17D94">
        <w:rPr>
          <w:sz w:val="28"/>
          <w:szCs w:val="28"/>
        </w:rPr>
        <w:t>Безруков С.В</w:t>
      </w:r>
      <w:r w:rsidRPr="00DB2D69">
        <w:rPr>
          <w:sz w:val="28"/>
          <w:szCs w:val="28"/>
        </w:rPr>
        <w:t>.) совместно с филиалом Кировского областного государственного предприятия</w:t>
      </w:r>
      <w:r>
        <w:rPr>
          <w:sz w:val="28"/>
          <w:szCs w:val="28"/>
        </w:rPr>
        <w:t xml:space="preserve"> АО</w:t>
      </w:r>
      <w:r w:rsidRPr="00DB2D69">
        <w:rPr>
          <w:sz w:val="28"/>
          <w:szCs w:val="28"/>
        </w:rPr>
        <w:t xml:space="preserve"> «Вятавтодор» </w:t>
      </w:r>
      <w:r>
        <w:rPr>
          <w:sz w:val="28"/>
          <w:szCs w:val="28"/>
        </w:rPr>
        <w:t>Нолинское ДУ-27</w:t>
      </w:r>
      <w:r w:rsidRPr="00DB2D69">
        <w:rPr>
          <w:sz w:val="28"/>
          <w:szCs w:val="28"/>
        </w:rPr>
        <w:t xml:space="preserve"> (Максимов В.И.)  организовать совместную работу постов Государственной инспекции безопасности дорожного движения, участковых уполномоченных полиции на территориях муниципальных образований по обеспечению контроля за движением грузового транспорта по автомобильным дорогам.</w:t>
      </w:r>
    </w:p>
    <w:p w14:paraId="7493721D" w14:textId="77777777" w:rsidR="004C2A15" w:rsidRPr="00DB2D69" w:rsidRDefault="004C2A15" w:rsidP="004C2A1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B2D69">
        <w:rPr>
          <w:sz w:val="28"/>
          <w:szCs w:val="28"/>
        </w:rPr>
        <w:t xml:space="preserve">5. Временное ограничение движения не распространяется на международные перевозки грузов, оформленные международной транспортной накладной CMR; на пассажирские перевозки автобусами, в том числе международные; на перевозки пищевых продуктов (продукты в натуральном или переработанном виде, употребляемые человеком в пищу (в том числе продукты детского питания, продукты диетического питания), бутилированная питьевая вода, алкогольная продукция (в том числе пиво), безалкогольные напитки, жевательная резинка, а также продовольственное </w:t>
      </w:r>
      <w:r w:rsidRPr="00DB2D69">
        <w:rPr>
          <w:sz w:val="28"/>
          <w:szCs w:val="28"/>
        </w:rPr>
        <w:lastRenderedPageBreak/>
        <w:t>сырье, пищевые добавки и биологически активные добавки), животных, кормов для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смазочных масел и специальных жидкостей, семенного фонда, удобрений (за исключением грузовых автомобилей повышенной проходимости и тракторов), почты и почтовых грузов; на перевозку грузов, необходимых для ликвидации последствий стихийных бедствий или иных чрезвычайных происшествий;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автомобильных дорогах общего пользования, на транспортные средства, перевозящие гусеничную лесопожарную технику КОГСАУ «Лесоохрана»,  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14:paraId="578DC103" w14:textId="77777777" w:rsidR="004C2A15" w:rsidRPr="00DB2D69" w:rsidRDefault="004C2A15" w:rsidP="004C2A15">
      <w:pPr>
        <w:spacing w:line="360" w:lineRule="auto"/>
        <w:jc w:val="both"/>
        <w:rPr>
          <w:sz w:val="28"/>
          <w:szCs w:val="28"/>
        </w:rPr>
      </w:pPr>
      <w:r w:rsidRPr="00DB2D69">
        <w:rPr>
          <w:sz w:val="28"/>
          <w:szCs w:val="28"/>
        </w:rPr>
        <w:t xml:space="preserve">6. Рекомендовать главам городских и сельских поселений организовать </w:t>
      </w:r>
      <w:r w:rsidRPr="00DB2D69">
        <w:rPr>
          <w:color w:val="242424"/>
          <w:sz w:val="28"/>
          <w:szCs w:val="28"/>
        </w:rPr>
        <w:t xml:space="preserve">на территории муниципальных образований мероприятия по контролю за сохранностью автомобильных дорог общего пользования поселений, </w:t>
      </w:r>
      <w:r w:rsidRPr="00DB2D69">
        <w:rPr>
          <w:sz w:val="28"/>
          <w:szCs w:val="28"/>
        </w:rPr>
        <w:t>своевременно предоставлять информацию о выявленных нарушениях в государственную инспекцию по безопасности дорожного движения.</w:t>
      </w:r>
    </w:p>
    <w:p w14:paraId="7432814E" w14:textId="77777777" w:rsidR="0022771F" w:rsidRPr="00192400" w:rsidRDefault="0022771F" w:rsidP="00192400">
      <w:pPr>
        <w:tabs>
          <w:tab w:val="left" w:pos="9356"/>
        </w:tabs>
        <w:spacing w:line="360" w:lineRule="auto"/>
        <w:jc w:val="both"/>
        <w:rPr>
          <w:bCs/>
          <w:sz w:val="72"/>
          <w:szCs w:val="72"/>
        </w:rPr>
      </w:pPr>
    </w:p>
    <w:p w14:paraId="509778C8" w14:textId="77777777" w:rsidR="0022771F" w:rsidRPr="00B70529" w:rsidRDefault="0022771F" w:rsidP="0022771F">
      <w:pPr>
        <w:rPr>
          <w:sz w:val="28"/>
          <w:szCs w:val="28"/>
        </w:rPr>
      </w:pPr>
      <w:r w:rsidRPr="00B70529">
        <w:rPr>
          <w:sz w:val="28"/>
          <w:szCs w:val="28"/>
        </w:rPr>
        <w:t>Глава администрации</w:t>
      </w:r>
    </w:p>
    <w:p w14:paraId="5E017CC7" w14:textId="77777777" w:rsidR="0022771F" w:rsidRPr="00B70529" w:rsidRDefault="0022771F" w:rsidP="0022771F">
      <w:pPr>
        <w:rPr>
          <w:sz w:val="28"/>
          <w:szCs w:val="28"/>
        </w:rPr>
      </w:pPr>
      <w:r w:rsidRPr="00B70529">
        <w:rPr>
          <w:sz w:val="28"/>
          <w:szCs w:val="28"/>
        </w:rPr>
        <w:t>Нолинского района</w:t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</w:r>
      <w:r w:rsidRPr="00B70529">
        <w:rPr>
          <w:sz w:val="28"/>
          <w:szCs w:val="28"/>
        </w:rPr>
        <w:tab/>
        <w:t xml:space="preserve">        Н.Н. Грудцын</w:t>
      </w:r>
    </w:p>
    <w:p w14:paraId="7A1CBC40" w14:textId="77777777" w:rsidR="00BD16A8" w:rsidRDefault="00BD16A8" w:rsidP="00192400">
      <w:pPr>
        <w:jc w:val="both"/>
        <w:rPr>
          <w:color w:val="FF0000"/>
          <w:sz w:val="28"/>
          <w:szCs w:val="28"/>
        </w:rPr>
      </w:pPr>
    </w:p>
    <w:p w14:paraId="3B6EDAE9" w14:textId="77777777" w:rsidR="00512708" w:rsidRDefault="00512708" w:rsidP="00BD16A8">
      <w:pPr>
        <w:rPr>
          <w:sz w:val="28"/>
          <w:szCs w:val="28"/>
        </w:rPr>
      </w:pPr>
    </w:p>
    <w:p w14:paraId="26D0F9A2" w14:textId="77777777" w:rsidR="00BD16A8" w:rsidRPr="00EA3025" w:rsidRDefault="00BD16A8" w:rsidP="00BD16A8">
      <w:pPr>
        <w:rPr>
          <w:sz w:val="28"/>
          <w:szCs w:val="28"/>
        </w:rPr>
      </w:pPr>
      <w:r w:rsidRPr="00EA3025">
        <w:rPr>
          <w:sz w:val="28"/>
          <w:szCs w:val="28"/>
        </w:rPr>
        <w:t>ПОДГОТОВЛЕНО</w:t>
      </w:r>
    </w:p>
    <w:p w14:paraId="3A057F4A" w14:textId="77777777" w:rsidR="00BD16A8" w:rsidRPr="009F2EA6" w:rsidRDefault="00BD16A8" w:rsidP="00BD16A8">
      <w:pPr>
        <w:rPr>
          <w:sz w:val="48"/>
          <w:szCs w:val="48"/>
        </w:rPr>
      </w:pPr>
    </w:p>
    <w:p w14:paraId="7FF0FFA3" w14:textId="77777777" w:rsidR="00752731" w:rsidRDefault="00752731" w:rsidP="00BD16A8">
      <w:pPr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  <w:r w:rsidR="00BD16A8">
        <w:rPr>
          <w:sz w:val="28"/>
          <w:szCs w:val="28"/>
        </w:rPr>
        <w:t xml:space="preserve"> ЖКХ транспорта</w:t>
      </w:r>
    </w:p>
    <w:p w14:paraId="5B8C1489" w14:textId="4ADF742C" w:rsidR="00BD16A8" w:rsidRDefault="00BD16A8" w:rsidP="00BD16A8">
      <w:pPr>
        <w:rPr>
          <w:sz w:val="28"/>
          <w:szCs w:val="28"/>
        </w:rPr>
      </w:pPr>
      <w:r>
        <w:rPr>
          <w:sz w:val="28"/>
          <w:szCs w:val="28"/>
        </w:rPr>
        <w:t>и связи администра</w:t>
      </w:r>
      <w:r w:rsidR="00752731">
        <w:rPr>
          <w:sz w:val="28"/>
          <w:szCs w:val="28"/>
        </w:rPr>
        <w:t xml:space="preserve">ции Нолинского района                        </w:t>
      </w:r>
      <w:r w:rsidR="00F17D94">
        <w:rPr>
          <w:sz w:val="28"/>
          <w:szCs w:val="28"/>
        </w:rPr>
        <w:t>И.Л. Зашихин</w:t>
      </w:r>
    </w:p>
    <w:p w14:paraId="27FCC395" w14:textId="77777777" w:rsidR="004C2A15" w:rsidRDefault="004C2A15" w:rsidP="00BD16A8">
      <w:pPr>
        <w:rPr>
          <w:sz w:val="28"/>
          <w:szCs w:val="28"/>
        </w:rPr>
      </w:pPr>
    </w:p>
    <w:p w14:paraId="26E7EF9D" w14:textId="77777777" w:rsidR="004C2A15" w:rsidRPr="00EA3025" w:rsidRDefault="004C2A15" w:rsidP="00BD16A8">
      <w:pPr>
        <w:rPr>
          <w:sz w:val="28"/>
          <w:szCs w:val="28"/>
        </w:rPr>
      </w:pPr>
    </w:p>
    <w:p w14:paraId="2AE034A0" w14:textId="77777777" w:rsidR="00BD16A8" w:rsidRPr="009F2EA6" w:rsidRDefault="00BD16A8" w:rsidP="00BD16A8">
      <w:pPr>
        <w:rPr>
          <w:sz w:val="48"/>
          <w:szCs w:val="48"/>
        </w:rPr>
      </w:pPr>
    </w:p>
    <w:p w14:paraId="764FA8C0" w14:textId="77777777" w:rsidR="00BD16A8" w:rsidRDefault="00BD16A8" w:rsidP="00BD16A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14:paraId="6909CAA7" w14:textId="77777777" w:rsidR="00BD16A8" w:rsidRPr="009F2EA6" w:rsidRDefault="00BD16A8" w:rsidP="00BD16A8">
      <w:pPr>
        <w:rPr>
          <w:sz w:val="48"/>
          <w:szCs w:val="48"/>
        </w:rPr>
      </w:pPr>
    </w:p>
    <w:p w14:paraId="37B06114" w14:textId="77777777" w:rsidR="00BD16A8" w:rsidRDefault="00BD16A8" w:rsidP="00BD16A8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14:paraId="04891223" w14:textId="77777777" w:rsidR="00BD16A8" w:rsidRDefault="00BD16A8" w:rsidP="00BD16A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А.В. Зорин</w:t>
      </w:r>
    </w:p>
    <w:p w14:paraId="19898256" w14:textId="77777777" w:rsidR="00BD16A8" w:rsidRDefault="00BD16A8" w:rsidP="00BD16A8">
      <w:pPr>
        <w:rPr>
          <w:sz w:val="48"/>
          <w:szCs w:val="48"/>
        </w:rPr>
      </w:pPr>
    </w:p>
    <w:p w14:paraId="4B59EADE" w14:textId="58847203" w:rsidR="00BD16A8" w:rsidRDefault="00BD16A8" w:rsidP="00BD16A8">
      <w:pPr>
        <w:rPr>
          <w:sz w:val="28"/>
          <w:szCs w:val="28"/>
        </w:rPr>
      </w:pPr>
      <w:r w:rsidRPr="00B469AA">
        <w:rPr>
          <w:sz w:val="28"/>
          <w:szCs w:val="28"/>
        </w:rPr>
        <w:t xml:space="preserve">Разослать: дело, </w:t>
      </w:r>
      <w:r w:rsidR="00F17D94">
        <w:rPr>
          <w:sz w:val="28"/>
          <w:szCs w:val="28"/>
        </w:rPr>
        <w:t>Зашихину И.Л.</w:t>
      </w:r>
      <w:r>
        <w:rPr>
          <w:sz w:val="28"/>
          <w:szCs w:val="28"/>
        </w:rPr>
        <w:t>.</w:t>
      </w:r>
      <w:r w:rsidR="00752731">
        <w:rPr>
          <w:sz w:val="28"/>
          <w:szCs w:val="28"/>
        </w:rPr>
        <w:t>, прокура</w:t>
      </w:r>
      <w:r w:rsidR="0068513F">
        <w:rPr>
          <w:sz w:val="28"/>
          <w:szCs w:val="28"/>
        </w:rPr>
        <w:t xml:space="preserve">тура Нолинского района, ИБ, отдел экономики </w:t>
      </w:r>
    </w:p>
    <w:p w14:paraId="53942761" w14:textId="77777777" w:rsidR="00BD16A8" w:rsidRPr="00BD16A8" w:rsidRDefault="00BD16A8" w:rsidP="00BD16A8">
      <w:pPr>
        <w:rPr>
          <w:sz w:val="28"/>
          <w:szCs w:val="28"/>
        </w:rPr>
      </w:pPr>
    </w:p>
    <w:p w14:paraId="75B7A12E" w14:textId="77777777" w:rsidR="00BD16A8" w:rsidRPr="00EA3025" w:rsidRDefault="00BD16A8" w:rsidP="00BD16A8">
      <w:pPr>
        <w:rPr>
          <w:sz w:val="28"/>
          <w:szCs w:val="28"/>
        </w:rPr>
      </w:pPr>
      <w:r w:rsidRPr="00EA3025">
        <w:rPr>
          <w:sz w:val="28"/>
          <w:szCs w:val="28"/>
        </w:rPr>
        <w:t>Правовая экспертиза проведена:</w:t>
      </w:r>
    </w:p>
    <w:p w14:paraId="20AF65F6" w14:textId="77777777" w:rsidR="00BD16A8" w:rsidRPr="009F2EA6" w:rsidRDefault="00BD16A8" w:rsidP="00BD16A8">
      <w:pPr>
        <w:rPr>
          <w:sz w:val="48"/>
          <w:szCs w:val="48"/>
        </w:rPr>
      </w:pPr>
    </w:p>
    <w:p w14:paraId="03E758C6" w14:textId="77777777" w:rsidR="00BD16A8" w:rsidRDefault="00BD16A8" w:rsidP="00BD16A8">
      <w:pPr>
        <w:pStyle w:val="ab"/>
        <w:spacing w:after="0"/>
        <w:ind w:left="0" w:firstLine="0"/>
        <w:rPr>
          <w:szCs w:val="28"/>
        </w:rPr>
      </w:pPr>
      <w:r>
        <w:rPr>
          <w:szCs w:val="28"/>
        </w:rPr>
        <w:t>Заведующий отделом</w:t>
      </w:r>
      <w:r w:rsidRPr="003C6EE8">
        <w:rPr>
          <w:szCs w:val="28"/>
        </w:rPr>
        <w:t xml:space="preserve">, </w:t>
      </w:r>
      <w:r>
        <w:rPr>
          <w:szCs w:val="28"/>
        </w:rPr>
        <w:t>юрисконсульт</w:t>
      </w:r>
    </w:p>
    <w:p w14:paraId="5D456591" w14:textId="77777777" w:rsidR="00BD16A8" w:rsidRPr="001A15D4" w:rsidRDefault="00BD16A8" w:rsidP="00BD16A8">
      <w:pPr>
        <w:jc w:val="both"/>
        <w:rPr>
          <w:sz w:val="28"/>
          <w:szCs w:val="28"/>
        </w:rPr>
      </w:pPr>
      <w:r w:rsidRPr="009F2EA6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О.И. Халевина</w:t>
      </w:r>
    </w:p>
    <w:p w14:paraId="4A564A03" w14:textId="77777777" w:rsidR="00BD16A8" w:rsidRPr="001A15D4" w:rsidRDefault="00BD16A8" w:rsidP="00BD16A8">
      <w:pPr>
        <w:jc w:val="both"/>
        <w:rPr>
          <w:sz w:val="28"/>
          <w:szCs w:val="28"/>
        </w:rPr>
      </w:pPr>
    </w:p>
    <w:p w14:paraId="6B6222DD" w14:textId="77777777" w:rsidR="00BD16A8" w:rsidRPr="00EA3025" w:rsidRDefault="00BD16A8" w:rsidP="00BD16A8">
      <w:pPr>
        <w:rPr>
          <w:sz w:val="28"/>
          <w:szCs w:val="28"/>
        </w:rPr>
      </w:pPr>
      <w:r w:rsidRPr="00EA3025">
        <w:rPr>
          <w:sz w:val="28"/>
          <w:szCs w:val="28"/>
        </w:rPr>
        <w:t>Лингвистическая экспертиза проведена</w:t>
      </w:r>
    </w:p>
    <w:p w14:paraId="2EE066F5" w14:textId="77777777" w:rsidR="00BD16A8" w:rsidRPr="009F2EA6" w:rsidRDefault="00BD16A8" w:rsidP="00BD16A8">
      <w:pPr>
        <w:jc w:val="both"/>
        <w:rPr>
          <w:sz w:val="48"/>
          <w:szCs w:val="48"/>
        </w:rPr>
      </w:pPr>
    </w:p>
    <w:p w14:paraId="71DA836B" w14:textId="77777777" w:rsidR="00BD16A8" w:rsidRPr="00EA3025" w:rsidRDefault="00BD16A8" w:rsidP="00BD16A8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A3025">
        <w:rPr>
          <w:sz w:val="28"/>
          <w:szCs w:val="28"/>
        </w:rPr>
        <w:t>правляющ</w:t>
      </w:r>
      <w:r w:rsidR="00285E03">
        <w:rPr>
          <w:sz w:val="28"/>
          <w:szCs w:val="28"/>
        </w:rPr>
        <w:t>ий</w:t>
      </w:r>
      <w:r w:rsidRPr="00EA3025">
        <w:rPr>
          <w:sz w:val="28"/>
          <w:szCs w:val="28"/>
        </w:rPr>
        <w:t xml:space="preserve"> делами </w:t>
      </w:r>
    </w:p>
    <w:p w14:paraId="66F08579" w14:textId="77777777" w:rsidR="00BD16A8" w:rsidRDefault="00BD16A8" w:rsidP="00BD16A8">
      <w:pPr>
        <w:jc w:val="both"/>
        <w:rPr>
          <w:sz w:val="28"/>
          <w:szCs w:val="28"/>
        </w:rPr>
      </w:pPr>
      <w:r w:rsidRPr="00EA3025">
        <w:rPr>
          <w:sz w:val="28"/>
          <w:szCs w:val="28"/>
        </w:rPr>
        <w:t>администрации рай</w:t>
      </w:r>
      <w:r>
        <w:rPr>
          <w:sz w:val="28"/>
          <w:szCs w:val="28"/>
        </w:rPr>
        <w:t>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285E03">
        <w:rPr>
          <w:sz w:val="28"/>
          <w:szCs w:val="28"/>
        </w:rPr>
        <w:t>Н.Н. Полудницына</w:t>
      </w:r>
    </w:p>
    <w:p w14:paraId="343D587C" w14:textId="77777777" w:rsidR="00BD16A8" w:rsidRPr="00192400" w:rsidRDefault="00BD16A8" w:rsidP="00BD16A8">
      <w:pPr>
        <w:jc w:val="both"/>
        <w:rPr>
          <w:color w:val="FF0000"/>
          <w:sz w:val="28"/>
          <w:szCs w:val="28"/>
        </w:rPr>
        <w:sectPr w:rsidR="00BD16A8" w:rsidRPr="00192400" w:rsidSect="00063AF4">
          <w:pgSz w:w="11907" w:h="16840" w:code="9"/>
          <w:pgMar w:top="964" w:right="851" w:bottom="851" w:left="1559" w:header="0" w:footer="0" w:gutter="0"/>
          <w:cols w:space="720"/>
          <w:noEndnote/>
        </w:sectPr>
      </w:pPr>
      <w:r>
        <w:rPr>
          <w:sz w:val="28"/>
          <w:szCs w:val="28"/>
        </w:rPr>
        <w:br w:type="page"/>
      </w:r>
    </w:p>
    <w:p w14:paraId="30786B9C" w14:textId="77777777" w:rsidR="002E3D31" w:rsidRDefault="004C2A15" w:rsidP="00793677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2E3D31" w:rsidRPr="00A66062">
        <w:rPr>
          <w:sz w:val="28"/>
          <w:szCs w:val="28"/>
        </w:rPr>
        <w:t xml:space="preserve"> </w:t>
      </w:r>
    </w:p>
    <w:p w14:paraId="16C4FBFE" w14:textId="77777777" w:rsidR="005F208D" w:rsidRPr="00A66062" w:rsidRDefault="005F208D" w:rsidP="002E3D31">
      <w:pPr>
        <w:ind w:left="5103"/>
        <w:rPr>
          <w:sz w:val="28"/>
          <w:szCs w:val="28"/>
        </w:rPr>
      </w:pPr>
    </w:p>
    <w:p w14:paraId="1E03FB38" w14:textId="77777777" w:rsidR="002E3D31" w:rsidRPr="00A66062" w:rsidRDefault="004C2A15" w:rsidP="00793677">
      <w:pPr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2E3D31" w:rsidRPr="00A66062">
        <w:rPr>
          <w:sz w:val="28"/>
          <w:szCs w:val="28"/>
        </w:rPr>
        <w:t xml:space="preserve"> администрации </w:t>
      </w:r>
    </w:p>
    <w:p w14:paraId="19C952D0" w14:textId="77777777" w:rsidR="002E3D31" w:rsidRDefault="002E3D31" w:rsidP="00793677">
      <w:pPr>
        <w:pStyle w:val="ConsPlusNormal"/>
        <w:widowControl/>
        <w:ind w:left="5245" w:firstLine="0"/>
        <w:outlineLvl w:val="0"/>
        <w:rPr>
          <w:sz w:val="28"/>
          <w:szCs w:val="28"/>
        </w:rPr>
      </w:pPr>
      <w:r w:rsidRPr="00A66062">
        <w:rPr>
          <w:sz w:val="28"/>
          <w:szCs w:val="28"/>
        </w:rPr>
        <w:t xml:space="preserve">Нолинского района </w:t>
      </w:r>
    </w:p>
    <w:p w14:paraId="5B7AA344" w14:textId="77777777" w:rsidR="002E3D31" w:rsidRDefault="002E3D31" w:rsidP="00793677">
      <w:pPr>
        <w:pStyle w:val="ConsPlusNormal"/>
        <w:widowControl/>
        <w:ind w:left="4962" w:hanging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от </w:t>
      </w:r>
    </w:p>
    <w:p w14:paraId="0AD66044" w14:textId="77777777" w:rsidR="002E3D31" w:rsidRDefault="002E3D31" w:rsidP="002E3D31">
      <w:pPr>
        <w:pStyle w:val="ConsPlusNormal"/>
        <w:widowControl/>
        <w:ind w:left="5103" w:firstLine="0"/>
        <w:outlineLvl w:val="0"/>
        <w:rPr>
          <w:sz w:val="28"/>
        </w:rPr>
      </w:pPr>
    </w:p>
    <w:p w14:paraId="5D37CE25" w14:textId="77777777" w:rsidR="004C2A15" w:rsidRPr="005B1F2F" w:rsidRDefault="004C2A15" w:rsidP="004C2A15">
      <w:pPr>
        <w:spacing w:line="280" w:lineRule="exact"/>
        <w:jc w:val="center"/>
        <w:rPr>
          <w:b/>
          <w:sz w:val="28"/>
          <w:szCs w:val="28"/>
        </w:rPr>
      </w:pPr>
      <w:r w:rsidRPr="005B1F2F">
        <w:rPr>
          <w:b/>
          <w:sz w:val="28"/>
          <w:szCs w:val="28"/>
        </w:rPr>
        <w:t>ПРЕДЕЛЬНО ДОПУСТИМЫЕ ЗНАЧЕНИЯ</w:t>
      </w:r>
    </w:p>
    <w:p w14:paraId="40EC392F" w14:textId="16CEBBB2" w:rsidR="004C2A15" w:rsidRPr="005B1F2F" w:rsidRDefault="004C2A15" w:rsidP="004C2A15">
      <w:pPr>
        <w:spacing w:line="280" w:lineRule="exact"/>
        <w:jc w:val="center"/>
        <w:rPr>
          <w:b/>
          <w:sz w:val="28"/>
          <w:szCs w:val="28"/>
        </w:rPr>
      </w:pPr>
      <w:r w:rsidRPr="005B1F2F">
        <w:rPr>
          <w:b/>
          <w:sz w:val="28"/>
          <w:szCs w:val="28"/>
        </w:rPr>
        <w:t>нагрузки на каждую ось транспортного средства в 20</w:t>
      </w:r>
      <w:r w:rsidR="00332301">
        <w:rPr>
          <w:b/>
          <w:sz w:val="28"/>
          <w:szCs w:val="28"/>
        </w:rPr>
        <w:t>2</w:t>
      </w:r>
      <w:r w:rsidR="00416502">
        <w:rPr>
          <w:b/>
          <w:sz w:val="28"/>
          <w:szCs w:val="28"/>
        </w:rPr>
        <w:t>4</w:t>
      </w:r>
      <w:r w:rsidRPr="005B1F2F">
        <w:rPr>
          <w:b/>
          <w:sz w:val="28"/>
          <w:szCs w:val="28"/>
        </w:rPr>
        <w:t xml:space="preserve"> году</w:t>
      </w:r>
    </w:p>
    <w:p w14:paraId="415A8E73" w14:textId="77777777" w:rsidR="004C2A15" w:rsidRPr="005B1F2F" w:rsidRDefault="004C2A15" w:rsidP="004C2A15">
      <w:pPr>
        <w:spacing w:line="280" w:lineRule="exact"/>
        <w:jc w:val="center"/>
        <w:rPr>
          <w:b/>
          <w:sz w:val="28"/>
          <w:szCs w:val="28"/>
        </w:rPr>
      </w:pPr>
    </w:p>
    <w:p w14:paraId="4A17AB77" w14:textId="77777777" w:rsidR="004C2A15" w:rsidRPr="005B1F2F" w:rsidRDefault="004C2A15" w:rsidP="004C2A15">
      <w:pPr>
        <w:spacing w:after="120" w:line="480" w:lineRule="exact"/>
        <w:ind w:left="5040" w:firstLine="720"/>
        <w:jc w:val="center"/>
        <w:rPr>
          <w:sz w:val="28"/>
          <w:szCs w:val="28"/>
        </w:rPr>
      </w:pPr>
      <w:r w:rsidRPr="005B1F2F">
        <w:rPr>
          <w:sz w:val="28"/>
          <w:szCs w:val="28"/>
        </w:rPr>
        <w:t>(тс)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2835"/>
        <w:gridCol w:w="3544"/>
      </w:tblGrid>
      <w:tr w:rsidR="004C2A15" w:rsidRPr="005B1F2F" w14:paraId="40731E26" w14:textId="77777777" w:rsidTr="00064FB8"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DE55" w14:textId="77777777" w:rsidR="004C2A15" w:rsidRPr="005B1F2F" w:rsidRDefault="004C2A15" w:rsidP="00064FB8">
            <w:pPr>
              <w:jc w:val="center"/>
              <w:rPr>
                <w:sz w:val="28"/>
                <w:szCs w:val="28"/>
              </w:rPr>
            </w:pPr>
            <w:r w:rsidRPr="005B1F2F">
              <w:rPr>
                <w:sz w:val="28"/>
                <w:szCs w:val="28"/>
              </w:rPr>
              <w:t>Допустимая нагрузка на каждую ось транспортного средства при</w:t>
            </w:r>
          </w:p>
        </w:tc>
      </w:tr>
      <w:tr w:rsidR="004C2A15" w:rsidRPr="005B1F2F" w14:paraId="42B7A985" w14:textId="77777777" w:rsidTr="00064FB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6548" w14:textId="77777777" w:rsidR="004C2A15" w:rsidRPr="005B1F2F" w:rsidRDefault="004C2A15" w:rsidP="00064FB8">
            <w:pPr>
              <w:jc w:val="center"/>
              <w:rPr>
                <w:sz w:val="28"/>
                <w:szCs w:val="28"/>
              </w:rPr>
            </w:pPr>
            <w:r w:rsidRPr="005B1F2F">
              <w:rPr>
                <w:sz w:val="28"/>
                <w:szCs w:val="28"/>
              </w:rPr>
              <w:t>одиночной оси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4DF4" w14:textId="77777777" w:rsidR="004C2A15" w:rsidRPr="005B1F2F" w:rsidRDefault="004C2A15" w:rsidP="00064FB8">
            <w:pPr>
              <w:jc w:val="center"/>
              <w:rPr>
                <w:sz w:val="28"/>
                <w:szCs w:val="28"/>
              </w:rPr>
            </w:pPr>
            <w:r w:rsidRPr="005B1F2F">
              <w:rPr>
                <w:sz w:val="28"/>
                <w:szCs w:val="28"/>
              </w:rPr>
              <w:t>двухосной тележке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5878" w14:textId="77777777" w:rsidR="004C2A15" w:rsidRPr="005B1F2F" w:rsidRDefault="004C2A15" w:rsidP="00064FB8">
            <w:pPr>
              <w:jc w:val="center"/>
              <w:rPr>
                <w:sz w:val="28"/>
                <w:szCs w:val="28"/>
              </w:rPr>
            </w:pPr>
            <w:r w:rsidRPr="005B1F2F">
              <w:rPr>
                <w:sz w:val="28"/>
                <w:szCs w:val="28"/>
              </w:rPr>
              <w:t xml:space="preserve">тележке с тремя </w:t>
            </w:r>
          </w:p>
          <w:p w14:paraId="3E7FAA5E" w14:textId="77777777" w:rsidR="004C2A15" w:rsidRPr="005B1F2F" w:rsidRDefault="004C2A15" w:rsidP="00064FB8">
            <w:pPr>
              <w:jc w:val="center"/>
              <w:rPr>
                <w:sz w:val="28"/>
                <w:szCs w:val="28"/>
              </w:rPr>
            </w:pPr>
            <w:r w:rsidRPr="005B1F2F">
              <w:rPr>
                <w:sz w:val="28"/>
                <w:szCs w:val="28"/>
              </w:rPr>
              <w:t>и более осями</w:t>
            </w:r>
          </w:p>
        </w:tc>
      </w:tr>
      <w:tr w:rsidR="004C2A15" w:rsidRPr="005B1F2F" w14:paraId="0A0A588E" w14:textId="77777777" w:rsidTr="00064FB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3733" w14:textId="77777777" w:rsidR="004C2A15" w:rsidRPr="005B1F2F" w:rsidRDefault="004C2A15" w:rsidP="00064FB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B1F2F">
              <w:rPr>
                <w:sz w:val="28"/>
                <w:szCs w:val="28"/>
              </w:rPr>
              <w:t>Не более 6,0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57DF" w14:textId="77777777" w:rsidR="004C2A15" w:rsidRPr="005B1F2F" w:rsidRDefault="004C2A15" w:rsidP="00064FB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B1F2F">
              <w:rPr>
                <w:sz w:val="28"/>
                <w:szCs w:val="28"/>
              </w:rPr>
              <w:t>Не более 5,0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F6A1" w14:textId="77777777" w:rsidR="004C2A15" w:rsidRPr="005B1F2F" w:rsidRDefault="004C2A15" w:rsidP="00064FB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B1F2F">
              <w:rPr>
                <w:sz w:val="28"/>
                <w:szCs w:val="28"/>
              </w:rPr>
              <w:t>Не более 4,0</w:t>
            </w:r>
          </w:p>
        </w:tc>
      </w:tr>
    </w:tbl>
    <w:p w14:paraId="49F3FFCD" w14:textId="77777777" w:rsidR="00793677" w:rsidRPr="00944A65" w:rsidRDefault="00793677" w:rsidP="004C2A15">
      <w:pPr>
        <w:jc w:val="center"/>
        <w:outlineLvl w:val="0"/>
        <w:rPr>
          <w:sz w:val="24"/>
          <w:szCs w:val="24"/>
        </w:rPr>
      </w:pPr>
    </w:p>
    <w:sectPr w:rsidR="00793677" w:rsidRPr="00944A65" w:rsidSect="00CF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D0C"/>
    <w:multiLevelType w:val="hybridMultilevel"/>
    <w:tmpl w:val="3EEC59B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EAB6C2C"/>
    <w:multiLevelType w:val="multilevel"/>
    <w:tmpl w:val="26EA63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5FD0817"/>
    <w:multiLevelType w:val="hybridMultilevel"/>
    <w:tmpl w:val="2FB8ECB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2868620F"/>
    <w:multiLevelType w:val="multilevel"/>
    <w:tmpl w:val="49B416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A2E5F23"/>
    <w:multiLevelType w:val="hybridMultilevel"/>
    <w:tmpl w:val="FAE4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112F06"/>
    <w:multiLevelType w:val="hybridMultilevel"/>
    <w:tmpl w:val="1514E8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1623DA"/>
    <w:multiLevelType w:val="hybridMultilevel"/>
    <w:tmpl w:val="2A4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9434C"/>
    <w:multiLevelType w:val="multilevel"/>
    <w:tmpl w:val="1CD8EE0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7623C06"/>
    <w:multiLevelType w:val="hybridMultilevel"/>
    <w:tmpl w:val="3EEC59B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DE808C5"/>
    <w:multiLevelType w:val="hybridMultilevel"/>
    <w:tmpl w:val="5E78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54D59"/>
    <w:multiLevelType w:val="hybridMultilevel"/>
    <w:tmpl w:val="13A6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222E6"/>
    <w:multiLevelType w:val="multilevel"/>
    <w:tmpl w:val="1750D1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7C612A1"/>
    <w:multiLevelType w:val="hybridMultilevel"/>
    <w:tmpl w:val="F604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651221A3"/>
    <w:multiLevelType w:val="hybridMultilevel"/>
    <w:tmpl w:val="461C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25D81"/>
    <w:multiLevelType w:val="hybridMultilevel"/>
    <w:tmpl w:val="DBCC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5207"/>
    <w:multiLevelType w:val="hybridMultilevel"/>
    <w:tmpl w:val="AC74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67318"/>
    <w:multiLevelType w:val="hybridMultilevel"/>
    <w:tmpl w:val="3B20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D52F2"/>
    <w:multiLevelType w:val="multilevel"/>
    <w:tmpl w:val="49B416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B8C7A7F"/>
    <w:multiLevelType w:val="multilevel"/>
    <w:tmpl w:val="463E2F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9"/>
  </w:num>
  <w:num w:numId="5">
    <w:abstractNumId w:val="12"/>
  </w:num>
  <w:num w:numId="6">
    <w:abstractNumId w:val="15"/>
  </w:num>
  <w:num w:numId="7">
    <w:abstractNumId w:val="17"/>
  </w:num>
  <w:num w:numId="8">
    <w:abstractNumId w:val="18"/>
  </w:num>
  <w:num w:numId="9">
    <w:abstractNumId w:val="19"/>
  </w:num>
  <w:num w:numId="10">
    <w:abstractNumId w:val="13"/>
  </w:num>
  <w:num w:numId="11">
    <w:abstractNumId w:val="20"/>
  </w:num>
  <w:num w:numId="12">
    <w:abstractNumId w:val="6"/>
  </w:num>
  <w:num w:numId="13">
    <w:abstractNumId w:val="8"/>
  </w:num>
  <w:num w:numId="14">
    <w:abstractNumId w:val="8"/>
  </w:num>
  <w:num w:numId="15">
    <w:abstractNumId w:val="11"/>
  </w:num>
  <w:num w:numId="16">
    <w:abstractNumId w:val="7"/>
  </w:num>
  <w:num w:numId="17">
    <w:abstractNumId w:val="4"/>
  </w:num>
  <w:num w:numId="18">
    <w:abstractNumId w:val="0"/>
  </w:num>
  <w:num w:numId="19">
    <w:abstractNumId w:val="5"/>
  </w:num>
  <w:num w:numId="20">
    <w:abstractNumId w:val="21"/>
  </w:num>
  <w:num w:numId="21">
    <w:abstractNumId w:val="2"/>
  </w:num>
  <w:num w:numId="22">
    <w:abstractNumId w:val="22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C6D"/>
    <w:rsid w:val="00023EF2"/>
    <w:rsid w:val="0004493D"/>
    <w:rsid w:val="000550B4"/>
    <w:rsid w:val="00063AF4"/>
    <w:rsid w:val="00074EAA"/>
    <w:rsid w:val="00077553"/>
    <w:rsid w:val="000A4707"/>
    <w:rsid w:val="00100044"/>
    <w:rsid w:val="00151280"/>
    <w:rsid w:val="00177C90"/>
    <w:rsid w:val="00181A9E"/>
    <w:rsid w:val="001826B1"/>
    <w:rsid w:val="00192400"/>
    <w:rsid w:val="001D41A1"/>
    <w:rsid w:val="001E0EEF"/>
    <w:rsid w:val="0022771F"/>
    <w:rsid w:val="00231508"/>
    <w:rsid w:val="00245BFB"/>
    <w:rsid w:val="00246275"/>
    <w:rsid w:val="002654F9"/>
    <w:rsid w:val="00267091"/>
    <w:rsid w:val="00285E03"/>
    <w:rsid w:val="002B4123"/>
    <w:rsid w:val="002B5DAC"/>
    <w:rsid w:val="002B71CF"/>
    <w:rsid w:val="002D0AC4"/>
    <w:rsid w:val="002E3D31"/>
    <w:rsid w:val="002F5783"/>
    <w:rsid w:val="00302CD1"/>
    <w:rsid w:val="00315C31"/>
    <w:rsid w:val="00326117"/>
    <w:rsid w:val="00332301"/>
    <w:rsid w:val="0035564B"/>
    <w:rsid w:val="00370B78"/>
    <w:rsid w:val="003722EF"/>
    <w:rsid w:val="00381680"/>
    <w:rsid w:val="00394C0C"/>
    <w:rsid w:val="003A2611"/>
    <w:rsid w:val="003C4E50"/>
    <w:rsid w:val="003E1E53"/>
    <w:rsid w:val="00403861"/>
    <w:rsid w:val="00404C28"/>
    <w:rsid w:val="00416502"/>
    <w:rsid w:val="0043190C"/>
    <w:rsid w:val="0043577C"/>
    <w:rsid w:val="00455224"/>
    <w:rsid w:val="00471301"/>
    <w:rsid w:val="004C2A15"/>
    <w:rsid w:val="00512708"/>
    <w:rsid w:val="005166AD"/>
    <w:rsid w:val="00580295"/>
    <w:rsid w:val="005C3934"/>
    <w:rsid w:val="005F1BD2"/>
    <w:rsid w:val="005F208D"/>
    <w:rsid w:val="005F3DE0"/>
    <w:rsid w:val="00607311"/>
    <w:rsid w:val="00626270"/>
    <w:rsid w:val="00636136"/>
    <w:rsid w:val="0066158A"/>
    <w:rsid w:val="00671CB3"/>
    <w:rsid w:val="0067339A"/>
    <w:rsid w:val="0068513F"/>
    <w:rsid w:val="006C2407"/>
    <w:rsid w:val="006C32A4"/>
    <w:rsid w:val="006D75AB"/>
    <w:rsid w:val="00706C36"/>
    <w:rsid w:val="00752731"/>
    <w:rsid w:val="00775DA4"/>
    <w:rsid w:val="007842CE"/>
    <w:rsid w:val="00793677"/>
    <w:rsid w:val="007B5C6D"/>
    <w:rsid w:val="007C4FCF"/>
    <w:rsid w:val="00800535"/>
    <w:rsid w:val="0080617C"/>
    <w:rsid w:val="008079C2"/>
    <w:rsid w:val="00820866"/>
    <w:rsid w:val="00821413"/>
    <w:rsid w:val="008A4F00"/>
    <w:rsid w:val="008C31A3"/>
    <w:rsid w:val="008D6B79"/>
    <w:rsid w:val="008F2A59"/>
    <w:rsid w:val="00901001"/>
    <w:rsid w:val="00966D0D"/>
    <w:rsid w:val="009853EE"/>
    <w:rsid w:val="00994E5D"/>
    <w:rsid w:val="009D3D0D"/>
    <w:rsid w:val="00A261CD"/>
    <w:rsid w:val="00A27BC7"/>
    <w:rsid w:val="00A536C4"/>
    <w:rsid w:val="00A85AB7"/>
    <w:rsid w:val="00A86F05"/>
    <w:rsid w:val="00AD52D6"/>
    <w:rsid w:val="00AE6E05"/>
    <w:rsid w:val="00B004CD"/>
    <w:rsid w:val="00B05D54"/>
    <w:rsid w:val="00B20009"/>
    <w:rsid w:val="00B20946"/>
    <w:rsid w:val="00B230E2"/>
    <w:rsid w:val="00B3045E"/>
    <w:rsid w:val="00B51217"/>
    <w:rsid w:val="00B94A0C"/>
    <w:rsid w:val="00B97B28"/>
    <w:rsid w:val="00BC5396"/>
    <w:rsid w:val="00BD16A8"/>
    <w:rsid w:val="00BE773F"/>
    <w:rsid w:val="00C14FC8"/>
    <w:rsid w:val="00C25D1B"/>
    <w:rsid w:val="00C26253"/>
    <w:rsid w:val="00C32656"/>
    <w:rsid w:val="00C41BA4"/>
    <w:rsid w:val="00C43F31"/>
    <w:rsid w:val="00C751E1"/>
    <w:rsid w:val="00CD2AF9"/>
    <w:rsid w:val="00CE05E9"/>
    <w:rsid w:val="00CF3E4D"/>
    <w:rsid w:val="00D00119"/>
    <w:rsid w:val="00D50504"/>
    <w:rsid w:val="00D537EC"/>
    <w:rsid w:val="00D74032"/>
    <w:rsid w:val="00DB0DA1"/>
    <w:rsid w:val="00DC7E46"/>
    <w:rsid w:val="00E1522B"/>
    <w:rsid w:val="00E42A7D"/>
    <w:rsid w:val="00E70399"/>
    <w:rsid w:val="00E7069A"/>
    <w:rsid w:val="00EA3CE9"/>
    <w:rsid w:val="00EA7285"/>
    <w:rsid w:val="00EB4147"/>
    <w:rsid w:val="00EC1ED4"/>
    <w:rsid w:val="00EC53D9"/>
    <w:rsid w:val="00ED0614"/>
    <w:rsid w:val="00ED33AA"/>
    <w:rsid w:val="00ED4671"/>
    <w:rsid w:val="00EF2127"/>
    <w:rsid w:val="00F13045"/>
    <w:rsid w:val="00F17D94"/>
    <w:rsid w:val="00F65805"/>
    <w:rsid w:val="00F6662D"/>
    <w:rsid w:val="00F66933"/>
    <w:rsid w:val="00F70905"/>
    <w:rsid w:val="00F85384"/>
    <w:rsid w:val="00F963D5"/>
    <w:rsid w:val="00FB0F19"/>
    <w:rsid w:val="00FC5D9C"/>
    <w:rsid w:val="00FD5CB6"/>
    <w:rsid w:val="00FF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337D"/>
  <w15:docId w15:val="{0B448C3E-2608-40BE-AE70-E76BEADC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table" w:styleId="a8">
    <w:name w:val="Table Grid"/>
    <w:basedOn w:val="a1"/>
    <w:rsid w:val="00EA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C262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262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C26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2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разослать"/>
    <w:basedOn w:val="a"/>
    <w:rsid w:val="00BD16A8"/>
    <w:pPr>
      <w:spacing w:after="160"/>
      <w:ind w:left="1418" w:hanging="1418"/>
      <w:jc w:val="both"/>
    </w:pPr>
    <w:rPr>
      <w:sz w:val="28"/>
    </w:rPr>
  </w:style>
  <w:style w:type="paragraph" w:styleId="ac">
    <w:name w:val="Body Text"/>
    <w:basedOn w:val="a"/>
    <w:link w:val="ad"/>
    <w:uiPriority w:val="99"/>
    <w:semiHidden/>
    <w:unhideWhenUsed/>
    <w:rsid w:val="00BD16A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D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e"/>
    <w:uiPriority w:val="99"/>
    <w:unhideWhenUsed/>
    <w:rsid w:val="00074E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1"/>
    <w:uiPriority w:val="99"/>
    <w:rsid w:val="00074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unhideWhenUsed/>
    <w:rsid w:val="00074EAA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074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853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985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821413"/>
    <w:pPr>
      <w:suppressAutoHyphens/>
    </w:pPr>
    <w:rPr>
      <w:rFonts w:ascii="Courier New" w:hAnsi="Courier New" w:cs="Courier New"/>
      <w:lang w:eastAsia="ar-SA"/>
    </w:rPr>
  </w:style>
  <w:style w:type="character" w:customStyle="1" w:styleId="ConsPlusNormal1">
    <w:name w:val="ConsPlusNormal1"/>
    <w:link w:val="ConsPlusNormal"/>
    <w:locked/>
    <w:rsid w:val="00793677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3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9367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E033F-2E99-4404-B8BE-426460E1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Никита Черемухин</cp:lastModifiedBy>
  <cp:revision>11</cp:revision>
  <cp:lastPrinted>2023-03-27T06:08:00Z</cp:lastPrinted>
  <dcterms:created xsi:type="dcterms:W3CDTF">2023-03-10T12:08:00Z</dcterms:created>
  <dcterms:modified xsi:type="dcterms:W3CDTF">2024-03-19T10:33:00Z</dcterms:modified>
</cp:coreProperties>
</file>