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1C80" w14:textId="77777777" w:rsidR="00F462F0" w:rsidRDefault="00F462F0" w:rsidP="00F462F0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 wp14:anchorId="66A455C7" wp14:editId="497BB00C">
            <wp:extent cx="457200" cy="571500"/>
            <wp:effectExtent l="19050" t="0" r="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0B3876" w14:textId="77777777" w:rsidR="00F462F0" w:rsidRDefault="00F462F0" w:rsidP="00F462F0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14:paraId="5981D82A" w14:textId="77777777" w:rsidR="00F462F0" w:rsidRDefault="00F462F0" w:rsidP="00F462F0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ГЛАВА АДМИНИСТРАЦИИ  НОЛИНСКОГО  РАЙОНА </w:t>
      </w:r>
    </w:p>
    <w:p w14:paraId="654EA02B" w14:textId="77777777" w:rsidR="00F462F0" w:rsidRDefault="00F462F0" w:rsidP="00F462F0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14:paraId="14637474" w14:textId="77777777" w:rsidR="00F462F0" w:rsidRDefault="00F462F0" w:rsidP="00F462F0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14:paraId="46775005" w14:textId="77777777" w:rsidR="00F462F0" w:rsidRDefault="00F462F0" w:rsidP="00F4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A45AD66" w14:textId="77777777" w:rsidR="00F462F0" w:rsidRDefault="00F462F0" w:rsidP="00F4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14:paraId="0E1A1D3D" w14:textId="77777777" w:rsidR="00F462F0" w:rsidRDefault="00F462F0" w:rsidP="00F46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AE07851" w14:textId="77777777" w:rsidR="00F462F0" w:rsidRDefault="00F1078B" w:rsidP="00F462F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20.01.2023</w:t>
      </w:r>
      <w:r w:rsidR="00F462F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462F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462F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462F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462F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462F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462F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462F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№ 22-к</w:t>
      </w:r>
    </w:p>
    <w:p w14:paraId="30747605" w14:textId="77777777" w:rsidR="00F462F0" w:rsidRDefault="00F462F0" w:rsidP="00F46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7EE0794D" w14:textId="77777777" w:rsidR="00F462F0" w:rsidRDefault="00F462F0" w:rsidP="00F462F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049A76DD" w14:textId="77777777" w:rsidR="00951E71" w:rsidRPr="00951E71" w:rsidRDefault="00F462F0" w:rsidP="00951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E71">
        <w:rPr>
          <w:rFonts w:ascii="Times New Roman" w:hAnsi="Times New Roman" w:cs="Times New Roman"/>
          <w:b/>
          <w:bCs/>
          <w:sz w:val="28"/>
          <w:szCs w:val="28"/>
        </w:rPr>
        <w:t>О назначении должностного лица, ответственного за направление сведений о лицах, уволенных в связи с утратой доверия</w:t>
      </w:r>
      <w:r w:rsidR="00951E71" w:rsidRPr="00951E71">
        <w:rPr>
          <w:rFonts w:ascii="Times New Roman" w:hAnsi="Times New Roman" w:cs="Times New Roman"/>
          <w:b/>
          <w:sz w:val="28"/>
          <w:szCs w:val="28"/>
        </w:rPr>
        <w:t xml:space="preserve"> для включения их в реестр лиц, уволенных в связи с утратой доверия, а также  исключения их из реестра</w:t>
      </w:r>
    </w:p>
    <w:p w14:paraId="34CEA160" w14:textId="77777777" w:rsidR="00F462F0" w:rsidRDefault="00F462F0" w:rsidP="00F462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14:paraId="7611B657" w14:textId="77777777" w:rsidR="00F462F0" w:rsidRDefault="00F462F0" w:rsidP="00144F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15 Федерального з</w:t>
      </w:r>
      <w:r w:rsidR="003E3DE6">
        <w:rPr>
          <w:rFonts w:ascii="Times New Roman" w:hAnsi="Times New Roman" w:cs="Times New Roman"/>
          <w:sz w:val="28"/>
          <w:szCs w:val="28"/>
        </w:rPr>
        <w:t>акона от 25 декабря 2008 года №</w:t>
      </w:r>
      <w:r>
        <w:rPr>
          <w:rFonts w:ascii="Times New Roman" w:hAnsi="Times New Roman" w:cs="Times New Roman"/>
          <w:sz w:val="28"/>
          <w:szCs w:val="28"/>
        </w:rPr>
        <w:t>273-ФЗ «О противодействии коррупции», пунктом 4 Положения о реестре лиц, уволе</w:t>
      </w:r>
      <w:r w:rsidR="00861BB2">
        <w:rPr>
          <w:rFonts w:ascii="Times New Roman" w:hAnsi="Times New Roman" w:cs="Times New Roman"/>
          <w:sz w:val="28"/>
          <w:szCs w:val="28"/>
        </w:rPr>
        <w:t>нных в связи с утратой доверия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Российской Федерации от 05 марта 2018 года № 228 «О реестре лиц, уволенных в связи с утратой доверия»</w:t>
      </w:r>
      <w:r w:rsidR="00861BB2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Кировской области от 01.06.2018 №143 «О реализации постановления Правительства Российской Федерации от 05.03.2018 </w:t>
      </w:r>
      <w:r w:rsidR="003E3DE6">
        <w:rPr>
          <w:rFonts w:ascii="Times New Roman" w:hAnsi="Times New Roman" w:cs="Times New Roman"/>
          <w:sz w:val="28"/>
          <w:szCs w:val="28"/>
        </w:rPr>
        <w:t>№228 "О</w:t>
      </w:r>
      <w:r w:rsidR="00861BB2">
        <w:rPr>
          <w:rFonts w:ascii="Times New Roman" w:hAnsi="Times New Roman" w:cs="Times New Roman"/>
          <w:sz w:val="28"/>
          <w:szCs w:val="28"/>
        </w:rPr>
        <w:t xml:space="preserve"> реестре лиц, уволенных в связи с утратой доверия</w:t>
      </w:r>
      <w:r w:rsidR="003E3DE6">
        <w:rPr>
          <w:rFonts w:ascii="Times New Roman" w:hAnsi="Times New Roman" w:cs="Times New Roman"/>
          <w:sz w:val="28"/>
          <w:szCs w:val="28"/>
        </w:rPr>
        <w:t>"</w:t>
      </w:r>
      <w:r w:rsidR="00144F59">
        <w:rPr>
          <w:rFonts w:ascii="Times New Roman" w:hAnsi="Times New Roman" w:cs="Times New Roman"/>
          <w:sz w:val="28"/>
          <w:szCs w:val="28"/>
        </w:rPr>
        <w:t>» (в редакции от 22.09.2022):</w:t>
      </w:r>
    </w:p>
    <w:p w14:paraId="208D18F9" w14:textId="00A49DA8" w:rsidR="00F462F0" w:rsidRDefault="00F462F0" w:rsidP="00F462F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  </w:t>
      </w:r>
      <w:r w:rsidR="00144F59">
        <w:rPr>
          <w:rFonts w:ascii="Times New Roman" w:hAnsi="Times New Roman" w:cs="Times New Roman"/>
          <w:sz w:val="28"/>
          <w:szCs w:val="28"/>
        </w:rPr>
        <w:t>Воробьеву Анну Николаевну</w:t>
      </w:r>
      <w:r>
        <w:rPr>
          <w:rFonts w:ascii="Times New Roman" w:hAnsi="Times New Roman" w:cs="Times New Roman"/>
          <w:sz w:val="28"/>
          <w:szCs w:val="28"/>
        </w:rPr>
        <w:t xml:space="preserve">,  ведущего специалиста, юриста администрации Нолинского района, </w:t>
      </w:r>
      <w:r w:rsidR="00B31EC6" w:rsidRPr="001E0F05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направление в </w:t>
      </w:r>
      <w:r w:rsidR="00B31EC6">
        <w:rPr>
          <w:rFonts w:ascii="Times New Roman" w:hAnsi="Times New Roman" w:cs="Times New Roman"/>
          <w:sz w:val="28"/>
          <w:szCs w:val="28"/>
        </w:rPr>
        <w:t>управление профилактики коррупционных и иных правонарушений администрации Губернатора и Правительства Кировской области,</w:t>
      </w:r>
      <w:r w:rsidR="00B31EC6" w:rsidRPr="001E0F05">
        <w:rPr>
          <w:rFonts w:ascii="Times New Roman" w:hAnsi="Times New Roman" w:cs="Times New Roman"/>
          <w:sz w:val="28"/>
          <w:szCs w:val="28"/>
        </w:rPr>
        <w:t xml:space="preserve"> </w:t>
      </w:r>
      <w:r w:rsidR="00007CF6" w:rsidRPr="00007CF6">
        <w:rPr>
          <w:rFonts w:ascii="Times New Roman" w:hAnsi="Times New Roman" w:cs="Times New Roman"/>
          <w:sz w:val="28"/>
          <w:szCs w:val="28"/>
        </w:rPr>
        <w:t>сведений о лицах, которые были уволены (чьи полномочия были прекращены)</w:t>
      </w:r>
      <w:r w:rsidR="00007CF6">
        <w:rPr>
          <w:rFonts w:ascii="Times New Roman" w:hAnsi="Times New Roman" w:cs="Times New Roman"/>
          <w:sz w:val="28"/>
          <w:szCs w:val="28"/>
        </w:rPr>
        <w:t xml:space="preserve"> </w:t>
      </w:r>
      <w:r w:rsidR="00B31EC6">
        <w:rPr>
          <w:rFonts w:ascii="Times New Roman" w:hAnsi="Times New Roman" w:cs="Times New Roman"/>
          <w:sz w:val="28"/>
          <w:szCs w:val="28"/>
        </w:rPr>
        <w:t xml:space="preserve">в связи с утратой доверия за совершение коррупционного правонарушения, для включения их в реестр лиц, уволенных </w:t>
      </w:r>
      <w:r w:rsidR="00B31EC6">
        <w:rPr>
          <w:rFonts w:ascii="Times New Roman" w:hAnsi="Times New Roman" w:cs="Times New Roman"/>
          <w:sz w:val="28"/>
          <w:szCs w:val="28"/>
        </w:rPr>
        <w:lastRenderedPageBreak/>
        <w:t>в связи с утратой доверия (далее – реестр), а также  исключения их из реестра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03DB8D" w14:textId="77777777" w:rsidR="00B31EC6" w:rsidRDefault="00F462F0" w:rsidP="00F462F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31EC6">
        <w:rPr>
          <w:rFonts w:ascii="Times New Roman" w:hAnsi="Times New Roman" w:cs="Times New Roman"/>
          <w:sz w:val="28"/>
          <w:szCs w:val="28"/>
        </w:rPr>
        <w:t>Признать утратившими силу распоряжения главы администрации Нолинского района:</w:t>
      </w:r>
    </w:p>
    <w:p w14:paraId="0F0A9AED" w14:textId="77777777" w:rsidR="00B31EC6" w:rsidRDefault="00B31EC6" w:rsidP="00F462F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от 25.12.2018 №664-к «О назначении должностного лица, ответственного за направление</w:t>
      </w:r>
      <w:r w:rsidR="00770FEF">
        <w:rPr>
          <w:rFonts w:ascii="Times New Roman" w:hAnsi="Times New Roman" w:cs="Times New Roman"/>
          <w:sz w:val="28"/>
          <w:szCs w:val="28"/>
        </w:rPr>
        <w:t xml:space="preserve"> сведений о лицах, уволенных в связи с утратой доверия»;</w:t>
      </w:r>
    </w:p>
    <w:p w14:paraId="24E61C63" w14:textId="77777777" w:rsidR="00770FEF" w:rsidRDefault="00770FEF" w:rsidP="00F462F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от 28.09.2022 №466-к «О внесении изменений в распоряжение главы администрации Нолинского района  от 25.12.2018 №</w:t>
      </w:r>
      <w:r w:rsidR="00215DAA">
        <w:rPr>
          <w:rFonts w:ascii="Times New Roman" w:hAnsi="Times New Roman" w:cs="Times New Roman"/>
          <w:sz w:val="28"/>
          <w:szCs w:val="28"/>
        </w:rPr>
        <w:t>664</w:t>
      </w:r>
      <w:r>
        <w:rPr>
          <w:rFonts w:ascii="Times New Roman" w:hAnsi="Times New Roman" w:cs="Times New Roman"/>
          <w:sz w:val="28"/>
          <w:szCs w:val="28"/>
        </w:rPr>
        <w:t>-к».</w:t>
      </w:r>
    </w:p>
    <w:p w14:paraId="2ADBD4D6" w14:textId="77777777" w:rsidR="00F462F0" w:rsidRDefault="00770FEF" w:rsidP="00F462F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62F0">
        <w:rPr>
          <w:rFonts w:ascii="Times New Roman" w:hAnsi="Times New Roman" w:cs="Times New Roman"/>
          <w:sz w:val="28"/>
          <w:szCs w:val="28"/>
        </w:rPr>
        <w:t>Настоящее постановление опубликовать на официальном сайте (Интернет-портале) муниципального образования Нолинский муниципальный район Кировской области.</w:t>
      </w:r>
    </w:p>
    <w:p w14:paraId="4E80EB89" w14:textId="77777777" w:rsidR="00215DAA" w:rsidRPr="00215DAA" w:rsidRDefault="00F462F0" w:rsidP="00F462F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15DA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215DA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215DA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215DA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215DA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215DA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215DA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215DA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14:paraId="42D8BFC9" w14:textId="77777777" w:rsidR="00F462F0" w:rsidRDefault="00F1078B" w:rsidP="00F10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</w:t>
      </w:r>
      <w:proofErr w:type="spellStart"/>
      <w:r w:rsidR="00F462F0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  <w:proofErr w:type="spellEnd"/>
    </w:p>
    <w:p w14:paraId="104253C5" w14:textId="77777777" w:rsidR="00F462F0" w:rsidRDefault="00F462F0" w:rsidP="00F462F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5B94668F" w14:textId="77777777" w:rsidR="00F462F0" w:rsidRDefault="00F462F0" w:rsidP="00F462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14:paraId="672F6C6A" w14:textId="77777777" w:rsidR="00F462F0" w:rsidRDefault="00F462F0" w:rsidP="00F462F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215F1100" w14:textId="77777777" w:rsidR="00F462F0" w:rsidRDefault="00F462F0" w:rsidP="00F46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ОЮКР.</w:t>
      </w:r>
    </w:p>
    <w:p w14:paraId="571BF574" w14:textId="77777777" w:rsidR="00F462F0" w:rsidRDefault="00F462F0" w:rsidP="00F462F0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462F0" w:rsidSect="009B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2F0"/>
    <w:rsid w:val="00007CF6"/>
    <w:rsid w:val="00012802"/>
    <w:rsid w:val="00144F59"/>
    <w:rsid w:val="00215DAA"/>
    <w:rsid w:val="003E3DE6"/>
    <w:rsid w:val="006038DA"/>
    <w:rsid w:val="00770FEF"/>
    <w:rsid w:val="00861BB2"/>
    <w:rsid w:val="00951E71"/>
    <w:rsid w:val="009B5EDF"/>
    <w:rsid w:val="00B31EC6"/>
    <w:rsid w:val="00C743CD"/>
    <w:rsid w:val="00E31CE1"/>
    <w:rsid w:val="00F1078B"/>
    <w:rsid w:val="00F4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379E"/>
  <w15:docId w15:val="{C66A2731-1423-4955-BB90-9F6DB038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2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UYROTDEL</cp:lastModifiedBy>
  <cp:revision>5</cp:revision>
  <cp:lastPrinted>2023-01-23T05:19:00Z</cp:lastPrinted>
  <dcterms:created xsi:type="dcterms:W3CDTF">2023-01-20T05:03:00Z</dcterms:created>
  <dcterms:modified xsi:type="dcterms:W3CDTF">2023-10-20T08:46:00Z</dcterms:modified>
</cp:coreProperties>
</file>