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3D" w:rsidRDefault="00B40A3D" w:rsidP="00B40A3D">
      <w:pPr>
        <w:spacing w:after="0" w:line="240" w:lineRule="auto"/>
        <w:jc w:val="center"/>
        <w:rPr>
          <w:rFonts w:ascii="Calibri" w:eastAsia="Calibri" w:hAnsi="Calibri" w:cs="Times New Roman"/>
          <w:sz w:val="28"/>
          <w:lang w:eastAsia="ru-RU"/>
        </w:rPr>
      </w:pPr>
      <w:r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>
            <wp:extent cx="457200" cy="581025"/>
            <wp:effectExtent l="0" t="0" r="0" b="9525"/>
            <wp:docPr id="3" name="Рисунок 3" descr="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3D" w:rsidRDefault="00B40A3D" w:rsidP="00B40A3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B40A3D" w:rsidRDefault="00B40A3D" w:rsidP="00B4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B40A3D" w:rsidRDefault="00B40A3D" w:rsidP="00B4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36"/>
          <w:szCs w:val="36"/>
          <w:lang w:eastAsia="ru-RU"/>
        </w:rPr>
      </w:pPr>
    </w:p>
    <w:p w:rsidR="00B40A3D" w:rsidRDefault="00B40A3D" w:rsidP="00B4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B40A3D" w:rsidRDefault="00B40A3D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40A3D" w:rsidRDefault="00B40A3D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40A3D" w:rsidRDefault="00B40A3D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0A3D" w:rsidRDefault="00203ECA" w:rsidP="00B40A3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15.03.2021</w:t>
      </w:r>
      <w:r w:rsidR="00B40A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40A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40A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40A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40A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40A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B40A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209</w:t>
      </w:r>
    </w:p>
    <w:p w:rsidR="00B40A3D" w:rsidRDefault="00B40A3D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B40A3D" w:rsidRDefault="00B40A3D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40A3D" w:rsidRPr="00B40A3D" w:rsidRDefault="00B40A3D" w:rsidP="00B40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осуществления </w:t>
      </w:r>
      <w:proofErr w:type="gramStart"/>
      <w:r w:rsidRPr="00B4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B4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законодательства Российской Федерации о противодействии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коррупции в </w:t>
      </w:r>
      <w:r w:rsidR="00E0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учреждениях, подведомственных  администрации Нолинского района</w:t>
      </w:r>
      <w:r w:rsidRPr="00B4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 также за реализацией в этих </w:t>
      </w:r>
      <w:r w:rsidR="00E0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учреждениях</w:t>
      </w:r>
      <w:r w:rsidRPr="00B4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 по профилактике коррупционных и иных правонарушений</w:t>
      </w:r>
    </w:p>
    <w:p w:rsidR="00B40A3D" w:rsidRDefault="00B40A3D" w:rsidP="00B40A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0A3D" w:rsidRDefault="00A7726B" w:rsidP="00B40A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F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F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6F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76FC9" w:rsidRP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25.12.2008 </w:t>
      </w:r>
      <w:r w:rsid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76FC9" w:rsidRP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</w:t>
      </w:r>
      <w:r w:rsid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76FC9" w:rsidRP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</w:t>
      </w:r>
      <w:r w:rsid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реализации Указа Президента Российской Федерации от 15</w:t>
      </w:r>
      <w:r w:rsidR="00A7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015 №364 «О мерах по совершенствованию организации деятельности в области противодействия коррупции» </w:t>
      </w:r>
      <w:r w:rsidR="00B40A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Нолинского района ПОСТАНОВЛЯЕТ:</w:t>
      </w:r>
    </w:p>
    <w:p w:rsidR="00335158" w:rsidRDefault="00A76FC9" w:rsidP="00A76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осуществления контроля за соблюдением законодательства Российской Федерации о противодействии коррупции </w:t>
      </w:r>
      <w:proofErr w:type="gramStart"/>
      <w:r w:rsidR="00E03EC4" w:rsidRPr="00E0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03EC4" w:rsidRPr="00E0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proofErr w:type="gramStart"/>
      <w:r w:rsidR="00E03EC4" w:rsidRPr="00E0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proofErr w:type="gramEnd"/>
      <w:r w:rsidR="00E03EC4" w:rsidRPr="00E0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 администрации Нолинского района, а также за реализацией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</w:t>
      </w:r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 профилактике коррупционных и иных правонарушений согласно приложению.</w:t>
      </w:r>
    </w:p>
    <w:p w:rsidR="00E628B7" w:rsidRDefault="00A76FC9" w:rsidP="00A76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1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юридической и кадровой работы 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1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Нолинского района (</w:t>
      </w:r>
      <w:proofErr w:type="spellStart"/>
      <w:r w:rsidR="00E1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Халевиной</w:t>
      </w:r>
      <w:proofErr w:type="spellEnd"/>
      <w:r w:rsidR="00E1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О.И.)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проверку муниципальных учреждений</w:t>
      </w:r>
      <w:r w:rsidR="0041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администрации Нолинского района,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исполнения требований Порядка осуществления контроля за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соблюдением законодательства Российской Федерации о противодействии коррупции в </w:t>
      </w:r>
      <w:r w:rsidR="00E628B7" w:rsidRPr="00E628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учреждениях, подведомственных  администрации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за реализацией в этих учреждениях мер по профилакти</w:t>
      </w:r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коррупционных правонарушений.</w:t>
      </w:r>
      <w:proofErr w:type="gramEnd"/>
    </w:p>
    <w:p w:rsidR="00E628B7" w:rsidRDefault="00A76FC9" w:rsidP="00A76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Ведущему специалисту, юристу отдела юридической и кадровой работы администрации Нолинского района </w:t>
      </w:r>
      <w:proofErr w:type="spellStart"/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Полудницыной</w:t>
      </w:r>
      <w:proofErr w:type="spellEnd"/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ознакомление руководителей </w:t>
      </w:r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 администрации Нолинского района,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настоящим постановлением.</w:t>
      </w:r>
    </w:p>
    <w:p w:rsidR="00E628B7" w:rsidRDefault="00A76FC9" w:rsidP="00A76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Опубликовать настоящее постановление на официальном сайте </w:t>
      </w:r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(Интернет – портале)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Нолинский муниципальный район Кировской области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6FC9" w:rsidRPr="00B40A3D" w:rsidRDefault="00A76FC9" w:rsidP="00E628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40A3D" w:rsidRDefault="00B40A3D" w:rsidP="00B40A3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40A3D" w:rsidRDefault="00B40A3D" w:rsidP="00B40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</w:p>
    <w:p w:rsidR="00B40A3D" w:rsidRPr="002161A8" w:rsidRDefault="002161A8" w:rsidP="00B40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="00B40A3D" w:rsidRPr="002161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Н.Н. Грудцын</w:t>
      </w:r>
    </w:p>
    <w:p w:rsidR="00B40A3D" w:rsidRDefault="00B40A3D" w:rsidP="00B40A3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0A3D" w:rsidRDefault="00B40A3D" w:rsidP="00B40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ОЮиКР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28B7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ДШИ, СШ, МКУК ЦКС, МУК ЦБС, МКУ ХРГ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A3D" w:rsidRDefault="00B40A3D" w:rsidP="00B40A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3D" w:rsidRDefault="00B40A3D" w:rsidP="00B40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3D" w:rsidRDefault="00B40A3D" w:rsidP="00B40A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A3D" w:rsidRDefault="00B40A3D" w:rsidP="00B40A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3D" w:rsidRDefault="00B40A3D" w:rsidP="00B40A3D"/>
    <w:p w:rsidR="002161A8" w:rsidRDefault="002161A8" w:rsidP="00B40A3D"/>
    <w:p w:rsidR="002161A8" w:rsidRDefault="002161A8" w:rsidP="00B40A3D"/>
    <w:p w:rsidR="002161A8" w:rsidRDefault="002161A8" w:rsidP="00B40A3D"/>
    <w:p w:rsidR="002161A8" w:rsidRDefault="002161A8" w:rsidP="00B40A3D"/>
    <w:p w:rsidR="002161A8" w:rsidRDefault="002161A8" w:rsidP="00B40A3D"/>
    <w:p w:rsidR="002161A8" w:rsidRDefault="002161A8" w:rsidP="00B40A3D"/>
    <w:p w:rsidR="002161A8" w:rsidRDefault="002161A8" w:rsidP="00B40A3D"/>
    <w:p w:rsidR="002F3B04" w:rsidRPr="00B40A3D" w:rsidRDefault="00E628B7" w:rsidP="00E628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Приложение</w:t>
      </w:r>
    </w:p>
    <w:p w:rsidR="00E628B7" w:rsidRDefault="00800B8A" w:rsidP="00E628B7">
      <w:pPr>
        <w:shd w:val="clear" w:color="auto" w:fill="FFFFFF"/>
        <w:tabs>
          <w:tab w:val="left" w:pos="6521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Нолинского района</w:t>
      </w:r>
    </w:p>
    <w:p w:rsidR="002F3B04" w:rsidRPr="00B40A3D" w:rsidRDefault="002F3B04" w:rsidP="00E62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1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15.03.2021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1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</w:t>
      </w:r>
    </w:p>
    <w:p w:rsidR="00B35EF1" w:rsidRDefault="00B35EF1" w:rsidP="00B3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D8D" w:rsidRDefault="002F3B04" w:rsidP="00B3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6D8D" w:rsidRPr="00FA6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осуществления </w:t>
      </w:r>
      <w:proofErr w:type="gramStart"/>
      <w:r w:rsidR="00FA6D8D" w:rsidRPr="00FA6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="00FA6D8D" w:rsidRPr="00FA6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законодательства Российской Федерации о противодействии коррупции в муниципальных учреждениях, подведомственных  администрации Нолинского района, а также за реализацией в этих учреждениях мер по профилактике коррупционных и иных правонарушений</w:t>
      </w:r>
    </w:p>
    <w:p w:rsidR="00FA6D8D" w:rsidRDefault="00FA6D8D" w:rsidP="00FA6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B04" w:rsidRPr="002D3D7B" w:rsidRDefault="004D5440" w:rsidP="004D5440">
      <w:pPr>
        <w:pStyle w:val="a5"/>
        <w:shd w:val="clear" w:color="auto" w:fill="FFFFFF"/>
        <w:spacing w:after="0" w:line="240" w:lineRule="auto"/>
        <w:ind w:left="3204" w:firstLine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F3B04" w:rsidRPr="002D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2D3D7B" w:rsidRPr="002D3D7B" w:rsidRDefault="002D3D7B" w:rsidP="002D3D7B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FCC" w:rsidRPr="00513FCC" w:rsidRDefault="002F3B04" w:rsidP="00513FCC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осуществления контроля за соблюдением законодательства Российской Федерации о противодействии коррупции в </w:t>
      </w:r>
      <w:r w:rsidR="00AC23CE" w:rsidRPr="00AC2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учреждениях, подведомственных  администрации Нолинского района, а также за реализацией в этих учреждениях мер по профилактике коррупционных и иных правонарушений</w:t>
      </w:r>
      <w:r w:rsidRPr="00AC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Pr="0051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Порядок) определяет общие принципы и требования по организации и осуществлению контроля за соблюдением законодательства Российской Федерации о противодействии коррупции в муниципальных учреждениях.</w:t>
      </w:r>
      <w:proofErr w:type="gramEnd"/>
    </w:p>
    <w:p w:rsidR="0074406F" w:rsidRDefault="002F3B04" w:rsidP="00513FCC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24"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1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Российской Федерации о противодействии коррупции в муниципальных учреждениях (далее – контроль) в рамках настоящего Порядка осуществляет отдел </w:t>
      </w:r>
      <w:r w:rsidR="0074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юридической и кадровой работы администрации Нолинского района </w:t>
      </w:r>
      <w:r w:rsidRPr="0051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уполномоченный орган).</w:t>
      </w:r>
    </w:p>
    <w:p w:rsidR="002F3B04" w:rsidRDefault="002F3B04" w:rsidP="00513FCC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24"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контроля уполномоченный орган руководствуется нормативными правовыми актами Российской Федерации.</w:t>
      </w:r>
    </w:p>
    <w:p w:rsidR="0074406F" w:rsidRPr="00513FCC" w:rsidRDefault="0074406F" w:rsidP="0074406F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B04" w:rsidRPr="00B40A3D" w:rsidRDefault="004D5440" w:rsidP="007440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Цели и предмет контроля</w:t>
      </w:r>
    </w:p>
    <w:p w:rsidR="00B574E2" w:rsidRDefault="002F3B04" w:rsidP="00B574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целями контроля являются:</w:t>
      </w:r>
    </w:p>
    <w:p w:rsidR="004A7B27" w:rsidRDefault="00E53269" w:rsidP="007440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соблюдения муниципальными учреждениями законодательства Российской Федерации в сфере противодействия 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коррупции;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причин и условий, способствующих нарушению законодательства Российской Федерации о противодействии коррупции;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случаев конфликта интересов и подготовка рекомендаций о способах их урегулирования.</w:t>
      </w:r>
    </w:p>
    <w:p w:rsidR="004A7B27" w:rsidRDefault="002F3B04" w:rsidP="007440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Предметом контроля является деятельность муниципального учреждения, направленная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5241" w:rsidRDefault="00E53269" w:rsidP="007440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нормативное правовое обеспечение в сфере противодействия коррупции в муниципальном учреждении;</w:t>
      </w:r>
    </w:p>
    <w:p w:rsidR="00CD5241" w:rsidRDefault="00E53269" w:rsidP="007440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правовое просвещение и повышение антикоррупционной компетентности работников муниципального учреждения;</w:t>
      </w:r>
    </w:p>
    <w:p w:rsidR="002F3B04" w:rsidRPr="00B40A3D" w:rsidRDefault="00E53269" w:rsidP="007440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взаимодействия с правоохранительными органами, общественными организациями.</w:t>
      </w:r>
    </w:p>
    <w:p w:rsidR="00CD5241" w:rsidRDefault="00CD5241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B04" w:rsidRPr="00B40A3D" w:rsidRDefault="004D5440" w:rsidP="00CD52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Формы осуществления контроля</w:t>
      </w:r>
    </w:p>
    <w:p w:rsidR="002F3B04" w:rsidRPr="00B40A3D" w:rsidRDefault="00E53269" w:rsidP="00BA34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Плановая проверка</w:t>
      </w:r>
    </w:p>
    <w:p w:rsidR="006E526F" w:rsidRDefault="002F3B04" w:rsidP="00BA34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Уполномоченный орган ежегодно составляет график проведения проверок на очередной год. График проведения плановых проверок на очередной год утверждается распоряжением </w:t>
      </w:r>
      <w:r w:rsidR="006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Нолинского района 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 декабря текущего года и размещается на официальном сайте до 30 декабря текущего года. В графике указываются муниципальные учреждения, подлежащие проверке, а также сроки проведения проверки.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3.1.2. При проведении плановой проверки определяется соблюдение муниципальным учреждением законодательства Российской Федерации, нормативных правовых актов </w:t>
      </w:r>
      <w:r w:rsidR="006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E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противодействия коррупции.</w:t>
      </w:r>
    </w:p>
    <w:p w:rsidR="006E526F" w:rsidRDefault="002F3B04" w:rsidP="006E52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Плановые проверки проводятся не чаще чем один раз в 3 года.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3.1.4. Основанием для включения плановой проверки в ежегодный план проведения плановых проверок является истечение трех лет со дня окончания проведения последней плановой проверки муниципального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3.1.5. Проверка проводится по следующим направлениям: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наличие телефона «горячей линии» по фактам коррупции, журнала регистрации сообщений, поступивших на телефон «горячей линии» от граждан и юридических лиц;</w:t>
      </w:r>
    </w:p>
    <w:p w:rsidR="006E526F" w:rsidRDefault="002F3B04" w:rsidP="006E52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плана противодействия коррупции в муниципальном учреждении, его размещение и ознакомление с ним работников;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</w:r>
    </w:p>
    <w:p w:rsidR="00E1268E" w:rsidRDefault="002F3B04" w:rsidP="006E52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представление руководителем муниципального учреждения сведений о доходах, имуществе, об обязательствах имущественного характера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 доходах, об имуществе и обязательствах имущественного характера своих супруги (супруга) и несовершеннолетних детей;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наличие локальных актов, направленных на противодействие коррупции;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наличие обучающих мероприятий по вопросам противодействия коррупции;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наличие лица, ответственного за работу по профилактике коррупционных и иных правонарушений в муниципальном учреждении;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з) проверка ознакомления работников под подпись с нормативными документами, регламентирующими вопросы предупреждения и противодействия коррупции в муниципальном учреждении;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и) изучение материалов и сведений, характеризующих служебную деятельность, включая личные дела руководителей и работников муниципальных учреждений и организаций;</w:t>
      </w:r>
      <w:proofErr w:type="gramEnd"/>
    </w:p>
    <w:p w:rsidR="00DE4D55" w:rsidRDefault="002F3B04" w:rsidP="006E52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наличие отчетных материалов о проведенной работе в муниципальном учреждении, о достигнутых результатах в сфере противодействия коррупции.</w:t>
      </w:r>
    </w:p>
    <w:p w:rsidR="00DE4D55" w:rsidRDefault="002F3B04" w:rsidP="006E52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3.1.6.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может проводиться как по всем направлениям, так и по отдельным направлениям, указанным в подпункте 3.1.5 настоящего Порядка.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3.1.7 . В целях проведения объективного и всестороннего анализа на предмет выявления конфликта интересов в учреждении, уполномоченным органом может быть затребована документация распорядительного, организационного характера, а также иная необходимая для его проведения информация.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3.1.8.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Плановая проверка проводится в форме документарной проверки и (или) выездной проверки. </w:t>
      </w:r>
    </w:p>
    <w:p w:rsidR="009E3771" w:rsidRDefault="002F3B04" w:rsidP="00F2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3.1.9.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плановой проверки муниципальное учреждение уведомляются уполномоченным органом путем направления муниципальному учреждению почтового отправления заказным письмом с уведомлением о вручении по адресу государственной регистрации муниципального учреждения, а также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уполномоченным органом подтверждение о его вручении.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Уведомление о проведении плановой проверки направляется не менее чем за 5 рабочих дней до начала проведения плановой проверки.</w:t>
      </w:r>
    </w:p>
    <w:p w:rsidR="002F3B04" w:rsidRPr="00B40A3D" w:rsidRDefault="00F27D5B" w:rsidP="00F27D5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Внеплановая проверка</w:t>
      </w:r>
    </w:p>
    <w:p w:rsidR="0042056C" w:rsidRDefault="002F3B04" w:rsidP="00F27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Внеплановая проверка муниципального учреждения проводится на основании распоряжения </w:t>
      </w:r>
      <w:r w:rsidR="00C7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C7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поступившей информации о нарушении в муниципальном учреждении требований законодательства о противодействии коррупции.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3.2.2. Поводом для проведения внеплановой проверки являются: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а) поручение г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C7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направление информации руководителем структурного подразделения </w:t>
      </w:r>
      <w:r w:rsidR="000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которому подведомственно данное муниципальное учреждение;</w:t>
      </w:r>
    </w:p>
    <w:p w:rsidR="0042056C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сообщения в средствах массовой информации о нарушениях законодательства Российской Федерации о противодействии коррупции в деятельности муниципальных учреждений;</w:t>
      </w:r>
    </w:p>
    <w:p w:rsidR="0042056C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сообщения от граждан, юридических лиц, общественных объединений и организаций;</w:t>
      </w:r>
    </w:p>
    <w:p w:rsidR="0042056C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сообщения от правоохранительных или контролирующих органов.</w:t>
      </w:r>
    </w:p>
    <w:p w:rsidR="0042056C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3.2.3.Внеплановая проверка проводится в форме документарной проверки и (или) выездной проверки.</w:t>
      </w:r>
    </w:p>
    <w:p w:rsidR="002F3B04" w:rsidRPr="00B40A3D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внеплановой проверки муниципальное учреждение уведомляются уполномоченным органом путем направления муниципальному учреждению почтового отправления заказным письмом с уведомлением о вручении по адресу государственной регистрации муниципального учреждения, а также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уполномоченным органом подтверждение о его вручении.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Уведомление о проведении внеплановой проверки направляется не менее чем за 2 рабочих дня до начала проведения внеплановой проверки.</w:t>
      </w:r>
    </w:p>
    <w:p w:rsidR="002F3B04" w:rsidRPr="00B40A3D" w:rsidRDefault="0042056C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Документарная проверка</w:t>
      </w:r>
    </w:p>
    <w:p w:rsidR="0042056C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Документарная проверка заключается в изучении документов в сфере противодействия коррупции в муниципальном учреждении.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3.3.2. Документарная проверка (как плановая, так и внеплановая) проводится на основании распоряжения </w:t>
      </w:r>
      <w:r w:rsidR="0042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42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Нолинского района 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проверки.</w:t>
      </w:r>
    </w:p>
    <w:p w:rsidR="0042056C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Документарная проверка (как плановая, так и внеплановая) проводится по месту нахождения уполномоченного органа.</w:t>
      </w:r>
    </w:p>
    <w:p w:rsidR="0042056C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 течение 3 рабочих дней со дн</w:t>
      </w:r>
      <w:r w:rsidR="0042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получения копии распоряжения 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42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Нолинского района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проверки, руководитель муниципального учреждения, либо его уполномоченный представитель обязан направить в уполномоченный орган указанные в распоряжении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3.3.5. Указанные в распоряжении документы представляются в виде копий, заверенных печатью (при ее наличии) и подписью руководителя (его уполномоченного представителя) муниципального учреждения.</w:t>
      </w:r>
    </w:p>
    <w:p w:rsidR="0042056C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Должностное лицо, которое проводит документарную проверку, обязано рассмотреть документы (материалы, пояснения), представленные руководителем или иным должностным лицом, уполномоченным представлять интересы муниципального учреждения.</w:t>
      </w:r>
    </w:p>
    <w:p w:rsidR="002F3B04" w:rsidRPr="00B40A3D" w:rsidRDefault="002F3B04" w:rsidP="00420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3.3.7. В том случае, если после рассмотрения представленных пояснений и документов (либо при отсутствии пояснений) уполномоченный орган установит признаки нарушения муниципальным учреждением требований законодательства Российской Федерации о противодействии коррупции, руководитель уполномоченного органа по представлению должностных лиц уполномоченного органа, проводивших проверку, принимает решение о проведении выездной проверки.</w:t>
      </w:r>
    </w:p>
    <w:p w:rsidR="002F3B04" w:rsidRPr="00B40A3D" w:rsidRDefault="00C874FF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Выездная проверка</w:t>
      </w:r>
    </w:p>
    <w:p w:rsidR="00C874FF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Выездная проверка проводится по месту нахождения муниципального учреждения на основании распоряжения </w:t>
      </w:r>
      <w:r w:rsidR="00C8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C8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выездной проверки.</w:t>
      </w:r>
    </w:p>
    <w:p w:rsidR="00C874FF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выездной проверки копия распоряжения о проведении выездной проверки направляется в муниципальное учреждение путем направления уполномоченным органом почтового отправления заказным письмом с уведомлением о вручении по адресу государственной регистрации муниципального учреждения, а также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уполномоченным органом подтверждения о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вручении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4FF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распоряжения о проведении выездной проверки направляется в муниципальное учреждение в течение 1 рабочего дня со дня принятия решения о проведении проверки.</w:t>
      </w:r>
    </w:p>
    <w:p w:rsidR="00C874FF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3.4.3. Выездная проверка осуществляется группой должностных лиц уполномоченного органа в составе не менее двух лиц. Срок проведения проверки составляет до 5 рабочих дней и может быть продлен, но не более чем на 3 рабочих дня на основании распоряжения </w:t>
      </w:r>
      <w:r w:rsidR="00C8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C8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4FF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При проведении выездной проверки должностные лица уполномоченного органа, проводящие проверку, вправе: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посещать муниципальные учреждения при предъявлении служебного удос</w:t>
      </w:r>
      <w:r w:rsidR="00C8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товерения и (или) распоряжения 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C8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с учетом установленного режима работы муниципального учреждения;</w:t>
      </w:r>
    </w:p>
    <w:p w:rsidR="00C874FF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требовать представления документов, информации, объяснений, если они являются объектами проверки;</w:t>
      </w:r>
    </w:p>
    <w:p w:rsidR="00C874FF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безвозмездно получать сведения и материалы, необходимые для осуществления контроля.</w:t>
      </w:r>
    </w:p>
    <w:p w:rsidR="00107C9B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При проведении выездной проверки должностные лица уполномоченного органа, проводящие проверку, не вправе:</w:t>
      </w:r>
    </w:p>
    <w:p w:rsidR="00107C9B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107C9B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осуществлять проверку в случае отсутствия при ее проведении руководителя или уполномоченного представителя муниципального учреждения;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распространять информацию, полученную в результате проведения проверки и составляющую коммерческую, служебную иную охраняемую законом тайну, за исключением случаев, предусмотренных законодательством Российской Федерации;</w:t>
      </w:r>
    </w:p>
    <w:p w:rsidR="007F29FA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превышать установленные сроки проведения проверки.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3.4.6. При проведении выездной проверки должностные лица уполномоченного органа, проводящие проверку, обязаны:</w:t>
      </w:r>
    </w:p>
    <w:p w:rsidR="007F29FA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соблюдать законодательство Российской Федерации и законодательство </w:t>
      </w:r>
      <w:r w:rsidR="007F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29FA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проводить проверку на основании и в соответствии с распоряжением </w:t>
      </w:r>
      <w:r w:rsidR="007F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7F2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проверки;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 препятствовать уполномоченным представителям муниципального учреждения присутствовать при проведении проверки, давать разъяснения по вопросам, относящимся к предмету проверки, знакомиться с результатами проверки.</w:t>
      </w:r>
    </w:p>
    <w:p w:rsidR="002F3B04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проверки могут быть плановые и внеплановые.</w:t>
      </w:r>
    </w:p>
    <w:p w:rsidR="007F29FA" w:rsidRPr="00B40A3D" w:rsidRDefault="007F29FA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FA" w:rsidRDefault="004D5440" w:rsidP="007F29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результатов проверки</w:t>
      </w:r>
    </w:p>
    <w:p w:rsidR="007D782E" w:rsidRDefault="002F3B04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 результатам проверки в течение 3 рабочих дней с момента окончания проверки составляется акт проверки по форме согласно приложению к настоящему Порядку. Акт проверки составляется в двух экземплярах. Один экземпляр акта направляется руководителю муниципального учреждения, в котором проводилась проверка, копия акта направляется в структурное подразделение </w:t>
      </w:r>
      <w:r w:rsidR="007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7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подведомственн</w:t>
      </w:r>
      <w:r w:rsidR="007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муниципальное учреждение.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акте проверки в обязательном порядке указываются: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дата, время и место составления акта проверки;</w:t>
      </w:r>
    </w:p>
    <w:p w:rsidR="007D782E" w:rsidRDefault="002F3B04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фамилии, имена, отчества и должности должностных лиц, проводивших проверку;</w:t>
      </w:r>
    </w:p>
    <w:p w:rsidR="007D782E" w:rsidRDefault="002F3B04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дата и номер распоряжения </w:t>
      </w:r>
      <w:r w:rsidR="007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Нолинского района 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проверки;</w:t>
      </w:r>
    </w:p>
    <w:p w:rsidR="007D782E" w:rsidRDefault="002F3B04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наименование муниципального учреждения, а также фамилия, имя, отчество руководителя (уполномоченного представителя муниципального учреждения);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сведения о результатах проверки, в том числе о выявленных фактах несоблюдения законодательства Российской Федерации о противодействии коррупции, о лицах, допустивших указанные нарушения.</w:t>
      </w:r>
    </w:p>
    <w:p w:rsidR="007D782E" w:rsidRDefault="002F3B04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результатами проверки руководитель муниципального учреждения (уполномоченный представитель муниципального учреждения) вправе в течение 7 рабочих дней с даты получения акта проверки направить в уполномоченный орган письменные замечания (возражения, пояснения) в отношении акта проверки в целом или его отдельных положений с приложением документов (заверенных копий документов), подтверждающих обоснованность таких замечаний (возражений, пояснений).</w:t>
      </w:r>
      <w:proofErr w:type="gramEnd"/>
    </w:p>
    <w:p w:rsidR="007D782E" w:rsidRDefault="002F3B04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Замечания (возражения, пояснения) подлежат рассмотрению в течение 10 рабочих дней со дня их поступления.</w:t>
      </w:r>
    </w:p>
    <w:p w:rsidR="007D782E" w:rsidRDefault="002F3B04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Результаты рассмотрения замечаний (возражений, пояснений) направляются в течение 5 рабочих дней с момента рассмотрения письменных замечаний (возражений, пояснений) руководителю муниципального учреждения, в которо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ой) проводилась проверка, копия акта направляется в структурное подразделение </w:t>
      </w:r>
      <w:r w:rsidR="007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7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подведомственно муниципальное учреждение.</w:t>
      </w:r>
    </w:p>
    <w:p w:rsidR="002F3B04" w:rsidRDefault="002F3B04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Информация об осуществлении контроля и его результатах размещается на официальном сайте </w:t>
      </w:r>
      <w:r w:rsidR="0047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Нолинский муниципальный район Кировской области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82B" w:rsidRPr="00B40A3D" w:rsidRDefault="0047582B" w:rsidP="007F29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B04" w:rsidRPr="00B40A3D" w:rsidRDefault="004D5440" w:rsidP="004758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Меры, принимаемые должностными лицами уполномоченного органа</w:t>
      </w:r>
      <w:r w:rsidR="002F3B04"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отношении фактов нарушений, выявленных при проведении контроля</w:t>
      </w:r>
    </w:p>
    <w:p w:rsidR="0047582B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При выявлении в результате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контроля нарушений требований законодательства Российской Федерации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противодействии коррупции уполномоченный орган в течение 20 рабочих дней с момента составления акта проверки направляет уведомление о необходимости устранения выявленных нарушений муниципальному учреждению, а также </w:t>
      </w:r>
      <w:r w:rsidR="0047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структурному подразделению 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47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подведомственно муниципальное учреждение.</w:t>
      </w:r>
    </w:p>
    <w:p w:rsidR="0047582B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Муниципальное учреждение в течение 10 рабочих дней с момента получения уведомления о необходимости устранения выявленных нарушений извещают уполномоченный орг</w:t>
      </w:r>
      <w:r w:rsidR="0047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и структурное подразделение 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47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Нолинского района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подведомственно муниципальное учреждение, о принятых (планируемых к принятию) ими мерах в письменном виде.</w:t>
      </w:r>
    </w:p>
    <w:p w:rsidR="0047582B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При выявлении в результате проведения плановых и внеплановых проверок факта совершения действия (бездействия), содержащего признаки административного правонарушения, уголовного преступления, информация о таком факте и (или) документы, подтверждающие такой факт, в течение 3 рабочих дней </w:t>
      </w:r>
      <w:proofErr w:type="gramStart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факта направляются уполномоченным органом в правоохранительные органы.</w:t>
      </w:r>
    </w:p>
    <w:p w:rsidR="002F3B04" w:rsidRDefault="002F3B04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 непринятия мер по устранению выявленных в результате проведения плановых и внеплановых проверок нарушений в 30-дневный срок с момента получения муниципальным учреждением уведомления о необходимости устранения выявленных нарушений уполномоченным органом информация</w:t>
      </w:r>
      <w:r w:rsidR="0000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непринятии мер направляется г</w:t>
      </w:r>
      <w:r w:rsidRPr="00B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00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Нолинского района.</w:t>
      </w: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B40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1A8" w:rsidRDefault="002161A8" w:rsidP="0070078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1A8" w:rsidRDefault="002161A8" w:rsidP="0070078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F6" w:rsidRDefault="000024F6" w:rsidP="0070078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Порядку</w:t>
      </w:r>
    </w:p>
    <w:p w:rsidR="00700789" w:rsidRDefault="00700789" w:rsidP="0070078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789" w:rsidRDefault="00700789" w:rsidP="007007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АКТА ПРОВЕРКИ</w:t>
      </w:r>
    </w:p>
    <w:p w:rsidR="00700789" w:rsidRDefault="00700789" w:rsidP="007007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0789" w:rsidRDefault="00700789" w:rsidP="007007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№___</w:t>
      </w:r>
    </w:p>
    <w:p w:rsidR="00700789" w:rsidRDefault="00700789" w:rsidP="007007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304" w:rsidRDefault="00AC4304" w:rsidP="00AC43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________________20___г.                                                             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(время и место составления акта)</w:t>
      </w:r>
      <w:r>
        <w:rPr>
          <w:rStyle w:val="eop"/>
          <w:sz w:val="21"/>
          <w:szCs w:val="21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>Дата  и</w:t>
      </w:r>
      <w:r>
        <w:rPr>
          <w:rStyle w:val="normaltextrun"/>
          <w:sz w:val="28"/>
          <w:szCs w:val="28"/>
        </w:rPr>
        <w:t>  номер распоряжения администрации Нолинского района, на основании которого проведены мероприятия по контролю, вид проверки 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Фамилия, имя, отчество и должность лица (лиц), проводившего (их) мероприятия по контролю, и привлекаемых специалистов:____________________________________________________________________________________________________________________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  <w:proofErr w:type="gramEnd"/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Наименование муниципального   </w:t>
      </w:r>
      <w:r>
        <w:rPr>
          <w:rStyle w:val="contextualspellingandgrammarerror"/>
          <w:sz w:val="28"/>
          <w:szCs w:val="28"/>
        </w:rPr>
        <w:t>учреждения</w:t>
      </w:r>
      <w:proofErr w:type="gramStart"/>
      <w:r>
        <w:rPr>
          <w:rStyle w:val="contextualspellingandgrammarerror"/>
          <w:sz w:val="28"/>
          <w:szCs w:val="28"/>
        </w:rPr>
        <w:t xml:space="preserve"> :</w:t>
      </w:r>
      <w:proofErr w:type="gramEnd"/>
      <w:r>
        <w:rPr>
          <w:rStyle w:val="normaltextrun"/>
          <w:sz w:val="28"/>
          <w:szCs w:val="28"/>
        </w:rPr>
        <w:t>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>Фамилия,   имя,   отчество,  должность</w:t>
      </w:r>
      <w:r>
        <w:rPr>
          <w:rStyle w:val="normaltextrun"/>
          <w:sz w:val="28"/>
          <w:szCs w:val="28"/>
        </w:rPr>
        <w:t>  представителя</w:t>
      </w:r>
      <w:r>
        <w:rPr>
          <w:rStyle w:val="contextualspellingandgrammarerror"/>
          <w:sz w:val="28"/>
          <w:szCs w:val="28"/>
        </w:rPr>
        <w:t>   (</w:t>
      </w:r>
      <w:r>
        <w:rPr>
          <w:rStyle w:val="normaltextrun"/>
          <w:sz w:val="28"/>
          <w:szCs w:val="28"/>
        </w:rPr>
        <w:t>должностного   лица) муниципального учреждения</w:t>
      </w:r>
      <w:proofErr w:type="gramStart"/>
      <w:r>
        <w:rPr>
          <w:rStyle w:val="contextualspellingandgrammarerror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>   присутствовавшего   при   проведении мероприятий по контролю: 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Дата, время и место проведения мероприятий по </w:t>
      </w:r>
      <w:r>
        <w:rPr>
          <w:rStyle w:val="contextualspellingandgrammarerror"/>
          <w:sz w:val="28"/>
          <w:szCs w:val="28"/>
        </w:rPr>
        <w:t>контролю:_</w:t>
      </w:r>
      <w:r>
        <w:rPr>
          <w:rStyle w:val="normaltextrun"/>
          <w:sz w:val="28"/>
          <w:szCs w:val="28"/>
        </w:rPr>
        <w:t>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Сведения о результатах мероприятий по контролю, в том числе </w:t>
      </w:r>
      <w:r>
        <w:rPr>
          <w:rStyle w:val="contextualspellingandgrammarerror"/>
          <w:sz w:val="28"/>
          <w:szCs w:val="28"/>
        </w:rPr>
        <w:t>выявленных нарушениях:_</w:t>
      </w:r>
      <w:r>
        <w:rPr>
          <w:rStyle w:val="normaltextrun"/>
          <w:sz w:val="28"/>
          <w:szCs w:val="28"/>
        </w:rPr>
        <w:t>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Необходимость первоочередного проведения плановой проверки в отношении проверяемого муниципального учреждения, в следующем </w:t>
      </w:r>
      <w:r>
        <w:rPr>
          <w:rStyle w:val="contextualspellingandgrammarerror"/>
          <w:sz w:val="28"/>
          <w:szCs w:val="28"/>
        </w:rPr>
        <w:t>году:_</w:t>
      </w:r>
      <w:r>
        <w:rPr>
          <w:rStyle w:val="normaltextrun"/>
          <w:sz w:val="28"/>
          <w:szCs w:val="28"/>
        </w:rPr>
        <w:t>_________________________________________________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 для устранения выявленных </w:t>
      </w:r>
      <w:r>
        <w:rPr>
          <w:rStyle w:val="contextualspellingandgrammarerror"/>
          <w:sz w:val="28"/>
          <w:szCs w:val="28"/>
        </w:rPr>
        <w:t>нарушений:_</w:t>
      </w:r>
      <w:r>
        <w:rPr>
          <w:rStyle w:val="normaltextrun"/>
          <w:sz w:val="28"/>
          <w:szCs w:val="28"/>
        </w:rPr>
        <w:t>______________________  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Настоящий акт составлен в 2 экземплярах, имеющих равную юридическую силу.</w:t>
      </w: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лица (лиц),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Проводившего (их) мероприятия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 контролю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Дата:____________________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руководителя органа,</w:t>
      </w:r>
      <w:r>
        <w:rPr>
          <w:rStyle w:val="eop"/>
          <w:sz w:val="27"/>
          <w:szCs w:val="27"/>
        </w:rPr>
        <w:t> </w:t>
      </w:r>
    </w:p>
    <w:p w:rsidR="00AC4304" w:rsidRDefault="004D5440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о</w:t>
      </w:r>
      <w:r w:rsidR="00AC4304">
        <w:rPr>
          <w:rStyle w:val="normaltextrun"/>
          <w:sz w:val="27"/>
          <w:szCs w:val="27"/>
        </w:rPr>
        <w:t>существляющего контроль</w:t>
      </w:r>
      <w:r w:rsidR="00AC4304"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Дата:_____________________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 должностного лица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муниципального учреждения,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присутствовавшего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при проведении мероприятий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 контролю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Дата:_____________________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С настоящим актом </w:t>
      </w:r>
      <w:proofErr w:type="gramStart"/>
      <w:r>
        <w:rPr>
          <w:rStyle w:val="normaltextrun"/>
          <w:sz w:val="27"/>
          <w:szCs w:val="27"/>
        </w:rPr>
        <w:t>ознакомлен</w:t>
      </w:r>
      <w:proofErr w:type="gramEnd"/>
      <w:r>
        <w:rPr>
          <w:rStyle w:val="normaltextrun"/>
          <w:sz w:val="27"/>
          <w:szCs w:val="27"/>
        </w:rPr>
        <w:t>: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руководитель </w:t>
      </w:r>
      <w:proofErr w:type="gramStart"/>
      <w:r>
        <w:rPr>
          <w:rStyle w:val="normaltextrun"/>
          <w:sz w:val="27"/>
          <w:szCs w:val="27"/>
        </w:rPr>
        <w:t>муниципального</w:t>
      </w:r>
      <w:proofErr w:type="gramEnd"/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 __________________              _______________               _____________________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 (наименование </w:t>
      </w:r>
      <w:r>
        <w:rPr>
          <w:rStyle w:val="contextualspellingandgrammarerror"/>
          <w:sz w:val="21"/>
          <w:szCs w:val="21"/>
          <w:vertAlign w:val="superscript"/>
        </w:rPr>
        <w:t>должности)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>  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>   (</w:t>
      </w:r>
      <w:r>
        <w:rPr>
          <w:rStyle w:val="normaltextrun"/>
          <w:sz w:val="21"/>
          <w:szCs w:val="21"/>
          <w:vertAlign w:val="superscript"/>
        </w:rPr>
        <w:t>расшифровка подписи)</w:t>
      </w:r>
      <w:r>
        <w:rPr>
          <w:rStyle w:val="eop"/>
          <w:sz w:val="21"/>
          <w:szCs w:val="21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Экземпляр акта получил: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руководитель </w:t>
      </w:r>
      <w:proofErr w:type="gramStart"/>
      <w:r>
        <w:rPr>
          <w:rStyle w:val="normaltextrun"/>
          <w:sz w:val="27"/>
          <w:szCs w:val="27"/>
        </w:rPr>
        <w:t>муниципального</w:t>
      </w:r>
      <w:proofErr w:type="gramEnd"/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____________________                 ____________                ____________________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(наименование </w:t>
      </w:r>
      <w:r>
        <w:rPr>
          <w:rStyle w:val="contextualspellingandgrammarerror"/>
          <w:sz w:val="21"/>
          <w:szCs w:val="21"/>
          <w:vertAlign w:val="superscript"/>
        </w:rPr>
        <w:t>должности)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>  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>   (</w:t>
      </w:r>
      <w:r>
        <w:rPr>
          <w:rStyle w:val="normaltextrun"/>
          <w:sz w:val="21"/>
          <w:szCs w:val="21"/>
          <w:vertAlign w:val="superscript"/>
        </w:rPr>
        <w:t>расшифровка подписи)</w:t>
      </w:r>
      <w:r>
        <w:rPr>
          <w:rStyle w:val="eop"/>
          <w:sz w:val="21"/>
          <w:szCs w:val="21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</w:t>
      </w:r>
      <w:r>
        <w:rPr>
          <w:rStyle w:val="eop"/>
          <w:sz w:val="27"/>
          <w:szCs w:val="27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C4304" w:rsidRDefault="00AC4304" w:rsidP="00AC4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AC4304" w:rsidSect="008B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03C4"/>
    <w:multiLevelType w:val="multilevel"/>
    <w:tmpl w:val="B82ACB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7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04"/>
    <w:rsid w:val="000024F6"/>
    <w:rsid w:val="000D1A6D"/>
    <w:rsid w:val="00107C9B"/>
    <w:rsid w:val="00203ECA"/>
    <w:rsid w:val="002161A8"/>
    <w:rsid w:val="002D3D7B"/>
    <w:rsid w:val="002F3B04"/>
    <w:rsid w:val="00335158"/>
    <w:rsid w:val="00416C6C"/>
    <w:rsid w:val="0042056C"/>
    <w:rsid w:val="0047582B"/>
    <w:rsid w:val="004A7B27"/>
    <w:rsid w:val="004D5440"/>
    <w:rsid w:val="00513FCC"/>
    <w:rsid w:val="005E1225"/>
    <w:rsid w:val="006C2118"/>
    <w:rsid w:val="006E526F"/>
    <w:rsid w:val="006F2F13"/>
    <w:rsid w:val="00700789"/>
    <w:rsid w:val="0074406F"/>
    <w:rsid w:val="007D782E"/>
    <w:rsid w:val="007F29FA"/>
    <w:rsid w:val="00800B8A"/>
    <w:rsid w:val="008177B1"/>
    <w:rsid w:val="008628F4"/>
    <w:rsid w:val="008B202F"/>
    <w:rsid w:val="008F52CD"/>
    <w:rsid w:val="009E3771"/>
    <w:rsid w:val="00A5468B"/>
    <w:rsid w:val="00A76FC9"/>
    <w:rsid w:val="00A7726B"/>
    <w:rsid w:val="00AC23CE"/>
    <w:rsid w:val="00AC4304"/>
    <w:rsid w:val="00B35EF1"/>
    <w:rsid w:val="00B40A3D"/>
    <w:rsid w:val="00B574E2"/>
    <w:rsid w:val="00BA34A1"/>
    <w:rsid w:val="00C75063"/>
    <w:rsid w:val="00C874FF"/>
    <w:rsid w:val="00CD5241"/>
    <w:rsid w:val="00DE4D55"/>
    <w:rsid w:val="00E03EC4"/>
    <w:rsid w:val="00E10725"/>
    <w:rsid w:val="00E1268E"/>
    <w:rsid w:val="00E53269"/>
    <w:rsid w:val="00E628B7"/>
    <w:rsid w:val="00F27D5B"/>
    <w:rsid w:val="00FA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B0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4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5158"/>
    <w:pPr>
      <w:ind w:left="720"/>
      <w:contextualSpacing/>
    </w:pPr>
  </w:style>
  <w:style w:type="paragraph" w:customStyle="1" w:styleId="paragraph">
    <w:name w:val="paragraph"/>
    <w:basedOn w:val="a"/>
    <w:rsid w:val="00AC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C4304"/>
  </w:style>
  <w:style w:type="character" w:customStyle="1" w:styleId="normaltextrun">
    <w:name w:val="normaltextrun"/>
    <w:basedOn w:val="a0"/>
    <w:rsid w:val="00AC4304"/>
  </w:style>
  <w:style w:type="character" w:customStyle="1" w:styleId="contextualspellingandgrammarerror">
    <w:name w:val="contextualspellingandgrammarerror"/>
    <w:basedOn w:val="a0"/>
    <w:rsid w:val="00AC4304"/>
  </w:style>
  <w:style w:type="character" w:customStyle="1" w:styleId="spellingerror">
    <w:name w:val="spellingerror"/>
    <w:basedOn w:val="a0"/>
    <w:rsid w:val="00AC4304"/>
  </w:style>
  <w:style w:type="character" w:customStyle="1" w:styleId="tabchar">
    <w:name w:val="tabchar"/>
    <w:basedOn w:val="a0"/>
    <w:rsid w:val="00AC4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B0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4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5158"/>
    <w:pPr>
      <w:ind w:left="720"/>
      <w:contextualSpacing/>
    </w:pPr>
  </w:style>
  <w:style w:type="paragraph" w:customStyle="1" w:styleId="paragraph">
    <w:name w:val="paragraph"/>
    <w:basedOn w:val="a"/>
    <w:rsid w:val="00AC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C4304"/>
  </w:style>
  <w:style w:type="character" w:customStyle="1" w:styleId="normaltextrun">
    <w:name w:val="normaltextrun"/>
    <w:basedOn w:val="a0"/>
    <w:rsid w:val="00AC4304"/>
  </w:style>
  <w:style w:type="character" w:customStyle="1" w:styleId="contextualspellingandgrammarerror">
    <w:name w:val="contextualspellingandgrammarerror"/>
    <w:basedOn w:val="a0"/>
    <w:rsid w:val="00AC4304"/>
  </w:style>
  <w:style w:type="character" w:customStyle="1" w:styleId="spellingerror">
    <w:name w:val="spellingerror"/>
    <w:basedOn w:val="a0"/>
    <w:rsid w:val="00AC4304"/>
  </w:style>
  <w:style w:type="character" w:customStyle="1" w:styleId="tabchar">
    <w:name w:val="tabchar"/>
    <w:basedOn w:val="a0"/>
    <w:rsid w:val="00AC4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47</cp:revision>
  <cp:lastPrinted>2021-03-16T08:17:00Z</cp:lastPrinted>
  <dcterms:created xsi:type="dcterms:W3CDTF">2021-03-02T07:53:00Z</dcterms:created>
  <dcterms:modified xsi:type="dcterms:W3CDTF">2021-03-16T08:18:00Z</dcterms:modified>
</cp:coreProperties>
</file>