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66" w:rsidRPr="00ED6ECC" w:rsidRDefault="00280166" w:rsidP="00280166">
      <w:pPr>
        <w:spacing w:after="0" w:line="240" w:lineRule="auto"/>
        <w:jc w:val="center"/>
        <w:rPr>
          <w:sz w:val="28"/>
          <w:lang w:eastAsia="ru-RU"/>
        </w:rPr>
      </w:pPr>
      <w:r w:rsidRPr="00ED6ECC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66" w:rsidRPr="00ED6ECC" w:rsidRDefault="00280166" w:rsidP="00280166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280166" w:rsidRPr="00ED6ECC" w:rsidRDefault="00280166" w:rsidP="00280166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ED6ECC"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280166" w:rsidRPr="00ED6ECC" w:rsidRDefault="00280166" w:rsidP="00280166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280166" w:rsidRPr="00ED6ECC" w:rsidRDefault="00280166" w:rsidP="00280166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ED6ECC"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280166" w:rsidRPr="00ED6ECC" w:rsidRDefault="00280166" w:rsidP="002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0166" w:rsidRPr="00ED6ECC" w:rsidRDefault="00280166" w:rsidP="002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6E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80166" w:rsidRPr="00ED6ECC" w:rsidRDefault="00280166" w:rsidP="0028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0166" w:rsidRPr="00ED6ECC" w:rsidRDefault="00395C70" w:rsidP="002801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21.08.2018</w:t>
      </w:r>
      <w:r w:rsidR="00280166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80166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80166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80166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80166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280166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80166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80166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597</w:t>
      </w:r>
    </w:p>
    <w:p w:rsidR="00280166" w:rsidRPr="00ED6ECC" w:rsidRDefault="00280166" w:rsidP="0028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80166" w:rsidRPr="00274213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80166" w:rsidRDefault="00E7239A" w:rsidP="00E7239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проверке достоверности и полноты сведений</w:t>
      </w:r>
      <w:r w:rsidR="007B3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680CB1" w:rsidRPr="00680CB1" w:rsidRDefault="00680CB1" w:rsidP="00680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25CC" w:rsidRDefault="00E7239A" w:rsidP="0083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36D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59A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36D79">
        <w:rPr>
          <w:rFonts w:ascii="Times New Roman" w:hAnsi="Times New Roman" w:cs="Times New Roman"/>
          <w:sz w:val="28"/>
          <w:szCs w:val="28"/>
        </w:rPr>
        <w:t>№</w:t>
      </w:r>
      <w:r w:rsidRPr="0065659A">
        <w:rPr>
          <w:rFonts w:ascii="Times New Roman" w:hAnsi="Times New Roman" w:cs="Times New Roman"/>
          <w:sz w:val="28"/>
          <w:szCs w:val="28"/>
        </w:rPr>
        <w:t xml:space="preserve">273-ФЗ </w:t>
      </w:r>
      <w:r w:rsidR="00836D79">
        <w:rPr>
          <w:rFonts w:ascii="Times New Roman" w:hAnsi="Times New Roman" w:cs="Times New Roman"/>
          <w:sz w:val="28"/>
          <w:szCs w:val="28"/>
        </w:rPr>
        <w:t>«</w:t>
      </w:r>
      <w:r w:rsidRPr="0065659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6D79">
        <w:rPr>
          <w:rFonts w:ascii="Times New Roman" w:hAnsi="Times New Roman" w:cs="Times New Roman"/>
          <w:sz w:val="28"/>
          <w:szCs w:val="28"/>
        </w:rPr>
        <w:t>»</w:t>
      </w:r>
      <w:r w:rsidRPr="0065659A">
        <w:rPr>
          <w:rFonts w:ascii="Times New Roman" w:hAnsi="Times New Roman" w:cs="Times New Roman"/>
          <w:sz w:val="28"/>
          <w:szCs w:val="28"/>
        </w:rPr>
        <w:t xml:space="preserve">, </w:t>
      </w:r>
      <w:r w:rsidR="007B3C57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3525CC">
        <w:rPr>
          <w:rFonts w:ascii="Times New Roman" w:hAnsi="Times New Roman" w:cs="Times New Roman"/>
          <w:sz w:val="28"/>
          <w:szCs w:val="28"/>
        </w:rPr>
        <w:t xml:space="preserve">РФ от 21.09.2009 </w:t>
      </w:r>
      <w:r w:rsidR="00836D79">
        <w:rPr>
          <w:rFonts w:ascii="Times New Roman" w:hAnsi="Times New Roman" w:cs="Times New Roman"/>
          <w:sz w:val="28"/>
          <w:szCs w:val="28"/>
        </w:rPr>
        <w:t>№</w:t>
      </w:r>
      <w:r w:rsidR="003525CC">
        <w:rPr>
          <w:rFonts w:ascii="Times New Roman" w:hAnsi="Times New Roman" w:cs="Times New Roman"/>
          <w:sz w:val="28"/>
          <w:szCs w:val="28"/>
        </w:rPr>
        <w:t>1065</w:t>
      </w:r>
    </w:p>
    <w:p w:rsidR="00E7239A" w:rsidRPr="0065659A" w:rsidRDefault="00836D79" w:rsidP="001708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5C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E7239A" w:rsidRPr="006565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7239A" w:rsidRPr="0065659A">
        <w:rPr>
          <w:rFonts w:ascii="Times New Roman" w:hAnsi="Times New Roman" w:cs="Times New Roman"/>
          <w:sz w:val="28"/>
          <w:szCs w:val="28"/>
        </w:rPr>
        <w:t xml:space="preserve">дминистрация Нолинского района </w:t>
      </w:r>
      <w:r w:rsidR="0017081B">
        <w:rPr>
          <w:rFonts w:ascii="Times New Roman" w:hAnsi="Times New Roman" w:cs="Times New Roman"/>
          <w:sz w:val="28"/>
          <w:szCs w:val="28"/>
        </w:rPr>
        <w:t>ПОСТАНОВЛЯЕТ</w:t>
      </w:r>
      <w:r w:rsidR="00E7239A" w:rsidRPr="0065659A">
        <w:rPr>
          <w:rFonts w:ascii="Times New Roman" w:hAnsi="Times New Roman" w:cs="Times New Roman"/>
          <w:sz w:val="28"/>
          <w:szCs w:val="28"/>
        </w:rPr>
        <w:t>:</w:t>
      </w:r>
    </w:p>
    <w:p w:rsidR="00E7239A" w:rsidRPr="002554C4" w:rsidRDefault="00E7239A" w:rsidP="00E723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9A">
        <w:rPr>
          <w:rFonts w:ascii="Times New Roman" w:hAnsi="Times New Roman" w:cs="Times New Roman"/>
          <w:sz w:val="28"/>
          <w:szCs w:val="28"/>
        </w:rPr>
        <w:t xml:space="preserve">1. </w:t>
      </w:r>
      <w:r w:rsidRPr="002554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54C4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554C4" w:rsidRPr="002554C4">
        <w:rPr>
          <w:rFonts w:ascii="Times New Roman" w:hAnsi="Times New Roman" w:cs="Times New Roman"/>
          <w:bCs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</w:t>
      </w:r>
      <w:r w:rsidRPr="002554C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35619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554C4">
        <w:rPr>
          <w:rFonts w:ascii="Times New Roman" w:hAnsi="Times New Roman" w:cs="Times New Roman"/>
          <w:sz w:val="28"/>
          <w:szCs w:val="28"/>
        </w:rPr>
        <w:t>.</w:t>
      </w:r>
    </w:p>
    <w:p w:rsidR="009906CB" w:rsidRDefault="00E7239A" w:rsidP="009906C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9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906CB" w:rsidRPr="00ED6ECC">
        <w:rPr>
          <w:rFonts w:ascii="Times New Roman" w:hAnsi="Times New Roman" w:cs="Times New Roman"/>
          <w:sz w:val="28"/>
          <w:szCs w:val="28"/>
        </w:rPr>
        <w:t xml:space="preserve">Ведущему специалисту, юристу администрации Нолинского района </w:t>
      </w:r>
      <w:proofErr w:type="spellStart"/>
      <w:r w:rsidR="009906CB">
        <w:rPr>
          <w:rFonts w:ascii="Times New Roman" w:hAnsi="Times New Roman" w:cs="Times New Roman"/>
          <w:sz w:val="28"/>
          <w:szCs w:val="28"/>
        </w:rPr>
        <w:t>Полудницыной</w:t>
      </w:r>
      <w:proofErr w:type="spellEnd"/>
      <w:r w:rsidR="009906CB">
        <w:rPr>
          <w:rFonts w:ascii="Times New Roman" w:hAnsi="Times New Roman" w:cs="Times New Roman"/>
          <w:sz w:val="28"/>
          <w:szCs w:val="28"/>
        </w:rPr>
        <w:t xml:space="preserve"> Н.Н. </w:t>
      </w:r>
      <w:r w:rsidR="009906CB" w:rsidRPr="00ED6ECC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администрации района с настоящим постановлением</w:t>
      </w:r>
      <w:r w:rsidR="009906CB">
        <w:rPr>
          <w:rFonts w:ascii="Times New Roman" w:hAnsi="Times New Roman" w:cs="Times New Roman"/>
          <w:sz w:val="28"/>
          <w:szCs w:val="28"/>
        </w:rPr>
        <w:t>.</w:t>
      </w:r>
    </w:p>
    <w:p w:rsidR="00E7239A" w:rsidRPr="0065659A" w:rsidRDefault="008263F6" w:rsidP="00E723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239A" w:rsidRPr="0065659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7239A" w:rsidRPr="0065659A" w:rsidRDefault="008263F6" w:rsidP="00E723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39A" w:rsidRPr="0065659A">
        <w:rPr>
          <w:rFonts w:ascii="Times New Roman" w:hAnsi="Times New Roman" w:cs="Times New Roman"/>
          <w:sz w:val="28"/>
          <w:szCs w:val="28"/>
        </w:rPr>
        <w:t xml:space="preserve">.1. </w:t>
      </w:r>
      <w:hyperlink r:id="rId6" w:history="1">
        <w:r w:rsidR="00E7239A" w:rsidRPr="00CA39A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7239A" w:rsidRPr="0065659A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от </w:t>
      </w:r>
      <w:r w:rsidR="009906CB">
        <w:rPr>
          <w:rFonts w:ascii="Times New Roman" w:hAnsi="Times New Roman" w:cs="Times New Roman"/>
          <w:sz w:val="28"/>
          <w:szCs w:val="28"/>
        </w:rPr>
        <w:t>26</w:t>
      </w:r>
      <w:r w:rsidR="00E7239A" w:rsidRPr="0065659A">
        <w:rPr>
          <w:rFonts w:ascii="Times New Roman" w:hAnsi="Times New Roman" w:cs="Times New Roman"/>
          <w:sz w:val="28"/>
          <w:szCs w:val="28"/>
        </w:rPr>
        <w:t>.</w:t>
      </w:r>
      <w:r w:rsidR="009906CB">
        <w:rPr>
          <w:rFonts w:ascii="Times New Roman" w:hAnsi="Times New Roman" w:cs="Times New Roman"/>
          <w:sz w:val="28"/>
          <w:szCs w:val="28"/>
        </w:rPr>
        <w:t>03</w:t>
      </w:r>
      <w:r w:rsidR="00E7239A" w:rsidRPr="0065659A">
        <w:rPr>
          <w:rFonts w:ascii="Times New Roman" w:hAnsi="Times New Roman" w:cs="Times New Roman"/>
          <w:sz w:val="28"/>
          <w:szCs w:val="28"/>
        </w:rPr>
        <w:t>.20</w:t>
      </w:r>
      <w:r w:rsidR="009906CB">
        <w:rPr>
          <w:rFonts w:ascii="Times New Roman" w:hAnsi="Times New Roman" w:cs="Times New Roman"/>
          <w:sz w:val="28"/>
          <w:szCs w:val="28"/>
        </w:rPr>
        <w:t>12№275 «</w:t>
      </w:r>
      <w:r w:rsidR="00E7239A" w:rsidRPr="0065659A"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9906CB">
        <w:rPr>
          <w:rFonts w:ascii="Times New Roman" w:hAnsi="Times New Roman" w:cs="Times New Roman"/>
          <w:sz w:val="28"/>
          <w:szCs w:val="28"/>
        </w:rPr>
        <w:t>»</w:t>
      </w:r>
      <w:r w:rsidR="00E7239A" w:rsidRPr="0065659A">
        <w:rPr>
          <w:rFonts w:ascii="Times New Roman" w:hAnsi="Times New Roman" w:cs="Times New Roman"/>
          <w:sz w:val="28"/>
          <w:szCs w:val="28"/>
        </w:rPr>
        <w:t>.</w:t>
      </w:r>
    </w:p>
    <w:p w:rsidR="00E7239A" w:rsidRPr="0065659A" w:rsidRDefault="008263F6" w:rsidP="00E723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39A" w:rsidRPr="0065659A">
        <w:rPr>
          <w:rFonts w:ascii="Times New Roman" w:hAnsi="Times New Roman" w:cs="Times New Roman"/>
          <w:sz w:val="28"/>
          <w:szCs w:val="28"/>
        </w:rPr>
        <w:t xml:space="preserve">.2. </w:t>
      </w:r>
      <w:r w:rsidR="009906CB">
        <w:rPr>
          <w:rFonts w:ascii="Times New Roman" w:hAnsi="Times New Roman" w:cs="Times New Roman"/>
          <w:sz w:val="28"/>
          <w:szCs w:val="28"/>
        </w:rPr>
        <w:t xml:space="preserve"> П</w:t>
      </w:r>
      <w:r w:rsidR="00E7239A" w:rsidRPr="0065659A">
        <w:rPr>
          <w:rFonts w:ascii="Times New Roman" w:hAnsi="Times New Roman" w:cs="Times New Roman"/>
          <w:sz w:val="28"/>
          <w:szCs w:val="28"/>
        </w:rPr>
        <w:t>остановлени</w:t>
      </w:r>
      <w:r w:rsidR="009906CB">
        <w:rPr>
          <w:rFonts w:ascii="Times New Roman" w:hAnsi="Times New Roman" w:cs="Times New Roman"/>
          <w:sz w:val="28"/>
          <w:szCs w:val="28"/>
        </w:rPr>
        <w:t>е</w:t>
      </w:r>
      <w:r w:rsidR="00E7239A" w:rsidRPr="0065659A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от </w:t>
      </w:r>
      <w:r w:rsidR="009906CB">
        <w:rPr>
          <w:rFonts w:ascii="Times New Roman" w:hAnsi="Times New Roman" w:cs="Times New Roman"/>
          <w:sz w:val="28"/>
          <w:szCs w:val="28"/>
        </w:rPr>
        <w:t>22</w:t>
      </w:r>
      <w:r w:rsidR="00E7239A" w:rsidRPr="0065659A">
        <w:rPr>
          <w:rFonts w:ascii="Times New Roman" w:hAnsi="Times New Roman" w:cs="Times New Roman"/>
          <w:sz w:val="28"/>
          <w:szCs w:val="28"/>
        </w:rPr>
        <w:t>.0</w:t>
      </w:r>
      <w:r w:rsidR="009906CB">
        <w:rPr>
          <w:rFonts w:ascii="Times New Roman" w:hAnsi="Times New Roman" w:cs="Times New Roman"/>
          <w:sz w:val="28"/>
          <w:szCs w:val="28"/>
        </w:rPr>
        <w:t>5</w:t>
      </w:r>
      <w:r w:rsidR="00E7239A" w:rsidRPr="0065659A">
        <w:rPr>
          <w:rFonts w:ascii="Times New Roman" w:hAnsi="Times New Roman" w:cs="Times New Roman"/>
          <w:sz w:val="28"/>
          <w:szCs w:val="28"/>
        </w:rPr>
        <w:t>.201</w:t>
      </w:r>
      <w:r w:rsidR="009906CB">
        <w:rPr>
          <w:rFonts w:ascii="Times New Roman" w:hAnsi="Times New Roman" w:cs="Times New Roman"/>
          <w:sz w:val="28"/>
          <w:szCs w:val="28"/>
        </w:rPr>
        <w:t>3№565«</w:t>
      </w:r>
      <w:r w:rsidR="00E7239A" w:rsidRPr="0065659A">
        <w:rPr>
          <w:rFonts w:ascii="Times New Roman" w:hAnsi="Times New Roman" w:cs="Times New Roman"/>
          <w:sz w:val="28"/>
          <w:szCs w:val="28"/>
        </w:rPr>
        <w:t xml:space="preserve">О </w:t>
      </w:r>
      <w:r w:rsidR="009906CB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Нолинского района от 26.03.2012 №275»</w:t>
      </w:r>
      <w:r w:rsidR="00E7239A" w:rsidRPr="0065659A">
        <w:rPr>
          <w:rFonts w:ascii="Times New Roman" w:hAnsi="Times New Roman" w:cs="Times New Roman"/>
          <w:sz w:val="28"/>
          <w:szCs w:val="28"/>
        </w:rPr>
        <w:t>.</w:t>
      </w:r>
    </w:p>
    <w:p w:rsidR="00E7239A" w:rsidRPr="0065659A" w:rsidRDefault="008263F6" w:rsidP="00E723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39A" w:rsidRPr="0065659A">
        <w:rPr>
          <w:rFonts w:ascii="Times New Roman" w:hAnsi="Times New Roman" w:cs="Times New Roman"/>
          <w:sz w:val="28"/>
          <w:szCs w:val="28"/>
        </w:rPr>
        <w:t>.3. Постановление администрации Нолинского района от 26.0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239A" w:rsidRPr="0065659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5№511«</w:t>
      </w:r>
      <w:r w:rsidR="00E7239A" w:rsidRPr="0065659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Нолинского района от 26.03.2012 №275»</w:t>
      </w:r>
      <w:r w:rsidR="00E7239A" w:rsidRPr="0065659A">
        <w:rPr>
          <w:rFonts w:ascii="Times New Roman" w:hAnsi="Times New Roman" w:cs="Times New Roman"/>
          <w:sz w:val="28"/>
          <w:szCs w:val="28"/>
        </w:rPr>
        <w:t>.</w:t>
      </w:r>
    </w:p>
    <w:p w:rsidR="00280166" w:rsidRDefault="008263F6" w:rsidP="00280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0166"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280166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(</w:t>
      </w:r>
      <w:proofErr w:type="gramStart"/>
      <w:r w:rsidR="00280166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280166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Нолинский муниципальный район Кировской области район</w:t>
      </w:r>
      <w:r w:rsid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166" w:rsidRPr="00ED6ECC" w:rsidRDefault="00280166" w:rsidP="00280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66" w:rsidRPr="00ED6ECC" w:rsidRDefault="00280166" w:rsidP="00280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66" w:rsidRPr="00ED6ECC" w:rsidRDefault="00280166" w:rsidP="00280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66" w:rsidRPr="00ED6ECC" w:rsidRDefault="00280166" w:rsidP="00280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80166" w:rsidRPr="00395C70" w:rsidRDefault="00280166" w:rsidP="00280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5C7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395C7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95C7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95C7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395C70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280166" w:rsidRPr="0098100B" w:rsidRDefault="00280166" w:rsidP="0028016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0166" w:rsidRPr="00ED6ECC" w:rsidRDefault="00280166" w:rsidP="002801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280166" w:rsidRPr="0098100B" w:rsidRDefault="00280166" w:rsidP="0028016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0166" w:rsidRPr="00ED6ECC" w:rsidRDefault="00280166" w:rsidP="00280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юрист-2</w:t>
      </w: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80166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80166" w:rsidRDefault="00280166" w:rsidP="00395C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Нолинского района</w:t>
      </w:r>
    </w:p>
    <w:p w:rsidR="00280166" w:rsidRPr="00ED6ECC" w:rsidRDefault="00280166" w:rsidP="00280166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395C70">
        <w:rPr>
          <w:rFonts w:ascii="Times New Roman" w:hAnsi="Times New Roman" w:cs="Times New Roman"/>
          <w:sz w:val="28"/>
          <w:szCs w:val="28"/>
        </w:rPr>
        <w:t>21.08.2018 № 597</w:t>
      </w:r>
    </w:p>
    <w:p w:rsidR="00280166" w:rsidRPr="00C929D8" w:rsidRDefault="00280166" w:rsidP="0028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A5BF8" w:rsidRDefault="00AA5BF8" w:rsidP="00AA5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BF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AA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</w:t>
      </w:r>
    </w:p>
    <w:p w:rsidR="00604068" w:rsidRDefault="00AA5BF8" w:rsidP="00AA5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служебному поведению</w:t>
      </w:r>
    </w:p>
    <w:p w:rsidR="00AA5BF8" w:rsidRDefault="00AA5BF8" w:rsidP="00AA5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B40" w:rsidRPr="0065659A" w:rsidRDefault="00FD3B40" w:rsidP="00FD3B4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9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FD3B40" w:rsidRDefault="00FD3B40" w:rsidP="00CE73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65659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5659A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</w:t>
      </w:r>
      <w:r w:rsidR="003D1E7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5659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представляемых в соответствии с </w:t>
      </w:r>
      <w:hyperlink r:id="rId7" w:history="1">
        <w:r w:rsidRPr="00FD3B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D3B40">
        <w:rPr>
          <w:rFonts w:ascii="Times New Roman" w:hAnsi="Times New Roman" w:cs="Times New Roman"/>
          <w:sz w:val="28"/>
          <w:szCs w:val="28"/>
        </w:rPr>
        <w:t xml:space="preserve"> г</w:t>
      </w:r>
      <w:r w:rsidRPr="0065659A">
        <w:rPr>
          <w:rFonts w:ascii="Times New Roman" w:hAnsi="Times New Roman" w:cs="Times New Roman"/>
          <w:sz w:val="28"/>
          <w:szCs w:val="28"/>
        </w:rPr>
        <w:t xml:space="preserve">лавы администрации Нолинского района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565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659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18№554 «</w:t>
      </w:r>
      <w:r w:rsidRPr="0065659A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должностей муниципальной службы, и муниципальными служащими администрации Нолинского муниципального района сведений о доходах, </w:t>
      </w:r>
      <w:r w:rsidR="003D1E7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5659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659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3B40" w:rsidRPr="0065659A" w:rsidRDefault="00FD3B40" w:rsidP="00CE73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115F72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должностей муниципальной службы</w:t>
      </w:r>
      <w:r w:rsidR="001B2949">
        <w:rPr>
          <w:rFonts w:ascii="Times New Roman" w:hAnsi="Times New Roman" w:cs="Times New Roman"/>
          <w:sz w:val="28"/>
          <w:szCs w:val="28"/>
        </w:rPr>
        <w:t xml:space="preserve">, </w:t>
      </w:r>
      <w:r w:rsidR="00CE734B">
        <w:rPr>
          <w:rFonts w:ascii="Times New Roman" w:hAnsi="Times New Roman" w:cs="Times New Roman"/>
          <w:sz w:val="28"/>
          <w:szCs w:val="28"/>
        </w:rPr>
        <w:t>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</w:t>
      </w:r>
      <w:proofErr w:type="gramStart"/>
      <w:r w:rsidR="00CE734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CE734B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="00FB069B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CE734B">
        <w:rPr>
          <w:rFonts w:ascii="Times New Roman" w:hAnsi="Times New Roman" w:cs="Times New Roman"/>
          <w:sz w:val="28"/>
          <w:szCs w:val="28"/>
        </w:rPr>
        <w:t>,</w:t>
      </w:r>
      <w:r w:rsidR="001B2949">
        <w:rPr>
          <w:rFonts w:ascii="Times New Roman" w:hAnsi="Times New Roman" w:cs="Times New Roman"/>
          <w:sz w:val="28"/>
          <w:szCs w:val="28"/>
        </w:rPr>
        <w:t xml:space="preserve"> на отчётную дату;</w:t>
      </w:r>
    </w:p>
    <w:p w:rsidR="00137324" w:rsidRDefault="001B2949" w:rsidP="00D807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49">
        <w:rPr>
          <w:rFonts w:ascii="Times New Roman" w:hAnsi="Times New Roman" w:cs="Times New Roman"/>
          <w:sz w:val="28"/>
          <w:szCs w:val="28"/>
        </w:rPr>
        <w:t>1.1.2.</w:t>
      </w:r>
      <w:r w:rsidR="00CE734B">
        <w:rPr>
          <w:rFonts w:ascii="Times New Roman" w:hAnsi="Times New Roman" w:cs="Times New Roman"/>
          <w:sz w:val="28"/>
          <w:szCs w:val="28"/>
        </w:rPr>
        <w:t xml:space="preserve">муниципальными служащими, замещающими должности муниципальной службы в администрации </w:t>
      </w:r>
      <w:r w:rsidR="00FB069B">
        <w:rPr>
          <w:rFonts w:ascii="Times New Roman" w:hAnsi="Times New Roman" w:cs="Times New Roman"/>
          <w:sz w:val="28"/>
          <w:szCs w:val="28"/>
        </w:rPr>
        <w:t>Нолинского</w:t>
      </w:r>
      <w:r w:rsidR="00CE734B">
        <w:rPr>
          <w:rFonts w:ascii="Times New Roman" w:hAnsi="Times New Roman" w:cs="Times New Roman"/>
          <w:sz w:val="28"/>
          <w:szCs w:val="28"/>
        </w:rPr>
        <w:t xml:space="preserve"> района, включенные в перечень должностей муниципальной службы, при назначении на которые граждане и при замещении которых муниципальные служащие обязаны </w:t>
      </w:r>
      <w:r w:rsidR="00CE734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сведения о своих доходах, </w:t>
      </w:r>
      <w:r w:rsidR="00FB069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E734B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FB069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E734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детей, за</w:t>
      </w:r>
      <w:proofErr w:type="gramEnd"/>
      <w:r w:rsidR="00CE734B">
        <w:rPr>
          <w:rFonts w:ascii="Times New Roman" w:hAnsi="Times New Roman" w:cs="Times New Roman"/>
          <w:sz w:val="28"/>
          <w:szCs w:val="28"/>
        </w:rPr>
        <w:t xml:space="preserve"> отчетный период и за два года, предшествующие отчетному периоду</w:t>
      </w:r>
      <w:r w:rsidR="00137324">
        <w:rPr>
          <w:rFonts w:ascii="Times New Roman" w:hAnsi="Times New Roman" w:cs="Times New Roman"/>
          <w:sz w:val="28"/>
          <w:szCs w:val="28"/>
        </w:rPr>
        <w:t>.</w:t>
      </w:r>
    </w:p>
    <w:p w:rsidR="00137324" w:rsidRDefault="00137324" w:rsidP="00D807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– сведения, представляемые гражданами в соответствии с нормативными правовыми актами</w:t>
      </w:r>
      <w:r w:rsidR="00A62A93">
        <w:rPr>
          <w:rFonts w:ascii="Times New Roman" w:hAnsi="Times New Roman" w:cs="Times New Roman"/>
          <w:sz w:val="28"/>
          <w:szCs w:val="28"/>
        </w:rPr>
        <w:t>Российской Федерации и Кировской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1C91" w:rsidRDefault="00137324" w:rsidP="006B1C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1.3. соблюдения муниципальными служащими, замещающими должности муниципальной службы в администрации Нолинского района, в течение трех лет, предшествующих поступлению информации, явившейся основанием для осуществления проверки, предусмотренной </w:t>
      </w:r>
      <w:r w:rsidR="00D80799">
        <w:rPr>
          <w:rFonts w:ascii="Times New Roman" w:hAnsi="Times New Roman" w:cs="Times New Roman"/>
          <w:sz w:val="28"/>
          <w:szCs w:val="28"/>
        </w:rPr>
        <w:t>настоящим подпунктом</w:t>
      </w:r>
      <w:r>
        <w:rPr>
          <w:rFonts w:ascii="Times New Roman" w:hAnsi="Times New Roman" w:cs="Times New Roman"/>
          <w:sz w:val="28"/>
          <w:szCs w:val="28"/>
        </w:rPr>
        <w:t xml:space="preserve">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1373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 w:rsidR="007D3B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D3B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Кировской области (далее - требования к служебному поведению).</w:t>
      </w:r>
    </w:p>
    <w:p w:rsidR="00463063" w:rsidRDefault="00D80799" w:rsidP="00463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99">
        <w:rPr>
          <w:rFonts w:ascii="Times New Roman" w:hAnsi="Times New Roman" w:cs="Times New Roman"/>
          <w:sz w:val="28"/>
          <w:szCs w:val="28"/>
        </w:rPr>
        <w:t xml:space="preserve">2. </w:t>
      </w:r>
      <w:r w:rsidR="006B1C91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r:id="rId9" w:history="1">
        <w:r w:rsidR="006B1C91" w:rsidRPr="006B1C91">
          <w:rPr>
            <w:rFonts w:ascii="Times New Roman" w:hAnsi="Times New Roman" w:cs="Times New Roman"/>
            <w:sz w:val="28"/>
            <w:szCs w:val="28"/>
          </w:rPr>
          <w:t>пунктами 1.2</w:t>
        </w:r>
      </w:hyperlink>
      <w:r w:rsidR="006B1C91" w:rsidRPr="006B1C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6B1C91" w:rsidRPr="006B1C91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6B1C91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 w:rsidR="004630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B1C91">
        <w:rPr>
          <w:rFonts w:ascii="Times New Roman" w:hAnsi="Times New Roman" w:cs="Times New Roman"/>
          <w:sz w:val="28"/>
          <w:szCs w:val="28"/>
        </w:rPr>
        <w:t xml:space="preserve">службы, и </w:t>
      </w:r>
      <w:r w:rsidR="00463063"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="006B1C91">
        <w:rPr>
          <w:rFonts w:ascii="Times New Roman" w:hAnsi="Times New Roman" w:cs="Times New Roman"/>
          <w:sz w:val="28"/>
          <w:szCs w:val="28"/>
        </w:rPr>
        <w:t xml:space="preserve">служащих, замещающих любую должность </w:t>
      </w:r>
      <w:r w:rsidR="00463063">
        <w:rPr>
          <w:rFonts w:ascii="Times New Roman" w:hAnsi="Times New Roman" w:cs="Times New Roman"/>
          <w:sz w:val="28"/>
          <w:szCs w:val="28"/>
        </w:rPr>
        <w:t>муниципальной</w:t>
      </w:r>
      <w:r w:rsidR="006B1C91">
        <w:rPr>
          <w:rFonts w:ascii="Times New Roman" w:hAnsi="Times New Roman" w:cs="Times New Roman"/>
          <w:sz w:val="28"/>
          <w:szCs w:val="28"/>
        </w:rPr>
        <w:t xml:space="preserve"> службы (далее - должность </w:t>
      </w:r>
      <w:r w:rsidR="00463063">
        <w:rPr>
          <w:rFonts w:ascii="Times New Roman" w:hAnsi="Times New Roman" w:cs="Times New Roman"/>
          <w:sz w:val="28"/>
          <w:szCs w:val="28"/>
        </w:rPr>
        <w:t>муниципальной</w:t>
      </w:r>
      <w:r w:rsidR="006B1C91">
        <w:rPr>
          <w:rFonts w:ascii="Times New Roman" w:hAnsi="Times New Roman" w:cs="Times New Roman"/>
          <w:sz w:val="28"/>
          <w:szCs w:val="28"/>
        </w:rPr>
        <w:t xml:space="preserve"> службы).</w:t>
      </w:r>
    </w:p>
    <w:p w:rsidR="006B1C91" w:rsidRDefault="006B1C91" w:rsidP="00463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8473E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служащим, замещающим должность </w:t>
      </w:r>
      <w:r w:rsidR="008473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службы, не предусмотренную </w:t>
      </w:r>
      <w:hyperlink r:id="rId11" w:history="1">
        <w:r w:rsidRPr="006F1F51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616406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616406">
        <w:rPr>
          <w:rFonts w:ascii="Times New Roman" w:hAnsi="Times New Roman" w:cs="Times New Roman"/>
          <w:sz w:val="28"/>
          <w:szCs w:val="28"/>
        </w:rPr>
        <w:t xml:space="preserve"> своих супруг 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и претендующим на замещение должности </w:t>
      </w:r>
      <w:r w:rsidR="007F34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службы, предусмотренной этим </w:t>
      </w:r>
      <w:hyperlink r:id="rId12" w:history="1">
        <w:r w:rsidRPr="007F347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D80799" w:rsidRPr="00D80799" w:rsidRDefault="00450504" w:rsidP="00D807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0799" w:rsidRPr="00D80799">
        <w:rPr>
          <w:rFonts w:ascii="Times New Roman" w:hAnsi="Times New Roman" w:cs="Times New Roman"/>
          <w:sz w:val="28"/>
          <w:szCs w:val="28"/>
        </w:rPr>
        <w:t>Решение о проведении проверки принимается в течение пяти рабочих дней со дня появления оснований для ее проведения главой района отдельно в отношении каждого гражданина или муниципального служащего и оформляется распоряжением администрации района. Датой начала проверки является дата принятия решения о ее проведении.</w:t>
      </w:r>
    </w:p>
    <w:p w:rsidR="00D80799" w:rsidRDefault="00450504" w:rsidP="00D807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. Организация проверки возлагается на </w:t>
      </w:r>
      <w:r w:rsidR="00D80799">
        <w:rPr>
          <w:rFonts w:ascii="Times New Roman" w:hAnsi="Times New Roman" w:cs="Times New Roman"/>
          <w:sz w:val="28"/>
          <w:szCs w:val="28"/>
        </w:rPr>
        <w:t>отдел юридической и кадровой работы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1B79F1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D80799" w:rsidRPr="00D80799">
        <w:rPr>
          <w:rFonts w:ascii="Times New Roman" w:hAnsi="Times New Roman" w:cs="Times New Roman"/>
          <w:sz w:val="28"/>
          <w:szCs w:val="28"/>
        </w:rPr>
        <w:t>.</w:t>
      </w:r>
    </w:p>
    <w:p w:rsidR="00D80799" w:rsidRPr="00D80799" w:rsidRDefault="00450504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. Основанием для проведения проверки является поступление гражданина на муниципальную службу, а также </w:t>
      </w:r>
      <w:r>
        <w:rPr>
          <w:rFonts w:ascii="Times New Roman" w:hAnsi="Times New Roman" w:cs="Times New Roman"/>
          <w:sz w:val="28"/>
          <w:szCs w:val="28"/>
        </w:rPr>
        <w:t>представленная в письменном виде информация</w:t>
      </w:r>
      <w:r w:rsidR="00D80799" w:rsidRPr="00D80799">
        <w:rPr>
          <w:rFonts w:ascii="Times New Roman" w:hAnsi="Times New Roman" w:cs="Times New Roman"/>
          <w:sz w:val="28"/>
          <w:szCs w:val="28"/>
        </w:rPr>
        <w:t>:</w:t>
      </w:r>
    </w:p>
    <w:p w:rsidR="00D80799" w:rsidRPr="00D80799" w:rsidRDefault="00450504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1B79F1">
        <w:rPr>
          <w:rFonts w:ascii="Times New Roman" w:hAnsi="Times New Roman" w:cs="Times New Roman"/>
          <w:sz w:val="28"/>
          <w:szCs w:val="28"/>
        </w:rPr>
        <w:t>.1.</w:t>
      </w:r>
      <w:r w:rsidR="00BE456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о непредставлении муниципальным служащим, указанным в </w:t>
      </w:r>
      <w:hyperlink r:id="rId13" w:history="1">
        <w:r w:rsidR="00C94758" w:rsidRPr="00C94758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C94758">
        <w:rPr>
          <w:rFonts w:ascii="Times New Roman" w:hAnsi="Times New Roman" w:cs="Times New Roman"/>
          <w:sz w:val="28"/>
          <w:szCs w:val="28"/>
        </w:rPr>
        <w:t>1.1.2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настоящего Положения, сведений о своих доходах, </w:t>
      </w:r>
      <w:r w:rsidR="00C9475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сведений о доходах, </w:t>
      </w:r>
      <w:r w:rsidR="00C9475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D80799" w:rsidRPr="00D8079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</w:t>
      </w:r>
      <w:r w:rsidR="0091348C">
        <w:rPr>
          <w:rFonts w:ascii="Times New Roman" w:hAnsi="Times New Roman" w:cs="Times New Roman"/>
          <w:sz w:val="28"/>
          <w:szCs w:val="28"/>
        </w:rPr>
        <w:t>уга) и несовершеннолетних детей.</w:t>
      </w:r>
    </w:p>
    <w:p w:rsidR="00BE456A" w:rsidRDefault="00450504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C94758">
        <w:rPr>
          <w:rFonts w:ascii="Times New Roman" w:hAnsi="Times New Roman" w:cs="Times New Roman"/>
          <w:sz w:val="28"/>
          <w:szCs w:val="28"/>
        </w:rPr>
        <w:t>.2.</w:t>
      </w:r>
      <w:r w:rsidR="00BE456A">
        <w:rPr>
          <w:rFonts w:ascii="Times New Roman" w:hAnsi="Times New Roman" w:cs="Times New Roman"/>
          <w:sz w:val="28"/>
          <w:szCs w:val="28"/>
        </w:rPr>
        <w:t xml:space="preserve">отдела, </w:t>
      </w:r>
      <w:proofErr w:type="gramStart"/>
      <w:r w:rsidR="00D80799" w:rsidRPr="00D80799">
        <w:rPr>
          <w:rFonts w:ascii="Times New Roman" w:hAnsi="Times New Roman" w:cs="Times New Roman"/>
          <w:sz w:val="28"/>
          <w:szCs w:val="28"/>
        </w:rPr>
        <w:t>свидетельствующая</w:t>
      </w:r>
      <w:proofErr w:type="gramEnd"/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 недостоверности и (или) неполноте сведений, указанных в </w:t>
      </w:r>
      <w:hyperlink r:id="rId14" w:history="1">
        <w:r w:rsidR="00D80799" w:rsidRPr="00C9475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C94758" w:rsidRPr="00C94758">
        <w:rPr>
          <w:rFonts w:ascii="Times New Roman" w:hAnsi="Times New Roman" w:cs="Times New Roman"/>
          <w:sz w:val="28"/>
          <w:szCs w:val="28"/>
        </w:rPr>
        <w:t>.1.</w:t>
      </w:r>
      <w:r w:rsidR="00D80799" w:rsidRPr="00C94758">
        <w:rPr>
          <w:rFonts w:ascii="Times New Roman" w:hAnsi="Times New Roman" w:cs="Times New Roman"/>
          <w:sz w:val="28"/>
          <w:szCs w:val="28"/>
        </w:rPr>
        <w:t xml:space="preserve"> и </w:t>
      </w:r>
      <w:r w:rsidR="00C94758" w:rsidRPr="00C94758">
        <w:rPr>
          <w:rFonts w:ascii="Times New Roman" w:hAnsi="Times New Roman" w:cs="Times New Roman"/>
          <w:sz w:val="28"/>
          <w:szCs w:val="28"/>
        </w:rPr>
        <w:t>1.</w:t>
      </w:r>
      <w:hyperlink r:id="rId15" w:history="1">
        <w:r w:rsidR="00D80799" w:rsidRPr="00C94758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="00C94758" w:rsidRPr="00C94758">
          <w:rPr>
            <w:rFonts w:ascii="Times New Roman" w:hAnsi="Times New Roman" w:cs="Times New Roman"/>
            <w:sz w:val="28"/>
            <w:szCs w:val="28"/>
          </w:rPr>
          <w:t>части</w:t>
        </w:r>
        <w:r w:rsidR="00D80799" w:rsidRPr="00C9475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80799" w:rsidRPr="00C94758">
        <w:rPr>
          <w:rFonts w:ascii="Times New Roman" w:hAnsi="Times New Roman" w:cs="Times New Roman"/>
          <w:sz w:val="28"/>
          <w:szCs w:val="28"/>
        </w:rPr>
        <w:t xml:space="preserve"> на</w:t>
      </w:r>
      <w:r w:rsidR="00D80799" w:rsidRPr="00D80799">
        <w:rPr>
          <w:rFonts w:ascii="Times New Roman" w:hAnsi="Times New Roman" w:cs="Times New Roman"/>
          <w:sz w:val="28"/>
          <w:szCs w:val="28"/>
        </w:rPr>
        <w:t>стоящего Положения, и (или) о несоблюдении муниципальным служащим требований к служебному поведению</w:t>
      </w:r>
      <w:bookmarkStart w:id="3" w:name="Par7"/>
      <w:bookmarkEnd w:id="3"/>
      <w:r w:rsidR="00BE456A">
        <w:rPr>
          <w:rFonts w:ascii="Times New Roman" w:hAnsi="Times New Roman" w:cs="Times New Roman"/>
          <w:sz w:val="28"/>
          <w:szCs w:val="28"/>
        </w:rPr>
        <w:t>.</w:t>
      </w:r>
    </w:p>
    <w:p w:rsidR="00D80799" w:rsidRPr="00D80799" w:rsidRDefault="00BE456A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94758">
        <w:rPr>
          <w:rFonts w:ascii="Times New Roman" w:hAnsi="Times New Roman" w:cs="Times New Roman"/>
          <w:sz w:val="28"/>
          <w:szCs w:val="28"/>
        </w:rPr>
        <w:t>.3.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свидетельствующая о недостоверности и (или) неполноте сведений, указанных в </w:t>
      </w:r>
      <w:hyperlink r:id="rId16" w:history="1">
        <w:r w:rsidR="0091348C" w:rsidRPr="00C9475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91348C" w:rsidRPr="00C94758">
        <w:rPr>
          <w:rFonts w:ascii="Times New Roman" w:hAnsi="Times New Roman" w:cs="Times New Roman"/>
          <w:sz w:val="28"/>
          <w:szCs w:val="28"/>
        </w:rPr>
        <w:t>.1. и 1.</w:t>
      </w:r>
      <w:hyperlink r:id="rId17" w:history="1">
        <w:r w:rsidR="0091348C" w:rsidRPr="00C94758">
          <w:rPr>
            <w:rFonts w:ascii="Times New Roman" w:hAnsi="Times New Roman" w:cs="Times New Roman"/>
            <w:sz w:val="28"/>
            <w:szCs w:val="28"/>
          </w:rPr>
          <w:t>2 части 1</w:t>
        </w:r>
      </w:hyperlink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:rsidR="00D80799" w:rsidRPr="00D80799" w:rsidRDefault="00BE456A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21B5">
        <w:rPr>
          <w:rFonts w:ascii="Times New Roman" w:hAnsi="Times New Roman" w:cs="Times New Roman"/>
          <w:sz w:val="28"/>
          <w:szCs w:val="28"/>
        </w:rPr>
        <w:t>.3.1.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правоохранительными и другими государственными органами, органами местного самоуправления и их должностными лицами;</w:t>
      </w:r>
    </w:p>
    <w:p w:rsidR="00D80799" w:rsidRPr="00D80799" w:rsidRDefault="00BE456A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21B5">
        <w:rPr>
          <w:rFonts w:ascii="Times New Roman" w:hAnsi="Times New Roman" w:cs="Times New Roman"/>
          <w:sz w:val="28"/>
          <w:szCs w:val="28"/>
        </w:rPr>
        <w:t xml:space="preserve">.3.2. 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D80799" w:rsidRPr="00D80799" w:rsidRDefault="00BE456A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21B5">
        <w:rPr>
          <w:rFonts w:ascii="Times New Roman" w:hAnsi="Times New Roman" w:cs="Times New Roman"/>
          <w:sz w:val="28"/>
          <w:szCs w:val="28"/>
        </w:rPr>
        <w:t>.3.3.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Общественной палатой Российской Федерации, Общественной палатой Кировской области;</w:t>
      </w:r>
    </w:p>
    <w:p w:rsidR="00D80799" w:rsidRPr="00D80799" w:rsidRDefault="00BE456A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21B5">
        <w:rPr>
          <w:rFonts w:ascii="Times New Roman" w:hAnsi="Times New Roman" w:cs="Times New Roman"/>
          <w:sz w:val="28"/>
          <w:szCs w:val="28"/>
        </w:rPr>
        <w:t>.3.4.</w:t>
      </w:r>
      <w:r w:rsidR="00A62A93">
        <w:rPr>
          <w:rFonts w:ascii="Times New Roman" w:hAnsi="Times New Roman" w:cs="Times New Roman"/>
          <w:sz w:val="28"/>
          <w:szCs w:val="28"/>
        </w:rPr>
        <w:t xml:space="preserve"> редакциями общероссийских </w:t>
      </w:r>
      <w:r w:rsidR="00D80799" w:rsidRPr="00D80799">
        <w:rPr>
          <w:rFonts w:ascii="Times New Roman" w:hAnsi="Times New Roman" w:cs="Times New Roman"/>
          <w:sz w:val="28"/>
          <w:szCs w:val="28"/>
        </w:rPr>
        <w:t>средств массовой информации.</w:t>
      </w:r>
    </w:p>
    <w:p w:rsidR="007A5084" w:rsidRDefault="00BE456A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084">
        <w:rPr>
          <w:rFonts w:ascii="Times New Roman" w:hAnsi="Times New Roman" w:cs="Times New Roman"/>
          <w:sz w:val="28"/>
          <w:szCs w:val="28"/>
        </w:rPr>
        <w:t>7</w:t>
      </w:r>
      <w:r w:rsidR="00D80799" w:rsidRPr="007A5084">
        <w:rPr>
          <w:rFonts w:ascii="Times New Roman" w:hAnsi="Times New Roman" w:cs="Times New Roman"/>
          <w:sz w:val="28"/>
          <w:szCs w:val="28"/>
        </w:rPr>
        <w:t xml:space="preserve">. </w:t>
      </w:r>
      <w:r w:rsidR="003E34A6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3E34A6" w:rsidRPr="007A5084" w:rsidRDefault="003E34A6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4652A">
        <w:rPr>
          <w:rFonts w:ascii="Times New Roman" w:hAnsi="Times New Roman" w:cs="Times New Roman"/>
          <w:sz w:val="28"/>
          <w:szCs w:val="28"/>
        </w:rPr>
        <w:t xml:space="preserve">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80799" w:rsidRPr="00D80799" w:rsidRDefault="00E4652A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proofErr w:type="gramStart"/>
      <w:r w:rsidR="00D80799" w:rsidRPr="00D80799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</w:t>
      </w:r>
      <w:r w:rsidR="00215B27">
        <w:rPr>
          <w:rFonts w:ascii="Times New Roman" w:hAnsi="Times New Roman" w:cs="Times New Roman"/>
          <w:sz w:val="28"/>
          <w:szCs w:val="28"/>
        </w:rPr>
        <w:t>отдела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осуществляют следующие мероприятия:</w:t>
      </w:r>
    </w:p>
    <w:p w:rsidR="00D80799" w:rsidRPr="00D80799" w:rsidRDefault="00215B27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проводят беседу с граждан</w:t>
      </w:r>
      <w:r w:rsidR="00A62A93">
        <w:rPr>
          <w:rFonts w:ascii="Times New Roman" w:hAnsi="Times New Roman" w:cs="Times New Roman"/>
          <w:sz w:val="28"/>
          <w:szCs w:val="28"/>
        </w:rPr>
        <w:t>ином или муниципальным служащим.</w:t>
      </w:r>
    </w:p>
    <w:p w:rsidR="00D80799" w:rsidRPr="00D80799" w:rsidRDefault="00215B27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изучают представленные гражданином или муниципальным служащим сведения о доходах, </w:t>
      </w:r>
      <w:r w:rsidR="00442BA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D80799" w:rsidRPr="00D8079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 дополнительные материалы, которые пр</w:t>
      </w:r>
      <w:r w:rsidR="00A62A93">
        <w:rPr>
          <w:rFonts w:ascii="Times New Roman" w:hAnsi="Times New Roman" w:cs="Times New Roman"/>
          <w:sz w:val="28"/>
          <w:szCs w:val="28"/>
        </w:rPr>
        <w:t>иобщаются к материалам проверки.</w:t>
      </w:r>
    </w:p>
    <w:p w:rsidR="00D80799" w:rsidRPr="00D80799" w:rsidRDefault="00A62A9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получают от гражданина или муниципального служащего пояснения по представленным им сведениям о доходах, </w:t>
      </w:r>
      <w:r w:rsidR="00442BA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D80799" w:rsidRPr="00D8079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</w:t>
      </w:r>
      <w:r>
        <w:rPr>
          <w:rFonts w:ascii="Times New Roman" w:hAnsi="Times New Roman" w:cs="Times New Roman"/>
          <w:sz w:val="28"/>
          <w:szCs w:val="28"/>
        </w:rPr>
        <w:t>ера и дополнительным материалам.</w:t>
      </w:r>
    </w:p>
    <w:p w:rsidR="00D80799" w:rsidRPr="00D80799" w:rsidRDefault="00A62A9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0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9.4.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направляют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</w:t>
      </w:r>
      <w:proofErr w:type="gramEnd"/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государственные органы, органы местного самоуправления, в организации об имеющихся у них сведениях:</w:t>
      </w:r>
    </w:p>
    <w:p w:rsidR="00D80799" w:rsidRPr="00D80799" w:rsidRDefault="00A62A9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D80799" w:rsidRPr="00D8079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D80799" w:rsidRPr="00D80799" w:rsidRDefault="00A62A9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9.4.2. 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остоверности и полноты сведений, </w:t>
      </w:r>
      <w:r w:rsidR="00D80799" w:rsidRPr="00D80799">
        <w:rPr>
          <w:rFonts w:ascii="Times New Roman" w:hAnsi="Times New Roman" w:cs="Times New Roman"/>
          <w:sz w:val="28"/>
          <w:szCs w:val="28"/>
        </w:rPr>
        <w:t>представленных гражданами в соответствии с нормативными правовыми актами Российской Федерации и Кировской области;</w:t>
      </w:r>
    </w:p>
    <w:p w:rsidR="00D80799" w:rsidRPr="00D80799" w:rsidRDefault="00A62A9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9.4.3. 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 соблюдении муниципальным служащим требований к служебному поведению;</w:t>
      </w:r>
    </w:p>
    <w:p w:rsidR="00D80799" w:rsidRPr="00D80799" w:rsidRDefault="00A62A9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наводят справки у физических лиц и получают от них информацию с их согласия;</w:t>
      </w:r>
    </w:p>
    <w:p w:rsidR="00D80799" w:rsidRPr="00D80799" w:rsidRDefault="00A62A9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80799" w:rsidRPr="00D80799" w:rsidRDefault="00A62A9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Par20" w:history="1">
        <w:r w:rsidR="001B12D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1B12D0">
        <w:rPr>
          <w:rFonts w:ascii="Times New Roman" w:hAnsi="Times New Roman" w:cs="Times New Roman"/>
          <w:sz w:val="28"/>
          <w:szCs w:val="28"/>
        </w:rPr>
        <w:t xml:space="preserve">  9.4</w:t>
      </w:r>
      <w:r w:rsidR="00D80799" w:rsidRPr="00A8703B">
        <w:rPr>
          <w:rFonts w:ascii="Times New Roman" w:hAnsi="Times New Roman" w:cs="Times New Roman"/>
          <w:sz w:val="28"/>
          <w:szCs w:val="28"/>
        </w:rPr>
        <w:t xml:space="preserve"> на</w:t>
      </w:r>
      <w:r w:rsidR="00D80799" w:rsidRPr="00D80799">
        <w:rPr>
          <w:rFonts w:ascii="Times New Roman" w:hAnsi="Times New Roman" w:cs="Times New Roman"/>
          <w:sz w:val="28"/>
          <w:szCs w:val="28"/>
        </w:rPr>
        <w:t>стоящего Положения, указываются:</w:t>
      </w:r>
    </w:p>
    <w:p w:rsidR="00D80799" w:rsidRPr="00D80799" w:rsidRDefault="00400870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фамилия, имя, отчество руководителя государственного органа, органа местного самоуправления или организации</w:t>
      </w:r>
      <w:r>
        <w:rPr>
          <w:rFonts w:ascii="Times New Roman" w:hAnsi="Times New Roman" w:cs="Times New Roman"/>
          <w:sz w:val="28"/>
          <w:szCs w:val="28"/>
        </w:rPr>
        <w:t>, в которые направляется запрос.</w:t>
      </w:r>
    </w:p>
    <w:p w:rsidR="00D80799" w:rsidRPr="00D80799" w:rsidRDefault="00400870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10.2.нормативный </w:t>
      </w:r>
      <w:r w:rsidR="00D80799" w:rsidRPr="00D80799">
        <w:rPr>
          <w:rFonts w:ascii="Times New Roman" w:hAnsi="Times New Roman" w:cs="Times New Roman"/>
          <w:sz w:val="28"/>
          <w:szCs w:val="28"/>
        </w:rPr>
        <w:t>правовой акт, на основан</w:t>
      </w:r>
      <w:r>
        <w:rPr>
          <w:rFonts w:ascii="Times New Roman" w:hAnsi="Times New Roman" w:cs="Times New Roman"/>
          <w:sz w:val="28"/>
          <w:szCs w:val="28"/>
        </w:rPr>
        <w:t>ии которого направляется запрос.</w:t>
      </w:r>
    </w:p>
    <w:p w:rsidR="00D80799" w:rsidRPr="00D80799" w:rsidRDefault="00400870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</w:t>
      </w:r>
      <w:r w:rsidR="00442BA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D80799" w:rsidRPr="00D8079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</w:t>
      </w:r>
      <w:proofErr w:type="gramEnd"/>
      <w:r w:rsidR="00D80799" w:rsidRPr="00D8079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80799" w:rsidRPr="00D8079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D80799" w:rsidRPr="00D80799" w:rsidRDefault="00442BAB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содержание и объе</w:t>
      </w:r>
      <w:r>
        <w:rPr>
          <w:rFonts w:ascii="Times New Roman" w:hAnsi="Times New Roman" w:cs="Times New Roman"/>
          <w:sz w:val="28"/>
          <w:szCs w:val="28"/>
        </w:rPr>
        <w:t>м сведений, подлежащих проверке.</w:t>
      </w:r>
    </w:p>
    <w:p w:rsidR="00D80799" w:rsidRPr="00D80799" w:rsidRDefault="00442BAB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срок предс</w:t>
      </w:r>
      <w:r>
        <w:rPr>
          <w:rFonts w:ascii="Times New Roman" w:hAnsi="Times New Roman" w:cs="Times New Roman"/>
          <w:sz w:val="28"/>
          <w:szCs w:val="28"/>
        </w:rPr>
        <w:t>тавления запрашиваемых сведений.</w:t>
      </w:r>
    </w:p>
    <w:p w:rsidR="00D80799" w:rsidRPr="00D80799" w:rsidRDefault="00442BAB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фамилия, инициалы и номер телефона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лужащего, подготовившего запрос.</w:t>
      </w:r>
    </w:p>
    <w:p w:rsidR="00442BAB" w:rsidRDefault="00442BAB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10.7.идентификационный номер налогоплательщика (в случае направления запроса в налоговые органы Российской Федерации).</w:t>
      </w:r>
    </w:p>
    <w:p w:rsidR="00D80799" w:rsidRPr="00D80799" w:rsidRDefault="00442BAB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D80799" w:rsidRPr="00D80799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D80799" w:rsidRPr="00D80799" w:rsidRDefault="00442BAB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5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0799" w:rsidRPr="00D80799">
        <w:rPr>
          <w:rFonts w:ascii="Times New Roman" w:hAnsi="Times New Roman" w:cs="Times New Roman"/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Кировской области на основании письменного обращения главы района</w:t>
      </w:r>
      <w:proofErr w:type="gramEnd"/>
      <w:r w:rsidR="00D80799" w:rsidRPr="00D807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0799" w:rsidRPr="00D80799">
        <w:rPr>
          <w:rFonts w:ascii="Times New Roman" w:hAnsi="Times New Roman" w:cs="Times New Roman"/>
          <w:sz w:val="28"/>
          <w:szCs w:val="28"/>
        </w:rPr>
        <w:lastRenderedPageBreak/>
        <w:t>принявшего</w:t>
      </w:r>
      <w:proofErr w:type="gramEnd"/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</w:t>
      </w:r>
      <w:r w:rsidR="00A529B4" w:rsidRPr="00A529B4">
        <w:rPr>
          <w:rFonts w:ascii="Times New Roman" w:hAnsi="Times New Roman" w:cs="Times New Roman"/>
          <w:sz w:val="28"/>
          <w:szCs w:val="28"/>
        </w:rPr>
        <w:t>частью 10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настоящего Положения. Губернатор Кировской области направляет запрос в течение 10 рабочих дней со дня поступления письменного обращения.</w:t>
      </w:r>
    </w:p>
    <w:p w:rsidR="00D80799" w:rsidRPr="00D80799" w:rsidRDefault="00BB6234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. </w:t>
      </w:r>
      <w:r w:rsidR="00B8120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B81206">
        <w:rPr>
          <w:rFonts w:ascii="Times New Roman" w:hAnsi="Times New Roman" w:cs="Times New Roman"/>
          <w:sz w:val="28"/>
          <w:szCs w:val="28"/>
        </w:rPr>
        <w:t>а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D80799" w:rsidRPr="00D80799" w:rsidRDefault="00BB6234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уведомление в письменной форме муниципального служащего, гражданина о начале в отношении его проверки - в течение двух рабочих дней со дня получения </w:t>
      </w:r>
      <w:r w:rsidR="00F825A4">
        <w:rPr>
          <w:rFonts w:ascii="Times New Roman" w:hAnsi="Times New Roman" w:cs="Times New Roman"/>
          <w:sz w:val="28"/>
          <w:szCs w:val="28"/>
        </w:rPr>
        <w:t>соответствующего правового акта.</w:t>
      </w:r>
    </w:p>
    <w:p w:rsidR="00D80799" w:rsidRPr="00D80799" w:rsidRDefault="00F825A4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9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12.2.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муниципальным служащим, гражданином.</w:t>
      </w:r>
      <w:proofErr w:type="gramEnd"/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В качестве уважительных причин могут расцениваться обстоятельства, препятствовавшие муниципальному служащему, гражданину своевременно обратиться в </w:t>
      </w:r>
      <w:r w:rsidR="00B81206">
        <w:rPr>
          <w:rFonts w:ascii="Times New Roman" w:hAnsi="Times New Roman" w:cs="Times New Roman"/>
          <w:sz w:val="28"/>
          <w:szCs w:val="28"/>
        </w:rPr>
        <w:t>Отдел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(болезнь муниципального служащего, гражданина, нахождение его в командировке, необходимость осуществления ухода за тяжелобольными членами семьи и иные подобные обстоятельства).</w:t>
      </w:r>
    </w:p>
    <w:p w:rsidR="00D80799" w:rsidRPr="00D80799" w:rsidRDefault="00D8079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0"/>
      <w:bookmarkEnd w:id="8"/>
      <w:r w:rsidRPr="00D80799">
        <w:rPr>
          <w:rFonts w:ascii="Times New Roman" w:hAnsi="Times New Roman" w:cs="Times New Roman"/>
          <w:sz w:val="28"/>
          <w:szCs w:val="28"/>
        </w:rPr>
        <w:t>1</w:t>
      </w:r>
      <w:r w:rsidR="00167753">
        <w:rPr>
          <w:rFonts w:ascii="Times New Roman" w:hAnsi="Times New Roman" w:cs="Times New Roman"/>
          <w:sz w:val="28"/>
          <w:szCs w:val="28"/>
        </w:rPr>
        <w:t>3</w:t>
      </w:r>
      <w:r w:rsidRPr="00D80799">
        <w:rPr>
          <w:rFonts w:ascii="Times New Roman" w:hAnsi="Times New Roman" w:cs="Times New Roman"/>
          <w:sz w:val="28"/>
          <w:szCs w:val="28"/>
        </w:rPr>
        <w:t>. Муниципальный служащий, гражданин вправе:</w:t>
      </w:r>
    </w:p>
    <w:p w:rsidR="00D80799" w:rsidRPr="00D80799" w:rsidRDefault="0016775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давать пояснения в письменной форме:</w:t>
      </w:r>
    </w:p>
    <w:p w:rsidR="00D80799" w:rsidRPr="00D80799" w:rsidRDefault="0016775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в ходе проведения проверки;</w:t>
      </w:r>
    </w:p>
    <w:p w:rsidR="00D80799" w:rsidRPr="00D80799" w:rsidRDefault="0016775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13.1.2.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по вопросам, указанным в </w:t>
      </w:r>
      <w:hyperlink w:anchor="Par39" w:history="1">
        <w:r w:rsidR="00D80799" w:rsidRPr="00CD1CD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D1CD7" w:rsidRPr="00CD1CD7">
          <w:rPr>
            <w:rFonts w:ascii="Times New Roman" w:hAnsi="Times New Roman" w:cs="Times New Roman"/>
            <w:sz w:val="28"/>
            <w:szCs w:val="28"/>
          </w:rPr>
          <w:t>12.2.</w:t>
        </w:r>
      </w:hyperlink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80799" w:rsidRPr="00D80799" w:rsidRDefault="0016775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13.1.3.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D80799" w:rsidRPr="00D80799" w:rsidRDefault="0016775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представлять дополнительные материалы и давать по ним пояснения в письменной форме;</w:t>
      </w:r>
    </w:p>
    <w:p w:rsidR="00D80799" w:rsidRPr="00D80799" w:rsidRDefault="00167753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13.3.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обращаться в </w:t>
      </w:r>
      <w:r w:rsidR="00CD1CD7">
        <w:rPr>
          <w:rFonts w:ascii="Times New Roman" w:hAnsi="Times New Roman" w:cs="Times New Roman"/>
          <w:sz w:val="28"/>
          <w:szCs w:val="28"/>
        </w:rPr>
        <w:t>Отдел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пункте </w:t>
      </w:r>
      <w:r w:rsidR="00CD1CD7">
        <w:rPr>
          <w:rFonts w:ascii="Times New Roman" w:hAnsi="Times New Roman" w:cs="Times New Roman"/>
          <w:sz w:val="28"/>
          <w:szCs w:val="28"/>
        </w:rPr>
        <w:t>12.2.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80799" w:rsidRPr="00D80799" w:rsidRDefault="00D8079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799">
        <w:rPr>
          <w:rFonts w:ascii="Times New Roman" w:hAnsi="Times New Roman" w:cs="Times New Roman"/>
          <w:sz w:val="28"/>
          <w:szCs w:val="28"/>
        </w:rPr>
        <w:t>1</w:t>
      </w:r>
      <w:r w:rsidR="00CD1CD7">
        <w:rPr>
          <w:rFonts w:ascii="Times New Roman" w:hAnsi="Times New Roman" w:cs="Times New Roman"/>
          <w:sz w:val="28"/>
          <w:szCs w:val="28"/>
        </w:rPr>
        <w:t>4</w:t>
      </w:r>
      <w:r w:rsidRPr="00D80799">
        <w:rPr>
          <w:rFonts w:ascii="Times New Roman" w:hAnsi="Times New Roman" w:cs="Times New Roman"/>
          <w:sz w:val="28"/>
          <w:szCs w:val="28"/>
        </w:rPr>
        <w:t xml:space="preserve">. Пояснения и дополнительные материалы, указанные </w:t>
      </w:r>
      <w:r w:rsidRPr="00CD1CD7">
        <w:rPr>
          <w:rFonts w:ascii="Times New Roman" w:hAnsi="Times New Roman" w:cs="Times New Roman"/>
          <w:sz w:val="28"/>
          <w:szCs w:val="28"/>
        </w:rPr>
        <w:t xml:space="preserve">в </w:t>
      </w:r>
      <w:r w:rsidR="00CD1CD7" w:rsidRPr="00CD1CD7">
        <w:rPr>
          <w:rFonts w:ascii="Times New Roman" w:hAnsi="Times New Roman" w:cs="Times New Roman"/>
          <w:sz w:val="28"/>
          <w:szCs w:val="28"/>
        </w:rPr>
        <w:t>части 13</w:t>
      </w:r>
      <w:r w:rsidRPr="00D80799">
        <w:rPr>
          <w:rFonts w:ascii="Times New Roman" w:hAnsi="Times New Roman" w:cs="Times New Roman"/>
          <w:sz w:val="28"/>
          <w:szCs w:val="28"/>
        </w:rPr>
        <w:t>настоящего Положения, приобщаются к материалам проверки.</w:t>
      </w:r>
    </w:p>
    <w:p w:rsidR="00D80799" w:rsidRPr="00D80799" w:rsidRDefault="00D8079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799">
        <w:rPr>
          <w:rFonts w:ascii="Times New Roman" w:hAnsi="Times New Roman" w:cs="Times New Roman"/>
          <w:sz w:val="28"/>
          <w:szCs w:val="28"/>
        </w:rPr>
        <w:t>1</w:t>
      </w:r>
      <w:r w:rsidR="00CD1CD7">
        <w:rPr>
          <w:rFonts w:ascii="Times New Roman" w:hAnsi="Times New Roman" w:cs="Times New Roman"/>
          <w:sz w:val="28"/>
          <w:szCs w:val="28"/>
        </w:rPr>
        <w:t>5</w:t>
      </w:r>
      <w:r w:rsidRPr="00D80799">
        <w:rPr>
          <w:rFonts w:ascii="Times New Roman" w:hAnsi="Times New Roman" w:cs="Times New Roman"/>
          <w:sz w:val="28"/>
          <w:szCs w:val="28"/>
        </w:rPr>
        <w:t xml:space="preserve">. По окончании проведения проверки </w:t>
      </w:r>
      <w:r w:rsidR="00CD1CD7">
        <w:rPr>
          <w:rFonts w:ascii="Times New Roman" w:hAnsi="Times New Roman" w:cs="Times New Roman"/>
          <w:sz w:val="28"/>
          <w:szCs w:val="28"/>
        </w:rPr>
        <w:t>Отдел</w:t>
      </w:r>
      <w:r w:rsidRPr="00D80799">
        <w:rPr>
          <w:rFonts w:ascii="Times New Roman" w:hAnsi="Times New Roman" w:cs="Times New Roman"/>
          <w:sz w:val="28"/>
          <w:szCs w:val="28"/>
        </w:rPr>
        <w:t xml:space="preserve"> обязан ознакомить муниципального служащего, гражданина с ее результатами в течение пяти рабочих дней.</w:t>
      </w:r>
    </w:p>
    <w:p w:rsidR="00D80799" w:rsidRPr="00D80799" w:rsidRDefault="00D8079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799">
        <w:rPr>
          <w:rFonts w:ascii="Times New Roman" w:hAnsi="Times New Roman" w:cs="Times New Roman"/>
          <w:sz w:val="28"/>
          <w:szCs w:val="28"/>
        </w:rPr>
        <w:t>1</w:t>
      </w:r>
      <w:r w:rsidR="00C31A69">
        <w:rPr>
          <w:rFonts w:ascii="Times New Roman" w:hAnsi="Times New Roman" w:cs="Times New Roman"/>
          <w:sz w:val="28"/>
          <w:szCs w:val="28"/>
        </w:rPr>
        <w:t>6</w:t>
      </w:r>
      <w:r w:rsidRPr="00D80799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с момента окончания проверки </w:t>
      </w:r>
      <w:r w:rsidR="00C31A69">
        <w:rPr>
          <w:rFonts w:ascii="Times New Roman" w:hAnsi="Times New Roman" w:cs="Times New Roman"/>
          <w:sz w:val="28"/>
          <w:szCs w:val="28"/>
        </w:rPr>
        <w:t>Отдел</w:t>
      </w:r>
      <w:r w:rsidRPr="00D80799">
        <w:rPr>
          <w:rFonts w:ascii="Times New Roman" w:hAnsi="Times New Roman" w:cs="Times New Roman"/>
          <w:sz w:val="28"/>
          <w:szCs w:val="28"/>
        </w:rPr>
        <w:t xml:space="preserve"> представляет главе района доклад о ее результатах. При этом в докладе должно содержаться одно из следующих предложений:</w:t>
      </w:r>
    </w:p>
    <w:p w:rsidR="00D80799" w:rsidRPr="00D80799" w:rsidRDefault="00C31A6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 назначении гражданина на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службы.</w:t>
      </w:r>
    </w:p>
    <w:p w:rsidR="00D80799" w:rsidRPr="00D80799" w:rsidRDefault="00C31A6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об отказе гражданину в назначении на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службы.</w:t>
      </w:r>
    </w:p>
    <w:p w:rsidR="00D80799" w:rsidRPr="00D80799" w:rsidRDefault="00C31A6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об отсутствии оснований для привлечения муниципального служащего к ответственности, предусмотренной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80799" w:rsidRPr="00D80799" w:rsidRDefault="00C31A6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 привлечении муниципального служащего к ответственности, предусмотренной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80799" w:rsidRPr="00D80799" w:rsidRDefault="00C31A6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</w:t>
      </w:r>
      <w:r w:rsidR="00D80799" w:rsidRPr="00D80799">
        <w:rPr>
          <w:rFonts w:ascii="Times New Roman" w:hAnsi="Times New Roman" w:cs="Times New Roman"/>
          <w:sz w:val="28"/>
          <w:szCs w:val="28"/>
        </w:rPr>
        <w:t xml:space="preserve">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D80799" w:rsidRPr="00D80799" w:rsidRDefault="00D80799" w:rsidP="00D807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799">
        <w:rPr>
          <w:rFonts w:ascii="Times New Roman" w:hAnsi="Times New Roman" w:cs="Times New Roman"/>
          <w:sz w:val="28"/>
          <w:szCs w:val="28"/>
        </w:rPr>
        <w:t>1</w:t>
      </w:r>
      <w:r w:rsidR="001C543B">
        <w:rPr>
          <w:rFonts w:ascii="Times New Roman" w:hAnsi="Times New Roman" w:cs="Times New Roman"/>
          <w:sz w:val="28"/>
          <w:szCs w:val="28"/>
        </w:rPr>
        <w:t>7</w:t>
      </w:r>
      <w:r w:rsidRPr="00D807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0799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на основании распоряжения </w:t>
      </w:r>
      <w:r w:rsidR="001B69CB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80799">
        <w:rPr>
          <w:rFonts w:ascii="Times New Roman" w:hAnsi="Times New Roman" w:cs="Times New Roman"/>
          <w:sz w:val="28"/>
          <w:szCs w:val="28"/>
        </w:rPr>
        <w:t xml:space="preserve">администрации района представляются </w:t>
      </w:r>
      <w:r w:rsidR="001B69CB">
        <w:rPr>
          <w:rFonts w:ascii="Times New Roman" w:hAnsi="Times New Roman" w:cs="Times New Roman"/>
          <w:sz w:val="28"/>
          <w:szCs w:val="28"/>
        </w:rPr>
        <w:t>Отделом</w:t>
      </w:r>
      <w:r w:rsidRPr="00D80799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</w:t>
      </w:r>
      <w:hyperlink w:anchor="Par7" w:history="1">
        <w:r w:rsidRPr="001B69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B69CB" w:rsidRPr="001B69CB">
          <w:rPr>
            <w:rFonts w:ascii="Times New Roman" w:hAnsi="Times New Roman" w:cs="Times New Roman"/>
            <w:sz w:val="28"/>
            <w:szCs w:val="28"/>
          </w:rPr>
          <w:t>6.3.</w:t>
        </w:r>
      </w:hyperlink>
      <w:r w:rsidRPr="001B69CB">
        <w:rPr>
          <w:rFonts w:ascii="Times New Roman" w:hAnsi="Times New Roman" w:cs="Times New Roman"/>
          <w:sz w:val="28"/>
          <w:szCs w:val="28"/>
        </w:rPr>
        <w:t xml:space="preserve"> нас</w:t>
      </w:r>
      <w:r w:rsidRPr="00D80799">
        <w:rPr>
          <w:rFonts w:ascii="Times New Roman" w:hAnsi="Times New Roman" w:cs="Times New Roman"/>
          <w:sz w:val="28"/>
          <w:szCs w:val="28"/>
        </w:rPr>
        <w:t xml:space="preserve">тоящего Положения, представившим информацию, явившуюся основанием для проведения проверки, с соблюдением законодательства Российской </w:t>
      </w:r>
      <w:r w:rsidR="00E20B87">
        <w:rPr>
          <w:rFonts w:ascii="Times New Roman" w:hAnsi="Times New Roman" w:cs="Times New Roman"/>
          <w:sz w:val="28"/>
          <w:szCs w:val="28"/>
        </w:rPr>
        <w:t>Федерации о персональных данных и государственной тайне.</w:t>
      </w:r>
      <w:proofErr w:type="gramEnd"/>
    </w:p>
    <w:p w:rsidR="00D80799" w:rsidRPr="00D80799" w:rsidRDefault="00D80799" w:rsidP="004723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79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06F59">
        <w:rPr>
          <w:rFonts w:ascii="Times New Roman" w:hAnsi="Times New Roman" w:cs="Times New Roman"/>
          <w:sz w:val="28"/>
          <w:szCs w:val="28"/>
        </w:rPr>
        <w:t>8</w:t>
      </w:r>
      <w:r w:rsidRPr="00D80799">
        <w:rPr>
          <w:rFonts w:ascii="Times New Roman" w:hAnsi="Times New Roman" w:cs="Times New Roman"/>
          <w:sz w:val="28"/>
          <w:szCs w:val="28"/>
        </w:rPr>
        <w:t xml:space="preserve">. При установлении в ходе проверки </w:t>
      </w:r>
      <w:r w:rsidR="00E20B87">
        <w:rPr>
          <w:rFonts w:ascii="Times New Roman" w:hAnsi="Times New Roman" w:cs="Times New Roman"/>
          <w:sz w:val="28"/>
          <w:szCs w:val="28"/>
        </w:rPr>
        <w:t>Отделом</w:t>
      </w:r>
      <w:r w:rsidRPr="00D80799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:rsidR="00E20B87" w:rsidRDefault="00472374" w:rsidP="004723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20B87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B87">
        <w:rPr>
          <w:rFonts w:ascii="Times New Roman" w:hAnsi="Times New Roman" w:cs="Times New Roman"/>
          <w:sz w:val="28"/>
          <w:szCs w:val="28"/>
        </w:rPr>
        <w:t xml:space="preserve">района, рассмотрев доклад и соответствующее предложение,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части 16 </w:t>
      </w:r>
      <w:r w:rsidR="00E20B87" w:rsidRPr="00472374">
        <w:rPr>
          <w:rFonts w:ascii="Times New Roman" w:hAnsi="Times New Roman" w:cs="Times New Roman"/>
          <w:sz w:val="28"/>
          <w:szCs w:val="28"/>
        </w:rPr>
        <w:t>наст</w:t>
      </w:r>
      <w:r w:rsidR="00E20B87">
        <w:rPr>
          <w:rFonts w:ascii="Times New Roman" w:hAnsi="Times New Roman" w:cs="Times New Roman"/>
          <w:sz w:val="28"/>
          <w:szCs w:val="28"/>
        </w:rPr>
        <w:t>оящего Положения, принимает одно из следующих решений:</w:t>
      </w:r>
    </w:p>
    <w:p w:rsidR="00E20B87" w:rsidRDefault="00043C83" w:rsidP="004723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="00E20B87">
        <w:rPr>
          <w:rFonts w:ascii="Times New Roman" w:hAnsi="Times New Roman" w:cs="Times New Roman"/>
          <w:sz w:val="28"/>
          <w:szCs w:val="28"/>
        </w:rPr>
        <w:t xml:space="preserve"> назначить гражданина на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службы.</w:t>
      </w:r>
    </w:p>
    <w:p w:rsidR="00E20B87" w:rsidRDefault="00043C83" w:rsidP="004723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</w:t>
      </w:r>
      <w:r w:rsidR="00E20B87">
        <w:rPr>
          <w:rFonts w:ascii="Times New Roman" w:hAnsi="Times New Roman" w:cs="Times New Roman"/>
          <w:sz w:val="28"/>
          <w:szCs w:val="28"/>
        </w:rPr>
        <w:t xml:space="preserve"> отказать гражданину в назначении на должность муниципальной службы</w:t>
      </w:r>
    </w:p>
    <w:p w:rsidR="00E20B87" w:rsidRDefault="00043C83" w:rsidP="004723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</w:t>
      </w:r>
      <w:r w:rsidR="00E20B87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меры юридической ответственности;</w:t>
      </w:r>
    </w:p>
    <w:p w:rsidR="00E20B87" w:rsidRDefault="00043C83" w:rsidP="004723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</w:t>
      </w:r>
      <w:r w:rsidR="00E20B87">
        <w:rPr>
          <w:rFonts w:ascii="Times New Roman" w:hAnsi="Times New Roman" w:cs="Times New Roman"/>
          <w:sz w:val="28"/>
          <w:szCs w:val="28"/>
        </w:rPr>
        <w:t xml:space="preserve">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20B87" w:rsidRDefault="00043C83" w:rsidP="004723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9" w:name="_GoBack"/>
      <w:bookmarkEnd w:id="9"/>
      <w:r w:rsidR="00E20B87">
        <w:rPr>
          <w:rFonts w:ascii="Times New Roman" w:hAnsi="Times New Roman" w:cs="Times New Roman"/>
          <w:sz w:val="28"/>
          <w:szCs w:val="28"/>
        </w:rPr>
        <w:t xml:space="preserve">. Материалы проверки хранятся </w:t>
      </w:r>
      <w:proofErr w:type="gramStart"/>
      <w:r w:rsidR="00E20B87">
        <w:rPr>
          <w:rFonts w:ascii="Times New Roman" w:hAnsi="Times New Roman" w:cs="Times New Roman"/>
          <w:sz w:val="28"/>
          <w:szCs w:val="28"/>
        </w:rPr>
        <w:t>в комиссии по соблюдению требований к служебному поведению в течение трех лет со дня</w:t>
      </w:r>
      <w:proofErr w:type="gramEnd"/>
      <w:r w:rsidR="00E20B87">
        <w:rPr>
          <w:rFonts w:ascii="Times New Roman" w:hAnsi="Times New Roman" w:cs="Times New Roman"/>
          <w:sz w:val="28"/>
          <w:szCs w:val="28"/>
        </w:rPr>
        <w:t xml:space="preserve"> ее окончания, после чего передаются в архив.</w:t>
      </w:r>
    </w:p>
    <w:p w:rsidR="00D80799" w:rsidRPr="00D80799" w:rsidRDefault="00D80799" w:rsidP="004723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324" w:rsidRPr="00D80799" w:rsidRDefault="00137324" w:rsidP="004723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BF8" w:rsidRPr="00D80799" w:rsidRDefault="00AA5BF8" w:rsidP="00D80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5BF8" w:rsidRPr="00D80799" w:rsidSect="00EB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166"/>
    <w:rsid w:val="000135AF"/>
    <w:rsid w:val="0001772C"/>
    <w:rsid w:val="00043C83"/>
    <w:rsid w:val="0006721A"/>
    <w:rsid w:val="00070693"/>
    <w:rsid w:val="000959FE"/>
    <w:rsid w:val="000C6425"/>
    <w:rsid w:val="000D6D11"/>
    <w:rsid w:val="000E2D35"/>
    <w:rsid w:val="00115F72"/>
    <w:rsid w:val="00136103"/>
    <w:rsid w:val="00137324"/>
    <w:rsid w:val="001373DD"/>
    <w:rsid w:val="001474E6"/>
    <w:rsid w:val="00167753"/>
    <w:rsid w:val="0017081B"/>
    <w:rsid w:val="00177B17"/>
    <w:rsid w:val="001B12D0"/>
    <w:rsid w:val="001B2949"/>
    <w:rsid w:val="001B5F0E"/>
    <w:rsid w:val="001B69CB"/>
    <w:rsid w:val="001B79F1"/>
    <w:rsid w:val="001C543B"/>
    <w:rsid w:val="001C7A3D"/>
    <w:rsid w:val="001D4FF0"/>
    <w:rsid w:val="001E4BA7"/>
    <w:rsid w:val="00210D27"/>
    <w:rsid w:val="00215B27"/>
    <w:rsid w:val="002554C4"/>
    <w:rsid w:val="00265628"/>
    <w:rsid w:val="0027282B"/>
    <w:rsid w:val="00280166"/>
    <w:rsid w:val="00283F1A"/>
    <w:rsid w:val="00284F34"/>
    <w:rsid w:val="002F5ED4"/>
    <w:rsid w:val="002F713F"/>
    <w:rsid w:val="00337E38"/>
    <w:rsid w:val="003525CC"/>
    <w:rsid w:val="00356193"/>
    <w:rsid w:val="0038043B"/>
    <w:rsid w:val="0038126F"/>
    <w:rsid w:val="00395C70"/>
    <w:rsid w:val="003A4B0F"/>
    <w:rsid w:val="003D1E72"/>
    <w:rsid w:val="003E338A"/>
    <w:rsid w:val="003E34A6"/>
    <w:rsid w:val="00400870"/>
    <w:rsid w:val="0044025D"/>
    <w:rsid w:val="00442BAB"/>
    <w:rsid w:val="00450504"/>
    <w:rsid w:val="004538D0"/>
    <w:rsid w:val="00463063"/>
    <w:rsid w:val="00472374"/>
    <w:rsid w:val="0047292A"/>
    <w:rsid w:val="004E275F"/>
    <w:rsid w:val="00502C76"/>
    <w:rsid w:val="00556372"/>
    <w:rsid w:val="005901AE"/>
    <w:rsid w:val="005D7A92"/>
    <w:rsid w:val="00604068"/>
    <w:rsid w:val="00606002"/>
    <w:rsid w:val="00616406"/>
    <w:rsid w:val="00680CB1"/>
    <w:rsid w:val="006913D4"/>
    <w:rsid w:val="006B1C91"/>
    <w:rsid w:val="006D685A"/>
    <w:rsid w:val="006F1F51"/>
    <w:rsid w:val="006F21C2"/>
    <w:rsid w:val="00722FA1"/>
    <w:rsid w:val="00751CF5"/>
    <w:rsid w:val="0076236E"/>
    <w:rsid w:val="00774217"/>
    <w:rsid w:val="007957A2"/>
    <w:rsid w:val="007A5084"/>
    <w:rsid w:val="007B3C57"/>
    <w:rsid w:val="007B71D8"/>
    <w:rsid w:val="007C3D8D"/>
    <w:rsid w:val="007D223D"/>
    <w:rsid w:val="007D3B56"/>
    <w:rsid w:val="007E78A6"/>
    <w:rsid w:val="007F347F"/>
    <w:rsid w:val="008131E2"/>
    <w:rsid w:val="008263F6"/>
    <w:rsid w:val="00836D79"/>
    <w:rsid w:val="008473E6"/>
    <w:rsid w:val="00894DD0"/>
    <w:rsid w:val="008C74CB"/>
    <w:rsid w:val="00904563"/>
    <w:rsid w:val="0091348C"/>
    <w:rsid w:val="00926C55"/>
    <w:rsid w:val="009349F2"/>
    <w:rsid w:val="00941916"/>
    <w:rsid w:val="0097218F"/>
    <w:rsid w:val="009906CB"/>
    <w:rsid w:val="009B1125"/>
    <w:rsid w:val="009C2926"/>
    <w:rsid w:val="00A06F59"/>
    <w:rsid w:val="00A4037A"/>
    <w:rsid w:val="00A529B4"/>
    <w:rsid w:val="00A62A93"/>
    <w:rsid w:val="00A8703B"/>
    <w:rsid w:val="00AA5BF8"/>
    <w:rsid w:val="00AA6C65"/>
    <w:rsid w:val="00AB21B5"/>
    <w:rsid w:val="00AE3A99"/>
    <w:rsid w:val="00B4619A"/>
    <w:rsid w:val="00B67BA9"/>
    <w:rsid w:val="00B81206"/>
    <w:rsid w:val="00BB6234"/>
    <w:rsid w:val="00BC4436"/>
    <w:rsid w:val="00BD457A"/>
    <w:rsid w:val="00BE456A"/>
    <w:rsid w:val="00BF3110"/>
    <w:rsid w:val="00C31A69"/>
    <w:rsid w:val="00C37DB5"/>
    <w:rsid w:val="00C506B8"/>
    <w:rsid w:val="00C768E3"/>
    <w:rsid w:val="00C853E4"/>
    <w:rsid w:val="00C94758"/>
    <w:rsid w:val="00CA39A3"/>
    <w:rsid w:val="00CB3454"/>
    <w:rsid w:val="00CD1CD7"/>
    <w:rsid w:val="00CD34F2"/>
    <w:rsid w:val="00CE734B"/>
    <w:rsid w:val="00CF09D9"/>
    <w:rsid w:val="00D23A93"/>
    <w:rsid w:val="00D27629"/>
    <w:rsid w:val="00D422FB"/>
    <w:rsid w:val="00D434EB"/>
    <w:rsid w:val="00D63286"/>
    <w:rsid w:val="00D80799"/>
    <w:rsid w:val="00DD15C9"/>
    <w:rsid w:val="00DF2901"/>
    <w:rsid w:val="00E20B87"/>
    <w:rsid w:val="00E4652A"/>
    <w:rsid w:val="00E53BC0"/>
    <w:rsid w:val="00E7239A"/>
    <w:rsid w:val="00E90DBD"/>
    <w:rsid w:val="00E956C4"/>
    <w:rsid w:val="00E97F77"/>
    <w:rsid w:val="00EA4941"/>
    <w:rsid w:val="00EB56DD"/>
    <w:rsid w:val="00ED475A"/>
    <w:rsid w:val="00F538A6"/>
    <w:rsid w:val="00F825A4"/>
    <w:rsid w:val="00FB069B"/>
    <w:rsid w:val="00FD3B40"/>
    <w:rsid w:val="00FE72D3"/>
    <w:rsid w:val="00FF2E33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6B156A525A6B2D3A259254347FEF9EC3BFF8B083331AAA114A8902j0BBN" TargetMode="External"/><Relationship Id="rId13" Type="http://schemas.openxmlformats.org/officeDocument/2006/relationships/hyperlink" Target="consultantplus://offline/ref=5D6792549118F5AF98BA4F5594343DC1DBBFB524E8433582C65501E4E886D03B5A39ACD1F25EC1C3C5E9857F56D1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440D1BF21CF4EA16084D1CE2927234D2B56D915A51E4B3A919FD4E0C9B8FCE3EEE9108A0EAA7A30A74C7dC1CJ" TargetMode="External"/><Relationship Id="rId12" Type="http://schemas.openxmlformats.org/officeDocument/2006/relationships/hyperlink" Target="consultantplus://offline/ref=DCFCDAB5E12D19FF912B2AADEDACFF8B0C6B452EAC80B257B192D7FE21F63AA59F5C21D586275C4BBE0D3FF9j6TFN" TargetMode="External"/><Relationship Id="rId17" Type="http://schemas.openxmlformats.org/officeDocument/2006/relationships/hyperlink" Target="consultantplus://offline/ref=5D6792549118F5AF98BA4F5594343DC1DBBFB524E8433582C65501E4E886D03B5A39ACD1F25EC1C3C5E9857F56D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6792549118F5AF98BA4F5594343DC1DBBFB524E8433582C65501E4E886D03B5A39ACD1F25EC1C3C5E9857F56D7N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40D1BF21CF4EA16084D1CE2927234D2B56D915B5DEAB9AC19FD4E0C9B8FCEd31EJ" TargetMode="External"/><Relationship Id="rId11" Type="http://schemas.openxmlformats.org/officeDocument/2006/relationships/hyperlink" Target="consultantplus://offline/ref=DCFCDAB5E12D19FF912B2AADEDACFF8B0C6B452EAC80B257B192D7FE21F63AA59F5C21D586275C4BBE0D3FF9j6TFN" TargetMode="External"/><Relationship Id="rId5" Type="http://schemas.openxmlformats.org/officeDocument/2006/relationships/hyperlink" Target="consultantplus://offline/ref=12440D1BF21CF4EA16085311F4FE2E3DD1BE379E5F5CE8EDF546A6135B92859979A1C84AE4E7A7A1d019J" TargetMode="External"/><Relationship Id="rId15" Type="http://schemas.openxmlformats.org/officeDocument/2006/relationships/hyperlink" Target="consultantplus://offline/ref=5D6792549118F5AF98BA4F5594343DC1DBBFB524E8433582C65501E4E886D03B5A39ACD1F25EC1C3C5E9857F56D2N" TargetMode="External"/><Relationship Id="rId10" Type="http://schemas.openxmlformats.org/officeDocument/2006/relationships/hyperlink" Target="consultantplus://offline/ref=DCFCDAB5E12D19FF912B2AADEDACFF8B0C6B452EAC80B256BF9DD7FE21F63AA59F5C21D586275C4BBE0D3EF8j6TBN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CFCDAB5E12D19FF912B2AADEDACFF8B0C6B452EAC80B256BF9DD7FE21F63AA59F5C21D586275C4BBE0D3EFEj6T7N" TargetMode="External"/><Relationship Id="rId14" Type="http://schemas.openxmlformats.org/officeDocument/2006/relationships/hyperlink" Target="consultantplus://offline/ref=5D6792549118F5AF98BA4F5594343DC1DBBFB524E8433582C65501E4E886D03B5A39ACD1F25EC1C3C5E9857F56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69</cp:revision>
  <cp:lastPrinted>2018-08-22T13:21:00Z</cp:lastPrinted>
  <dcterms:created xsi:type="dcterms:W3CDTF">2018-08-20T10:01:00Z</dcterms:created>
  <dcterms:modified xsi:type="dcterms:W3CDTF">2018-08-22T13:21:00Z</dcterms:modified>
</cp:coreProperties>
</file>