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C77" w:rsidRPr="00647021" w:rsidRDefault="00707C77" w:rsidP="0064702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drawing>
          <wp:inline distT="0" distB="0" distL="0" distR="0">
            <wp:extent cx="46672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021" w:rsidRDefault="00707C77" w:rsidP="00647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КИРОВСКОЙ ОБЛАСТИ</w:t>
      </w:r>
      <w:r w:rsidR="00647021" w:rsidRPr="006470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47021" w:rsidRDefault="00647021" w:rsidP="00647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7021" w:rsidRDefault="00647021" w:rsidP="00647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НОЛИНСКАЯ РАЙОННАЯ ДУМА ШЕСТОГО СОЗЫВА</w:t>
      </w:r>
    </w:p>
    <w:p w:rsidR="00707C77" w:rsidRDefault="00707C77" w:rsidP="00707C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7C77" w:rsidRDefault="00707C77" w:rsidP="00707C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707C77" w:rsidRDefault="00707C77" w:rsidP="00707C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7C77" w:rsidRDefault="00647021" w:rsidP="00707C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</w:t>
      </w:r>
      <w:r w:rsidR="00707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027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707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027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707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707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707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707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707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707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707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707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707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16/10</w:t>
      </w:r>
      <w:r w:rsidR="004001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</w:p>
    <w:p w:rsidR="00707C77" w:rsidRDefault="00707C77" w:rsidP="00707C77">
      <w:pPr>
        <w:widowControl w:val="0"/>
        <w:autoSpaceDE w:val="0"/>
        <w:autoSpaceDN w:val="0"/>
        <w:adjustRightInd w:val="0"/>
        <w:spacing w:after="0" w:line="240" w:lineRule="auto"/>
        <w:ind w:firstLine="3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г. Нолинск</w:t>
      </w:r>
    </w:p>
    <w:p w:rsidR="00707C77" w:rsidRPr="005429A5" w:rsidRDefault="00707C77" w:rsidP="00707C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 w:eastAsia="ru-RU"/>
        </w:rPr>
      </w:pPr>
    </w:p>
    <w:p w:rsidR="00707C77" w:rsidRDefault="00707C77" w:rsidP="00707C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 в Положение </w:t>
      </w:r>
    </w:p>
    <w:p w:rsidR="00707C77" w:rsidRDefault="00707C77" w:rsidP="00707C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муниципальной службе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Нолинском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районе»</w:t>
      </w:r>
    </w:p>
    <w:p w:rsidR="00707C77" w:rsidRPr="005429A5" w:rsidRDefault="00707C77" w:rsidP="005429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707C77" w:rsidRDefault="00707C77" w:rsidP="00707C7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02.03.2007 №25-ФЗ (в редакции от </w:t>
      </w:r>
      <w:r w:rsidR="00027309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.12.2022) «О муниципальной службе в Российской Федерации»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районная Дума РЕШИЛА:</w:t>
      </w:r>
      <w:bookmarkStart w:id="0" w:name="sub_1"/>
    </w:p>
    <w:p w:rsidR="000F27E9" w:rsidRDefault="00707C77" w:rsidP="000F27E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 </w:t>
      </w:r>
      <w:hyperlink r:id="rId5" w:anchor="sub_1000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Положение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муниципальной службе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районе» (далее – Положение), утвержденное решением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Думы от 30.11.2016 №5/21  (в редакции от </w:t>
      </w:r>
      <w:r w:rsidR="00FF44E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44E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2.2022), </w:t>
      </w:r>
      <w:bookmarkStart w:id="1" w:name="sub_2"/>
      <w:bookmarkEnd w:id="0"/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F27E9" w:rsidRDefault="00707C77" w:rsidP="000F27E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FF44E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0F27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</w:t>
        </w:r>
        <w:proofErr w:type="gramEnd"/>
        <w:r w:rsidR="000F27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FF44E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</w:t>
        </w:r>
        <w:r w:rsidR="000F27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е</w:t>
        </w:r>
        <w:r w:rsidR="00FF44E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4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статьи </w:t>
        </w:r>
      </w:hyperlink>
      <w:r w:rsidR="00FF44ED" w:rsidRPr="00FF44ED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394">
        <w:rPr>
          <w:rFonts w:ascii="Times New Roman" w:hAnsi="Times New Roman" w:cs="Times New Roman"/>
          <w:sz w:val="28"/>
          <w:szCs w:val="28"/>
        </w:rPr>
        <w:t>Положения слова «Пенсионного фонда Российской Федерации</w:t>
      </w:r>
      <w:r w:rsidR="000F27E9">
        <w:rPr>
          <w:rFonts w:ascii="Times New Roman" w:hAnsi="Times New Roman" w:cs="Times New Roman"/>
          <w:sz w:val="28"/>
          <w:szCs w:val="28"/>
        </w:rPr>
        <w:t>» заменить словами «Фонда пенсионного и социального ст</w:t>
      </w:r>
      <w:r w:rsidR="00B46BBA">
        <w:rPr>
          <w:rFonts w:ascii="Times New Roman" w:hAnsi="Times New Roman" w:cs="Times New Roman"/>
          <w:sz w:val="28"/>
          <w:szCs w:val="28"/>
        </w:rPr>
        <w:t>рахования Российской Федерации»;</w:t>
      </w:r>
    </w:p>
    <w:p w:rsidR="00B46BBA" w:rsidRDefault="00B46BBA" w:rsidP="000F27E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статье 19 Положения слово «, акций» исключить.</w:t>
      </w:r>
    </w:p>
    <w:p w:rsidR="00707C77" w:rsidRDefault="00707C77" w:rsidP="000F27E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опубликовать в Сборнике нормативных правовых актов органов местного самоуправления  Нолинского района.</w:t>
      </w:r>
    </w:p>
    <w:p w:rsidR="00707C77" w:rsidRDefault="00707C77" w:rsidP="00707C77">
      <w:pPr>
        <w:widowControl w:val="0"/>
        <w:tabs>
          <w:tab w:val="left" w:pos="576"/>
          <w:tab w:val="left" w:pos="1008"/>
          <w:tab w:val="left" w:pos="21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707C77" w:rsidRDefault="00707C77" w:rsidP="00707C77">
      <w:pPr>
        <w:widowControl w:val="0"/>
        <w:tabs>
          <w:tab w:val="left" w:pos="576"/>
          <w:tab w:val="left" w:pos="1008"/>
          <w:tab w:val="left" w:pos="21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707C77" w:rsidRDefault="00707C77" w:rsidP="00707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Нолинской</w:t>
      </w:r>
      <w:proofErr w:type="spellEnd"/>
    </w:p>
    <w:p w:rsidR="00707C77" w:rsidRDefault="00707C77" w:rsidP="00707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районной Думы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Б.Б.Буторин</w:t>
      </w:r>
      <w:proofErr w:type="spellEnd"/>
    </w:p>
    <w:tbl>
      <w:tblPr>
        <w:tblW w:w="0" w:type="auto"/>
        <w:tblInd w:w="108" w:type="dxa"/>
        <w:tblLook w:val="04A0"/>
      </w:tblPr>
      <w:tblGrid>
        <w:gridCol w:w="6262"/>
        <w:gridCol w:w="3201"/>
      </w:tblGrid>
      <w:tr w:rsidR="00707C77" w:rsidTr="00707C77">
        <w:tc>
          <w:tcPr>
            <w:tcW w:w="6262" w:type="dxa"/>
            <w:vAlign w:val="bottom"/>
          </w:tcPr>
          <w:p w:rsidR="00707C77" w:rsidRDefault="00707C77">
            <w:pPr>
              <w:autoSpaceDE w:val="0"/>
              <w:autoSpaceDN w:val="0"/>
              <w:adjustRightInd w:val="0"/>
              <w:spacing w:after="0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7C77" w:rsidRDefault="00707C77">
            <w:pPr>
              <w:autoSpaceDE w:val="0"/>
              <w:autoSpaceDN w:val="0"/>
              <w:adjustRightInd w:val="0"/>
              <w:spacing w:after="0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Нолинского района</w:t>
            </w:r>
          </w:p>
        </w:tc>
        <w:tc>
          <w:tcPr>
            <w:tcW w:w="3201" w:type="dxa"/>
            <w:vAlign w:val="bottom"/>
            <w:hideMark/>
          </w:tcPr>
          <w:p w:rsidR="00707C77" w:rsidRDefault="00707C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Н.Н.Грудцын</w:t>
            </w:r>
            <w:proofErr w:type="spellEnd"/>
          </w:p>
        </w:tc>
      </w:tr>
      <w:tr w:rsidR="00707C77" w:rsidTr="00707C77">
        <w:tc>
          <w:tcPr>
            <w:tcW w:w="6262" w:type="dxa"/>
            <w:vAlign w:val="bottom"/>
          </w:tcPr>
          <w:p w:rsidR="00707C77" w:rsidRDefault="00707C77">
            <w:pPr>
              <w:autoSpaceDE w:val="0"/>
              <w:autoSpaceDN w:val="0"/>
              <w:adjustRightInd w:val="0"/>
              <w:spacing w:after="0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  <w:vAlign w:val="bottom"/>
          </w:tcPr>
          <w:p w:rsidR="00707C77" w:rsidRDefault="00707C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429A5" w:rsidRDefault="005429A5" w:rsidP="00707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07C77" w:rsidRDefault="00151BA5" w:rsidP="00707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Разослать: РД-2, ОЮКР.</w:t>
      </w:r>
    </w:p>
    <w:p w:rsidR="005429A5" w:rsidRPr="005429A5" w:rsidRDefault="005429A5" w:rsidP="00707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79431B" w:rsidRDefault="00707C77" w:rsidP="00151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О.И.Халевина</w:t>
      </w:r>
      <w:proofErr w:type="spellEnd"/>
      <w:r w:rsidR="00151B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2-12-57</w:t>
      </w:r>
    </w:p>
    <w:sectPr w:rsidR="0079431B" w:rsidSect="00794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C77"/>
    <w:rsid w:val="000065C3"/>
    <w:rsid w:val="00027309"/>
    <w:rsid w:val="000F27E9"/>
    <w:rsid w:val="00117F1E"/>
    <w:rsid w:val="00151BA5"/>
    <w:rsid w:val="001B43D1"/>
    <w:rsid w:val="00323EED"/>
    <w:rsid w:val="003A670E"/>
    <w:rsid w:val="004001FD"/>
    <w:rsid w:val="0048311E"/>
    <w:rsid w:val="004A1EAE"/>
    <w:rsid w:val="004B558B"/>
    <w:rsid w:val="005429A5"/>
    <w:rsid w:val="00647021"/>
    <w:rsid w:val="00707C77"/>
    <w:rsid w:val="0079431B"/>
    <w:rsid w:val="00A0628E"/>
    <w:rsid w:val="00B46BBA"/>
    <w:rsid w:val="00FF44ED"/>
    <w:rsid w:val="00FF5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spacing w:val="-25"/>
        <w:w w:val="88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C77"/>
    <w:rPr>
      <w:rFonts w:asciiTheme="minorHAnsi" w:hAnsiTheme="minorHAnsi" w:cstheme="minorBidi"/>
      <w:smallCaps w:val="0"/>
      <w:spacing w:val="0"/>
      <w:w w:val="1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7C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7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C77"/>
    <w:rPr>
      <w:rFonts w:ascii="Tahoma" w:hAnsi="Tahoma" w:cs="Tahoma"/>
      <w:smallCaps w:val="0"/>
      <w:spacing w:val="0"/>
      <w:w w:val="1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1C7FA67C1686A66026357B940D6AE4C0F5E4361E118A5F10177C850C525A20AE6AFFA4338B0BA504A66EAB5453BCEE95B05A146CE414C5aCs5F" TargetMode="External"/><Relationship Id="rId5" Type="http://schemas.openxmlformats.org/officeDocument/2006/relationships/hyperlink" Target="file:///D:\&#1087;&#1088;&#1086;&#1077;&#1082;&#1090;&#1099;%20&#1044;&#1091;&#1084;&#1072;%20&#1080;%20&#1072;&#1076;&#1084;&#1080;&#1085;&#1080;&#1089;&#1090;&#1088;&#1072;&#1094;&#1080;&#1103;\&#1080;&#1079;&#1084;&#1077;&#1085;&#1077;&#1085;&#1080;&#1103;%20&#1074;%20&#1084;&#1091;&#1085;&#1080;&#1094;&#1080;&#1087;&#1072;&#1083;&#1100;&#1085;&#1091;&#1102;%20&#1089;&#1083;&#1091;&#1078;&#1073;&#1091;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UYROTDEL</dc:creator>
  <cp:lastModifiedBy>User</cp:lastModifiedBy>
  <cp:revision>10</cp:revision>
  <cp:lastPrinted>2023-04-18T09:35:00Z</cp:lastPrinted>
  <dcterms:created xsi:type="dcterms:W3CDTF">2023-03-23T12:33:00Z</dcterms:created>
  <dcterms:modified xsi:type="dcterms:W3CDTF">2023-04-28T14:13:00Z</dcterms:modified>
</cp:coreProperties>
</file>