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613" w:rsidRPr="000E11C7" w:rsidRDefault="00762018" w:rsidP="00363613">
      <w:pPr>
        <w:tabs>
          <w:tab w:val="left" w:pos="1985"/>
          <w:tab w:val="left" w:pos="2127"/>
        </w:tabs>
        <w:spacing w:after="0"/>
        <w:jc w:val="center"/>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Пояснительная записка</w:t>
      </w:r>
      <w:r w:rsidR="00363613" w:rsidRPr="000E11C7">
        <w:rPr>
          <w:rFonts w:ascii="Times New Roman" w:hAnsi="Times New Roman" w:cs="Times New Roman"/>
          <w:b/>
          <w:color w:val="000000" w:themeColor="text1"/>
          <w:sz w:val="24"/>
          <w:szCs w:val="24"/>
        </w:rPr>
        <w:t xml:space="preserve"> к Докладу</w:t>
      </w:r>
    </w:p>
    <w:p w:rsidR="00D25859" w:rsidRPr="000E11C7" w:rsidRDefault="00363613" w:rsidP="00D25859">
      <w:pPr>
        <w:tabs>
          <w:tab w:val="left" w:pos="1985"/>
          <w:tab w:val="left" w:pos="2127"/>
        </w:tabs>
        <w:spacing w:after="0"/>
        <w:jc w:val="center"/>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главы администрации Нолинского района о достигнутых значениях показателей для оценки эффективности деятельности органов</w:t>
      </w:r>
      <w:r w:rsidR="00810DD9" w:rsidRPr="000E11C7">
        <w:rPr>
          <w:rFonts w:ascii="Times New Roman" w:hAnsi="Times New Roman" w:cs="Times New Roman"/>
          <w:b/>
          <w:color w:val="000000" w:themeColor="text1"/>
          <w:sz w:val="24"/>
          <w:szCs w:val="24"/>
        </w:rPr>
        <w:t xml:space="preserve"> местного самоуправления за 2021</w:t>
      </w:r>
      <w:r w:rsidRPr="000E11C7">
        <w:rPr>
          <w:rFonts w:ascii="Times New Roman" w:hAnsi="Times New Roman" w:cs="Times New Roman"/>
          <w:b/>
          <w:color w:val="000000" w:themeColor="text1"/>
          <w:sz w:val="24"/>
          <w:szCs w:val="24"/>
        </w:rPr>
        <w:t xml:space="preserve"> </w:t>
      </w:r>
      <w:r w:rsidR="00810DD9" w:rsidRPr="000E11C7">
        <w:rPr>
          <w:rFonts w:ascii="Times New Roman" w:hAnsi="Times New Roman" w:cs="Times New Roman"/>
          <w:b/>
          <w:color w:val="000000" w:themeColor="text1"/>
          <w:sz w:val="24"/>
          <w:szCs w:val="24"/>
        </w:rPr>
        <w:t xml:space="preserve">год и их планируемых значениях </w:t>
      </w:r>
      <w:r w:rsidRPr="000E11C7">
        <w:rPr>
          <w:rFonts w:ascii="Times New Roman" w:hAnsi="Times New Roman" w:cs="Times New Roman"/>
          <w:b/>
          <w:color w:val="000000" w:themeColor="text1"/>
          <w:sz w:val="24"/>
          <w:szCs w:val="24"/>
        </w:rPr>
        <w:t>на 3 – летний период.</w:t>
      </w:r>
      <w:bookmarkStart w:id="0" w:name="_GoBack"/>
      <w:bookmarkEnd w:id="0"/>
    </w:p>
    <w:p w:rsidR="00D25859" w:rsidRPr="000E11C7" w:rsidRDefault="00D25859" w:rsidP="00D25859">
      <w:pPr>
        <w:tabs>
          <w:tab w:val="left" w:pos="1985"/>
          <w:tab w:val="left" w:pos="2127"/>
        </w:tabs>
        <w:spacing w:after="0"/>
        <w:jc w:val="center"/>
        <w:rPr>
          <w:rFonts w:ascii="Times New Roman" w:hAnsi="Times New Roman" w:cs="Times New Roman"/>
          <w:b/>
          <w:color w:val="000000" w:themeColor="text1"/>
          <w:sz w:val="24"/>
          <w:szCs w:val="24"/>
        </w:rPr>
      </w:pPr>
    </w:p>
    <w:p w:rsidR="00810DD9" w:rsidRPr="000E11C7" w:rsidRDefault="00810DD9" w:rsidP="00D25859">
      <w:pPr>
        <w:tabs>
          <w:tab w:val="left" w:pos="1985"/>
          <w:tab w:val="left" w:pos="2127"/>
        </w:tabs>
        <w:spacing w:after="0"/>
        <w:jc w:val="center"/>
        <w:rPr>
          <w:rFonts w:ascii="Times New Roman" w:hAnsi="Times New Roman" w:cs="Times New Roman"/>
          <w:b/>
          <w:color w:val="000000" w:themeColor="text1"/>
          <w:sz w:val="28"/>
          <w:szCs w:val="28"/>
        </w:rPr>
      </w:pPr>
      <w:r w:rsidRPr="000E11C7">
        <w:rPr>
          <w:rFonts w:ascii="Times New Roman" w:hAnsi="Times New Roman" w:cs="Times New Roman"/>
          <w:b/>
          <w:color w:val="000000" w:themeColor="text1"/>
          <w:sz w:val="28"/>
          <w:szCs w:val="28"/>
        </w:rPr>
        <w:t xml:space="preserve">Общая характеристика муниципального </w:t>
      </w:r>
      <w:r w:rsidR="00D25859" w:rsidRPr="000E11C7">
        <w:rPr>
          <w:rFonts w:ascii="Times New Roman" w:hAnsi="Times New Roman" w:cs="Times New Roman"/>
          <w:b/>
          <w:color w:val="000000" w:themeColor="text1"/>
          <w:sz w:val="28"/>
          <w:szCs w:val="28"/>
        </w:rPr>
        <w:t>района</w:t>
      </w:r>
    </w:p>
    <w:p w:rsidR="00D05101" w:rsidRPr="000E11C7" w:rsidRDefault="00D05101" w:rsidP="00523247">
      <w:pPr>
        <w:tabs>
          <w:tab w:val="left" w:pos="1985"/>
          <w:tab w:val="left" w:pos="2127"/>
        </w:tabs>
        <w:spacing w:after="0"/>
        <w:jc w:val="center"/>
        <w:rPr>
          <w:rFonts w:ascii="Times New Roman" w:hAnsi="Times New Roman" w:cs="Times New Roman"/>
          <w:b/>
          <w:color w:val="000000" w:themeColor="text1"/>
          <w:sz w:val="24"/>
          <w:szCs w:val="24"/>
        </w:rPr>
      </w:pPr>
    </w:p>
    <w:p w:rsidR="00762018" w:rsidRPr="000E11C7" w:rsidRDefault="00762018" w:rsidP="004E6FEC">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 xml:space="preserve">Территория Нолинского района </w:t>
      </w:r>
      <w:r w:rsidRPr="000E11C7">
        <w:rPr>
          <w:rFonts w:ascii="Times New Roman" w:hAnsi="Times New Roman" w:cs="Times New Roman"/>
          <w:color w:val="000000" w:themeColor="text1"/>
          <w:sz w:val="24"/>
          <w:szCs w:val="24"/>
        </w:rPr>
        <w:t>составляет 2,3 тыс. кв. м. В районе имеется 2 городских и восемь сельских поселений. В</w:t>
      </w:r>
      <w:r w:rsidR="00400983" w:rsidRPr="000E11C7">
        <w:rPr>
          <w:rFonts w:ascii="Times New Roman" w:hAnsi="Times New Roman" w:cs="Times New Roman"/>
          <w:color w:val="000000" w:themeColor="text1"/>
          <w:sz w:val="24"/>
          <w:szCs w:val="24"/>
        </w:rPr>
        <w:t>сего на территории района  насчитывается</w:t>
      </w:r>
      <w:r w:rsidR="009E6F71" w:rsidRPr="000E11C7">
        <w:rPr>
          <w:rFonts w:ascii="Times New Roman" w:hAnsi="Times New Roman" w:cs="Times New Roman"/>
          <w:color w:val="000000" w:themeColor="text1"/>
          <w:sz w:val="24"/>
          <w:szCs w:val="24"/>
        </w:rPr>
        <w:t xml:space="preserve"> 74</w:t>
      </w:r>
      <w:r w:rsidRPr="000E11C7">
        <w:rPr>
          <w:rFonts w:ascii="Times New Roman" w:hAnsi="Times New Roman" w:cs="Times New Roman"/>
          <w:color w:val="000000" w:themeColor="text1"/>
          <w:sz w:val="24"/>
          <w:szCs w:val="24"/>
        </w:rPr>
        <w:t xml:space="preserve"> </w:t>
      </w:r>
      <w:proofErr w:type="gramStart"/>
      <w:r w:rsidRPr="000E11C7">
        <w:rPr>
          <w:rFonts w:ascii="Times New Roman" w:hAnsi="Times New Roman" w:cs="Times New Roman"/>
          <w:color w:val="000000" w:themeColor="text1"/>
          <w:sz w:val="24"/>
          <w:szCs w:val="24"/>
        </w:rPr>
        <w:t>н</w:t>
      </w:r>
      <w:r w:rsidR="009E6F71" w:rsidRPr="000E11C7">
        <w:rPr>
          <w:rFonts w:ascii="Times New Roman" w:hAnsi="Times New Roman" w:cs="Times New Roman"/>
          <w:color w:val="000000" w:themeColor="text1"/>
          <w:sz w:val="24"/>
          <w:szCs w:val="24"/>
        </w:rPr>
        <w:t>аселенных</w:t>
      </w:r>
      <w:proofErr w:type="gramEnd"/>
      <w:r w:rsidR="009E6F71" w:rsidRPr="000E11C7">
        <w:rPr>
          <w:rFonts w:ascii="Times New Roman" w:hAnsi="Times New Roman" w:cs="Times New Roman"/>
          <w:color w:val="000000" w:themeColor="text1"/>
          <w:sz w:val="24"/>
          <w:szCs w:val="24"/>
        </w:rPr>
        <w:t xml:space="preserve"> пункта, в том числе 72</w:t>
      </w:r>
      <w:r w:rsidRPr="000E11C7">
        <w:rPr>
          <w:rFonts w:ascii="Times New Roman" w:hAnsi="Times New Roman" w:cs="Times New Roman"/>
          <w:color w:val="000000" w:themeColor="text1"/>
          <w:sz w:val="24"/>
          <w:szCs w:val="24"/>
        </w:rPr>
        <w:t xml:space="preserve"> сельских.</w:t>
      </w:r>
    </w:p>
    <w:p w:rsidR="00762018" w:rsidRPr="000E11C7" w:rsidRDefault="00762018" w:rsidP="004E6FEC">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Демографическая ситуация.</w:t>
      </w:r>
      <w:r w:rsidRPr="000E11C7">
        <w:rPr>
          <w:rFonts w:ascii="Times New Roman" w:hAnsi="Times New Roman" w:cs="Times New Roman"/>
          <w:color w:val="000000" w:themeColor="text1"/>
          <w:sz w:val="24"/>
          <w:szCs w:val="24"/>
        </w:rPr>
        <w:t xml:space="preserve"> Численность постоянного населения Нолинского </w:t>
      </w:r>
      <w:r w:rsidR="006817EB" w:rsidRPr="000E11C7">
        <w:rPr>
          <w:rFonts w:ascii="Times New Roman" w:hAnsi="Times New Roman" w:cs="Times New Roman"/>
          <w:color w:val="000000" w:themeColor="text1"/>
          <w:sz w:val="24"/>
          <w:szCs w:val="24"/>
        </w:rPr>
        <w:t>района на 01 января 2022</w:t>
      </w:r>
      <w:r w:rsidR="00901568" w:rsidRPr="000E11C7">
        <w:rPr>
          <w:rFonts w:ascii="Times New Roman" w:hAnsi="Times New Roman" w:cs="Times New Roman"/>
          <w:color w:val="000000" w:themeColor="text1"/>
          <w:sz w:val="24"/>
          <w:szCs w:val="24"/>
        </w:rPr>
        <w:t xml:space="preserve"> года по</w:t>
      </w:r>
      <w:r w:rsidR="00AA2A23" w:rsidRPr="000E11C7">
        <w:rPr>
          <w:rFonts w:ascii="Times New Roman" w:hAnsi="Times New Roman" w:cs="Times New Roman"/>
          <w:color w:val="000000" w:themeColor="text1"/>
          <w:sz w:val="24"/>
          <w:szCs w:val="24"/>
        </w:rPr>
        <w:t xml:space="preserve"> данным </w:t>
      </w:r>
      <w:proofErr w:type="spellStart"/>
      <w:r w:rsidR="00AA2A23" w:rsidRPr="000E11C7">
        <w:rPr>
          <w:rFonts w:ascii="Times New Roman" w:hAnsi="Times New Roman" w:cs="Times New Roman"/>
          <w:color w:val="000000" w:themeColor="text1"/>
          <w:sz w:val="24"/>
          <w:szCs w:val="24"/>
        </w:rPr>
        <w:t>Кировстата</w:t>
      </w:r>
      <w:proofErr w:type="spellEnd"/>
      <w:r w:rsidR="006817EB" w:rsidRPr="000E11C7">
        <w:rPr>
          <w:rFonts w:ascii="Times New Roman" w:hAnsi="Times New Roman" w:cs="Times New Roman"/>
          <w:color w:val="000000" w:themeColor="text1"/>
          <w:sz w:val="24"/>
          <w:szCs w:val="24"/>
        </w:rPr>
        <w:t xml:space="preserve"> составила 17569</w:t>
      </w:r>
      <w:r w:rsidRPr="000E11C7">
        <w:rPr>
          <w:rFonts w:ascii="Times New Roman" w:hAnsi="Times New Roman" w:cs="Times New Roman"/>
          <w:color w:val="000000" w:themeColor="text1"/>
          <w:sz w:val="24"/>
          <w:szCs w:val="24"/>
        </w:rPr>
        <w:t xml:space="preserve"> человек</w:t>
      </w:r>
      <w:r w:rsidR="00AA2A23" w:rsidRPr="000E11C7">
        <w:rPr>
          <w:rFonts w:ascii="Times New Roman" w:hAnsi="Times New Roman" w:cs="Times New Roman"/>
          <w:color w:val="000000" w:themeColor="text1"/>
          <w:sz w:val="24"/>
          <w:szCs w:val="24"/>
        </w:rPr>
        <w:t>а.</w:t>
      </w:r>
      <w:r w:rsidR="006C43FD" w:rsidRPr="000E11C7">
        <w:rPr>
          <w:rFonts w:ascii="Times New Roman" w:hAnsi="Times New Roman" w:cs="Times New Roman"/>
          <w:color w:val="000000" w:themeColor="text1"/>
          <w:sz w:val="24"/>
          <w:szCs w:val="24"/>
        </w:rPr>
        <w:t xml:space="preserve"> </w:t>
      </w:r>
      <w:r w:rsidR="00AA2A23" w:rsidRPr="000E11C7">
        <w:rPr>
          <w:rFonts w:ascii="Times New Roman" w:hAnsi="Times New Roman" w:cs="Times New Roman"/>
          <w:color w:val="000000" w:themeColor="text1"/>
          <w:sz w:val="24"/>
          <w:szCs w:val="24"/>
        </w:rPr>
        <w:t xml:space="preserve"> </w:t>
      </w:r>
      <w:r w:rsidR="00985590" w:rsidRPr="000E11C7">
        <w:rPr>
          <w:rFonts w:ascii="Times New Roman" w:hAnsi="Times New Roman" w:cs="Times New Roman"/>
          <w:color w:val="000000" w:themeColor="text1"/>
          <w:sz w:val="24"/>
          <w:szCs w:val="24"/>
        </w:rPr>
        <w:t xml:space="preserve">По  данным отдела ЗАГС  за 2021 год родилось 105 малышей, что на 5 меньше, чем в  2020 году. Число смертей   увеличилось  на 78 и составило 395 человек. </w:t>
      </w:r>
      <w:r w:rsidR="00BB6EB3" w:rsidRPr="000E11C7">
        <w:rPr>
          <w:rFonts w:ascii="Times New Roman" w:hAnsi="Times New Roman" w:cs="Times New Roman"/>
          <w:color w:val="000000" w:themeColor="text1"/>
          <w:sz w:val="24"/>
          <w:szCs w:val="24"/>
        </w:rPr>
        <w:t>Т</w:t>
      </w:r>
      <w:r w:rsidRPr="000E11C7">
        <w:rPr>
          <w:rFonts w:ascii="Times New Roman" w:hAnsi="Times New Roman" w:cs="Times New Roman"/>
          <w:color w:val="000000" w:themeColor="text1"/>
          <w:sz w:val="24"/>
          <w:szCs w:val="24"/>
        </w:rPr>
        <w:t xml:space="preserve">енденция сокращения численности </w:t>
      </w:r>
      <w:r w:rsidR="009A4D4A" w:rsidRPr="000E11C7">
        <w:rPr>
          <w:rFonts w:ascii="Times New Roman" w:hAnsi="Times New Roman" w:cs="Times New Roman"/>
          <w:color w:val="000000" w:themeColor="text1"/>
          <w:sz w:val="24"/>
          <w:szCs w:val="24"/>
        </w:rPr>
        <w:t xml:space="preserve">населения в районе </w:t>
      </w:r>
      <w:r w:rsidRPr="000E11C7">
        <w:rPr>
          <w:rFonts w:ascii="Times New Roman" w:hAnsi="Times New Roman" w:cs="Times New Roman"/>
          <w:color w:val="000000" w:themeColor="text1"/>
          <w:sz w:val="24"/>
          <w:szCs w:val="24"/>
        </w:rPr>
        <w:t>сохраняется.</w:t>
      </w:r>
    </w:p>
    <w:p w:rsidR="00496276" w:rsidRPr="000E11C7" w:rsidRDefault="00762018" w:rsidP="00496276">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Экономическое развитие.</w:t>
      </w:r>
      <w:r w:rsidRPr="000E11C7">
        <w:rPr>
          <w:rFonts w:ascii="Times New Roman" w:hAnsi="Times New Roman" w:cs="Times New Roman"/>
          <w:color w:val="000000" w:themeColor="text1"/>
          <w:sz w:val="24"/>
          <w:szCs w:val="24"/>
        </w:rPr>
        <w:t xml:space="preserve"> </w:t>
      </w:r>
      <w:r w:rsidR="00496276" w:rsidRPr="000E11C7">
        <w:rPr>
          <w:rFonts w:ascii="Times New Roman" w:hAnsi="Times New Roman" w:cs="Times New Roman"/>
          <w:color w:val="000000" w:themeColor="text1"/>
          <w:sz w:val="24"/>
          <w:szCs w:val="24"/>
        </w:rPr>
        <w:t>На территории района  по состоянию на 01.01.2022  зарегистрировано 168 организаций (без обособленных подразделений), в том числе  крупных и средних   - 96;  малых предприятий (с учетом микро предприятий, численностью до 15 чел) – 72.</w:t>
      </w:r>
    </w:p>
    <w:p w:rsidR="00BD01F6" w:rsidRPr="000E11C7" w:rsidRDefault="00496276" w:rsidP="004E6FEC">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Структура экономики Нолинского района в 2021 году сложилась таким образом, что наибольший удельный вес принадлежит таким отраслям,  как торговля – 39 %;  промышленное производство  – 39,4 %; транспорт и связь  –7,4%;  сельское хозяйство – 7,3 %; прочие – 6,9 %.</w:t>
      </w:r>
    </w:p>
    <w:p w:rsidR="008933B8" w:rsidRPr="000E11C7" w:rsidRDefault="00BD01F6" w:rsidP="008933B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Промышленность.</w:t>
      </w:r>
      <w:r w:rsidRPr="000E11C7">
        <w:rPr>
          <w:rFonts w:ascii="Times New Roman" w:hAnsi="Times New Roman" w:cs="Times New Roman"/>
          <w:color w:val="000000" w:themeColor="text1"/>
          <w:sz w:val="24"/>
          <w:szCs w:val="24"/>
        </w:rPr>
        <w:t xml:space="preserve"> Промышленное производство района в значительной мере зависит от малого бизнеса.  В 2021 году объем  отгруженной продукции собственного производства по полному кругу промышленных предприятий составил 676,9   млн. рублей, с  ростом к уровню 2020 года на 3,8 %, тогда как  по кругу крупных и средних предприятий  произошло снижение на 32,2%   по причине сокращения количества крупных и средних предприя</w:t>
      </w:r>
      <w:r w:rsidR="00207063" w:rsidRPr="000E11C7">
        <w:rPr>
          <w:rFonts w:ascii="Times New Roman" w:hAnsi="Times New Roman" w:cs="Times New Roman"/>
          <w:color w:val="000000" w:themeColor="text1"/>
          <w:sz w:val="24"/>
          <w:szCs w:val="24"/>
        </w:rPr>
        <w:t xml:space="preserve">тий и составил 111,3 </w:t>
      </w:r>
      <w:proofErr w:type="spellStart"/>
      <w:r w:rsidR="00207063" w:rsidRPr="000E11C7">
        <w:rPr>
          <w:rFonts w:ascii="Times New Roman" w:hAnsi="Times New Roman" w:cs="Times New Roman"/>
          <w:color w:val="000000" w:themeColor="text1"/>
          <w:sz w:val="24"/>
          <w:szCs w:val="24"/>
        </w:rPr>
        <w:t>млн</w:t>
      </w:r>
      <w:proofErr w:type="gramStart"/>
      <w:r w:rsidR="00207063" w:rsidRPr="000E11C7">
        <w:rPr>
          <w:rFonts w:ascii="Times New Roman" w:hAnsi="Times New Roman" w:cs="Times New Roman"/>
          <w:color w:val="000000" w:themeColor="text1"/>
          <w:sz w:val="24"/>
          <w:szCs w:val="24"/>
        </w:rPr>
        <w:t>.р</w:t>
      </w:r>
      <w:proofErr w:type="gramEnd"/>
      <w:r w:rsidR="00207063" w:rsidRPr="000E11C7">
        <w:rPr>
          <w:rFonts w:ascii="Times New Roman" w:hAnsi="Times New Roman" w:cs="Times New Roman"/>
          <w:color w:val="000000" w:themeColor="text1"/>
          <w:sz w:val="24"/>
          <w:szCs w:val="24"/>
        </w:rPr>
        <w:t>уб</w:t>
      </w:r>
      <w:proofErr w:type="spellEnd"/>
      <w:r w:rsidR="00207063"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color w:val="000000" w:themeColor="text1"/>
          <w:sz w:val="24"/>
          <w:szCs w:val="24"/>
        </w:rPr>
        <w:t>Удельный вес района в объеме производства промышленной продукции области составляет около 0,26%.</w:t>
      </w:r>
    </w:p>
    <w:p w:rsidR="008933B8" w:rsidRPr="000E11C7" w:rsidRDefault="008933B8" w:rsidP="008933B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Сельское хозяйство.</w:t>
      </w:r>
      <w:r w:rsidRPr="000E11C7">
        <w:rPr>
          <w:rFonts w:ascii="Times New Roman" w:hAnsi="Times New Roman" w:cs="Times New Roman"/>
          <w:color w:val="000000" w:themeColor="text1"/>
          <w:sz w:val="24"/>
          <w:szCs w:val="24"/>
        </w:rPr>
        <w:t xml:space="preserve"> В состав агропромышленного комплекса Нолинского района входят 9 сельскохозяйственных предприятий различных форм собственности, 7 крес</w:t>
      </w:r>
      <w:r w:rsidR="00207063" w:rsidRPr="000E11C7">
        <w:rPr>
          <w:rFonts w:ascii="Times New Roman" w:hAnsi="Times New Roman" w:cs="Times New Roman"/>
          <w:color w:val="000000" w:themeColor="text1"/>
          <w:sz w:val="24"/>
          <w:szCs w:val="24"/>
        </w:rPr>
        <w:t xml:space="preserve">тьянских (фермерских) хозяйства - действующих, </w:t>
      </w:r>
      <w:r w:rsidRPr="000E11C7">
        <w:rPr>
          <w:rFonts w:ascii="Times New Roman" w:hAnsi="Times New Roman" w:cs="Times New Roman"/>
          <w:color w:val="000000" w:themeColor="text1"/>
          <w:sz w:val="24"/>
          <w:szCs w:val="24"/>
        </w:rPr>
        <w:t>3 предприятия перерабатывающей промышленности, 3728 личных подсобных хозяйств.</w:t>
      </w:r>
    </w:p>
    <w:p w:rsidR="008933B8" w:rsidRPr="000E11C7" w:rsidRDefault="008933B8" w:rsidP="008933B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Средняя численность работающих в сельскохозяйственных предприятиях в 2021 году составила 361 человек (снижение на 12 человек относительно 2020 года), средняя заработная плата в отрасли -  32 434 рубля  (или на 13 % выше  уровня 2020года). </w:t>
      </w:r>
    </w:p>
    <w:p w:rsidR="006E2828" w:rsidRPr="000E11C7" w:rsidRDefault="008933B8" w:rsidP="006E282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Сельхозпредприятия  района специализируются на производстве молока  и мяса.</w:t>
      </w:r>
      <w:r w:rsidR="006E2828" w:rsidRPr="000E11C7">
        <w:rPr>
          <w:color w:val="000000" w:themeColor="text1"/>
        </w:rPr>
        <w:t xml:space="preserve"> </w:t>
      </w:r>
      <w:r w:rsidR="006E2828" w:rsidRPr="000E11C7">
        <w:rPr>
          <w:rFonts w:ascii="Times New Roman" w:hAnsi="Times New Roman" w:cs="Times New Roman"/>
          <w:color w:val="000000" w:themeColor="text1"/>
          <w:sz w:val="24"/>
          <w:szCs w:val="24"/>
        </w:rPr>
        <w:t xml:space="preserve">В 2021 году выращено  скота на убой 598 тонн (104,4% к 2020 году). </w:t>
      </w:r>
    </w:p>
    <w:p w:rsidR="006E2828" w:rsidRPr="000E11C7" w:rsidRDefault="006E2828" w:rsidP="006E282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Среднесуточные привесы крупного рогатого скота  по району составили 568 грамм (что ниже уровня 2020 года на 3%). </w:t>
      </w:r>
    </w:p>
    <w:p w:rsidR="006E2828" w:rsidRPr="000E11C7" w:rsidRDefault="006E2828" w:rsidP="006E282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Производство  молока увеличилось на  5% к уровню 2020 года и составило 15,5 тыс. тонн.  В среднем от коровы  надоено 7986 кг молока, что соответствует уровню прошлого года.  </w:t>
      </w:r>
    </w:p>
    <w:p w:rsidR="00C01D34" w:rsidRPr="000E11C7" w:rsidRDefault="006E2828" w:rsidP="006E282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Наибольший надой молока от коровы получен в хозяйствах: ООО «Шварихинский» - 9123 кг, АО «Зыковское»  - 8620 кг,  СХА (колхоз) «имени Кирова» - 7679 кг.</w:t>
      </w:r>
    </w:p>
    <w:p w:rsidR="00D82B09" w:rsidRPr="000E11C7" w:rsidRDefault="00D82B09" w:rsidP="00D82B09">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Малый бизнес. Предпринимательство</w:t>
      </w:r>
      <w:r w:rsidRPr="000E11C7">
        <w:rPr>
          <w:rFonts w:ascii="Times New Roman" w:hAnsi="Times New Roman" w:cs="Times New Roman"/>
          <w:color w:val="000000" w:themeColor="text1"/>
          <w:sz w:val="24"/>
          <w:szCs w:val="24"/>
        </w:rPr>
        <w:t xml:space="preserve">. На территории района зарегистрировано 72 малых и микро предприятий, 278 индивидуальных предпринимателей, количество  снизилось в связи с переходом в статус «самозанятых» граждан. Всего в малом предпринимательстве занято около 2 тыс. человек, что составляет одну треть от экономически активного населения района. На территории района функционирует 2 потребительских кооператива и 7 крестьянских фермерских хозяйств. </w:t>
      </w:r>
    </w:p>
    <w:p w:rsidR="00D82B09" w:rsidRPr="000E11C7" w:rsidRDefault="00D82B09" w:rsidP="00D82B09">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Основные виды деятельности субъектов малого бизнеса района: сельское хозяйство, лесное хозяйство, обработка древесины, производство пищевых продуктов, строительство, оптовая и розничная торговля, транспорт и связь.</w:t>
      </w:r>
    </w:p>
    <w:p w:rsidR="00D82B09" w:rsidRPr="000E11C7" w:rsidRDefault="00D82B09" w:rsidP="00D82B09">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lastRenderedPageBreak/>
        <w:t>Отгружено товаров собственного производства, выполнено работ и услуг собственными силами субъектов малого предпринимательства на сумму 465 млн. рублей, с росто</w:t>
      </w:r>
      <w:r w:rsidR="00E47242" w:rsidRPr="000E11C7">
        <w:rPr>
          <w:rFonts w:ascii="Times New Roman" w:hAnsi="Times New Roman" w:cs="Times New Roman"/>
          <w:color w:val="000000" w:themeColor="text1"/>
          <w:sz w:val="24"/>
          <w:szCs w:val="24"/>
        </w:rPr>
        <w:t xml:space="preserve">м    к уровню 2020 года на 2%. </w:t>
      </w:r>
      <w:r w:rsidRPr="000E11C7">
        <w:rPr>
          <w:rFonts w:ascii="Times New Roman" w:hAnsi="Times New Roman" w:cs="Times New Roman"/>
          <w:color w:val="000000" w:themeColor="text1"/>
          <w:sz w:val="24"/>
          <w:szCs w:val="24"/>
        </w:rPr>
        <w:t xml:space="preserve">Среднемесячная заработная плата на малых предприятиях составила 20554  рублей, в сравнении с предыдущим годом уменьшилась  на 1,7%.  </w:t>
      </w:r>
    </w:p>
    <w:p w:rsidR="006C290A" w:rsidRPr="000E11C7" w:rsidRDefault="00762018" w:rsidP="006C290A">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Численность безработных</w:t>
      </w:r>
      <w:r w:rsidRPr="000E11C7">
        <w:rPr>
          <w:rFonts w:ascii="Times New Roman" w:hAnsi="Times New Roman" w:cs="Times New Roman"/>
          <w:color w:val="000000" w:themeColor="text1"/>
          <w:sz w:val="24"/>
          <w:szCs w:val="24"/>
        </w:rPr>
        <w:t xml:space="preserve">, </w:t>
      </w:r>
      <w:r w:rsidR="006C290A" w:rsidRPr="000E11C7">
        <w:rPr>
          <w:rFonts w:ascii="Times New Roman" w:hAnsi="Times New Roman" w:cs="Times New Roman"/>
          <w:color w:val="000000" w:themeColor="text1"/>
          <w:sz w:val="24"/>
          <w:szCs w:val="24"/>
        </w:rPr>
        <w:t>Численность занятых в экономике района в 2021 году составила 6097 человек или 98,2 % к уровню 2020 года.</w:t>
      </w:r>
      <w:r w:rsidR="006C290A" w:rsidRPr="000E11C7">
        <w:rPr>
          <w:color w:val="000000" w:themeColor="text1"/>
        </w:rPr>
        <w:t xml:space="preserve"> </w:t>
      </w:r>
      <w:r w:rsidR="006C290A" w:rsidRPr="000E11C7">
        <w:rPr>
          <w:rFonts w:ascii="Times New Roman" w:hAnsi="Times New Roman" w:cs="Times New Roman"/>
          <w:color w:val="000000" w:themeColor="text1"/>
          <w:sz w:val="24"/>
          <w:szCs w:val="24"/>
        </w:rPr>
        <w:t>За 12 месяцев 2021 года в центр занятости Нолинского района обратились 3181 гражданин за предоставлением государственных услуг, в том числе за содействием в поиске подходящей работы - 1308 чел.</w:t>
      </w:r>
    </w:p>
    <w:p w:rsidR="006C290A" w:rsidRPr="000E11C7" w:rsidRDefault="006C290A" w:rsidP="006C290A">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Количество зарегистрированных безработных по состоянию на 01.01.2022 составило 215 человек. На 01.01.2021 на учете состояло 385 безработных граждан. </w:t>
      </w:r>
    </w:p>
    <w:p w:rsidR="006C290A" w:rsidRPr="000E11C7" w:rsidRDefault="006C290A" w:rsidP="006C290A">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С начала года поступило 840 вакансий. На 01.01.2022 заявлено 129 вакансий, из них 96 с оплатой труда выше прожиточного минимума.</w:t>
      </w:r>
    </w:p>
    <w:p w:rsidR="006C290A" w:rsidRPr="000E11C7" w:rsidRDefault="006C290A" w:rsidP="006C290A">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 2021 году наибольшее количество вакансий поступило от предприятий: образования – 7,  сельского хозяйства - 12,  торговли - 15, здравоохранения - 16.</w:t>
      </w:r>
    </w:p>
    <w:p w:rsidR="00762018" w:rsidRPr="000E11C7" w:rsidRDefault="006C290A" w:rsidP="006C290A">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Снято с учета 728 граждан, из них трудоустроено – 393 чел., или 53,9% от состоящих на учете граждан, в том числе на постоянную работу 289 граждан или 73,5 % от числа трудоустроенных.</w:t>
      </w:r>
    </w:p>
    <w:p w:rsidR="00841458" w:rsidRPr="000E11C7" w:rsidRDefault="00841458" w:rsidP="0084145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В структуре инвестиций в основной капитал (по данным крупных и средних предприятий) за 2021 год наибольший удельный вес занимает: </w:t>
      </w:r>
    </w:p>
    <w:p w:rsidR="00841458" w:rsidRPr="000E11C7" w:rsidRDefault="00841458" w:rsidP="0084145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раздел «Сельское хозяйство, охота и лесное хозяйство» - 44,8 %  средства  направлены на приобретение сельскохозяйственной техники и оборудования,  строительство телятников, реконструкцию зерносклада, текущий ремонт ферм и подсобных помещений, а так же формирование основного стада   в  ООО «Шварихинский» </w:t>
      </w:r>
      <w:proofErr w:type="gramStart"/>
      <w:r w:rsidRPr="000E11C7">
        <w:rPr>
          <w:rFonts w:ascii="Times New Roman" w:hAnsi="Times New Roman" w:cs="Times New Roman"/>
          <w:color w:val="000000" w:themeColor="text1"/>
          <w:sz w:val="24"/>
          <w:szCs w:val="24"/>
        </w:rPr>
        <w:t>и ООО</w:t>
      </w:r>
      <w:proofErr w:type="gramEnd"/>
      <w:r w:rsidRPr="000E11C7">
        <w:rPr>
          <w:rFonts w:ascii="Times New Roman" w:hAnsi="Times New Roman" w:cs="Times New Roman"/>
          <w:color w:val="000000" w:themeColor="text1"/>
          <w:sz w:val="24"/>
          <w:szCs w:val="24"/>
        </w:rPr>
        <w:t xml:space="preserve"> «Майский»;</w:t>
      </w:r>
    </w:p>
    <w:p w:rsidR="00841458" w:rsidRPr="000E11C7" w:rsidRDefault="00841458" w:rsidP="0084145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раздел «Образование» - 25,7 % обновлен библиотечный фонд областных школ района, приобретено компьютерное и телекоммуникационное оборудование, мебель, бытовая техника, </w:t>
      </w:r>
      <w:proofErr w:type="spellStart"/>
      <w:r w:rsidRPr="000E11C7">
        <w:rPr>
          <w:rFonts w:ascii="Times New Roman" w:hAnsi="Times New Roman" w:cs="Times New Roman"/>
          <w:color w:val="000000" w:themeColor="text1"/>
          <w:sz w:val="24"/>
          <w:szCs w:val="24"/>
        </w:rPr>
        <w:t>хозинвентарь</w:t>
      </w:r>
      <w:proofErr w:type="spellEnd"/>
      <w:r w:rsidRPr="000E11C7">
        <w:rPr>
          <w:rFonts w:ascii="Times New Roman" w:hAnsi="Times New Roman" w:cs="Times New Roman"/>
          <w:color w:val="000000" w:themeColor="text1"/>
          <w:sz w:val="24"/>
          <w:szCs w:val="24"/>
        </w:rPr>
        <w:t>;</w:t>
      </w:r>
    </w:p>
    <w:p w:rsidR="00841458" w:rsidRPr="000E11C7" w:rsidRDefault="00841458" w:rsidP="0084145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раздел «Здравоохранение» 12,8% -  Нолинской ЦРБ приобретено медицинское оборудование - модульные конструкции </w:t>
      </w:r>
      <w:proofErr w:type="spellStart"/>
      <w:r w:rsidRPr="000E11C7">
        <w:rPr>
          <w:rFonts w:ascii="Times New Roman" w:hAnsi="Times New Roman" w:cs="Times New Roman"/>
          <w:color w:val="000000" w:themeColor="text1"/>
          <w:sz w:val="24"/>
          <w:szCs w:val="24"/>
        </w:rPr>
        <w:t>ФАПов</w:t>
      </w:r>
      <w:proofErr w:type="spellEnd"/>
      <w:r w:rsidRPr="000E11C7">
        <w:rPr>
          <w:rFonts w:ascii="Times New Roman" w:hAnsi="Times New Roman" w:cs="Times New Roman"/>
          <w:color w:val="000000" w:themeColor="text1"/>
          <w:sz w:val="24"/>
          <w:szCs w:val="24"/>
        </w:rPr>
        <w:t xml:space="preserve"> в д. Рябиновщина и с. Лудяна, медицинское оборудование и пр. машины  и  программное обеспечение;</w:t>
      </w:r>
    </w:p>
    <w:p w:rsidR="00841458" w:rsidRPr="000E11C7" w:rsidRDefault="00841458" w:rsidP="0084145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раздел «Транспортировка и хранение» - 5,8% - приобретение основных средств </w:t>
      </w:r>
      <w:proofErr w:type="spellStart"/>
      <w:r w:rsidRPr="000E11C7">
        <w:rPr>
          <w:rFonts w:ascii="Times New Roman" w:hAnsi="Times New Roman" w:cs="Times New Roman"/>
          <w:color w:val="000000" w:themeColor="text1"/>
          <w:sz w:val="24"/>
          <w:szCs w:val="24"/>
        </w:rPr>
        <w:t>Нолинским</w:t>
      </w:r>
      <w:proofErr w:type="spellEnd"/>
      <w:r w:rsidRPr="000E11C7">
        <w:rPr>
          <w:rFonts w:ascii="Times New Roman" w:hAnsi="Times New Roman" w:cs="Times New Roman"/>
          <w:color w:val="000000" w:themeColor="text1"/>
          <w:sz w:val="24"/>
          <w:szCs w:val="24"/>
        </w:rPr>
        <w:t xml:space="preserve"> ДУ-27;</w:t>
      </w:r>
    </w:p>
    <w:p w:rsidR="00762018" w:rsidRPr="000E11C7" w:rsidRDefault="00841458" w:rsidP="00841458">
      <w:pPr>
        <w:tabs>
          <w:tab w:val="left" w:pos="1985"/>
          <w:tab w:val="left" w:pos="2127"/>
        </w:tabs>
        <w:spacing w:after="0"/>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прочие виды деятельности - 10,9% - предприятия обрабатывающей промышленности, культура,  торговля, гос. управление  – приобретение машин и оборудования и прочих основных средств.</w:t>
      </w:r>
    </w:p>
    <w:p w:rsidR="00782F5F" w:rsidRPr="000E11C7" w:rsidRDefault="00782F5F"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p>
    <w:p w:rsidR="0025060A" w:rsidRPr="000E11C7" w:rsidRDefault="0025060A" w:rsidP="00D25859">
      <w:pPr>
        <w:pStyle w:val="a9"/>
        <w:spacing w:line="276" w:lineRule="auto"/>
        <w:ind w:left="705"/>
        <w:jc w:val="center"/>
        <w:rPr>
          <w:color w:val="000000" w:themeColor="text1"/>
        </w:rPr>
      </w:pPr>
      <w:r w:rsidRPr="000E11C7">
        <w:rPr>
          <w:rFonts w:ascii="Times New Roman" w:hAnsi="Times New Roman"/>
          <w:b/>
          <w:color w:val="000000" w:themeColor="text1"/>
          <w:sz w:val="28"/>
          <w:szCs w:val="28"/>
        </w:rPr>
        <w:t xml:space="preserve">Описание показателей для оценки эффективности деятельности органов местного самоуправления </w:t>
      </w:r>
      <w:r w:rsidR="00D25859" w:rsidRPr="000E11C7">
        <w:rPr>
          <w:rFonts w:ascii="Times New Roman" w:hAnsi="Times New Roman"/>
          <w:b/>
          <w:color w:val="000000" w:themeColor="text1"/>
          <w:sz w:val="28"/>
          <w:szCs w:val="28"/>
        </w:rPr>
        <w:t>Нолинского муниципального района</w:t>
      </w:r>
    </w:p>
    <w:p w:rsidR="00AB3D31" w:rsidRPr="000E11C7" w:rsidRDefault="00AB3D31" w:rsidP="004E6FEC">
      <w:pPr>
        <w:tabs>
          <w:tab w:val="left" w:pos="1985"/>
          <w:tab w:val="left" w:pos="2127"/>
        </w:tabs>
        <w:jc w:val="center"/>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Раздел </w:t>
      </w:r>
      <w:r w:rsidRPr="000E11C7">
        <w:rPr>
          <w:rFonts w:ascii="Times New Roman" w:hAnsi="Times New Roman" w:cs="Times New Roman"/>
          <w:b/>
          <w:color w:val="000000" w:themeColor="text1"/>
          <w:sz w:val="24"/>
          <w:szCs w:val="24"/>
          <w:lang w:val="en-US"/>
        </w:rPr>
        <w:t>I</w:t>
      </w:r>
      <w:r w:rsidRPr="000E11C7">
        <w:rPr>
          <w:rFonts w:ascii="Times New Roman" w:hAnsi="Times New Roman" w:cs="Times New Roman"/>
          <w:b/>
          <w:color w:val="000000" w:themeColor="text1"/>
          <w:sz w:val="24"/>
          <w:szCs w:val="24"/>
        </w:rPr>
        <w:t xml:space="preserve"> «Экономическое развитие»</w:t>
      </w:r>
    </w:p>
    <w:p w:rsidR="00DB185D" w:rsidRPr="000E11C7" w:rsidRDefault="00DB185D" w:rsidP="004E6FEC">
      <w:pPr>
        <w:tabs>
          <w:tab w:val="left" w:pos="1985"/>
          <w:tab w:val="left" w:pos="2127"/>
        </w:tabs>
        <w:spacing w:after="0" w:line="240" w:lineRule="auto"/>
        <w:ind w:firstLine="708"/>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п. 1 «Число субъектов малого и среднего предпринимательства в расчете на 10 тыс. человек населения» </w:t>
      </w:r>
    </w:p>
    <w:p w:rsidR="00265C4A" w:rsidRPr="000E11C7" w:rsidRDefault="00CE51A9"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 202</w:t>
      </w:r>
      <w:r w:rsidR="00D1583E" w:rsidRPr="000E11C7">
        <w:rPr>
          <w:rFonts w:ascii="Times New Roman" w:hAnsi="Times New Roman" w:cs="Times New Roman"/>
          <w:color w:val="000000" w:themeColor="text1"/>
          <w:sz w:val="24"/>
          <w:szCs w:val="24"/>
        </w:rPr>
        <w:t>1</w:t>
      </w:r>
      <w:r w:rsidR="001B5574" w:rsidRPr="000E11C7">
        <w:rPr>
          <w:rFonts w:ascii="Times New Roman" w:hAnsi="Times New Roman" w:cs="Times New Roman"/>
          <w:color w:val="000000" w:themeColor="text1"/>
          <w:sz w:val="24"/>
          <w:szCs w:val="24"/>
        </w:rPr>
        <w:t xml:space="preserve"> </w:t>
      </w:r>
      <w:r w:rsidR="00DB185D" w:rsidRPr="000E11C7">
        <w:rPr>
          <w:rFonts w:ascii="Times New Roman" w:hAnsi="Times New Roman" w:cs="Times New Roman"/>
          <w:color w:val="000000" w:themeColor="text1"/>
          <w:sz w:val="24"/>
          <w:szCs w:val="24"/>
        </w:rPr>
        <w:t xml:space="preserve">году на территории района </w:t>
      </w:r>
      <w:r w:rsidR="00024506" w:rsidRPr="000E11C7">
        <w:rPr>
          <w:rFonts w:ascii="Times New Roman" w:hAnsi="Times New Roman" w:cs="Times New Roman"/>
          <w:color w:val="000000" w:themeColor="text1"/>
          <w:sz w:val="24"/>
          <w:szCs w:val="24"/>
        </w:rPr>
        <w:t xml:space="preserve">по данным налоговой службы </w:t>
      </w:r>
      <w:r w:rsidR="00DB185D" w:rsidRPr="000E11C7">
        <w:rPr>
          <w:rFonts w:ascii="Times New Roman" w:hAnsi="Times New Roman" w:cs="Times New Roman"/>
          <w:color w:val="000000" w:themeColor="text1"/>
          <w:sz w:val="24"/>
          <w:szCs w:val="24"/>
        </w:rPr>
        <w:t xml:space="preserve">действовало </w:t>
      </w:r>
      <w:r w:rsidR="00D1583E" w:rsidRPr="000E11C7">
        <w:rPr>
          <w:rFonts w:ascii="Times New Roman" w:hAnsi="Times New Roman" w:cs="Times New Roman"/>
          <w:color w:val="000000" w:themeColor="text1"/>
          <w:sz w:val="24"/>
          <w:szCs w:val="24"/>
        </w:rPr>
        <w:t>3</w:t>
      </w:r>
      <w:r w:rsidR="00DB185D" w:rsidRPr="000E11C7">
        <w:rPr>
          <w:rFonts w:ascii="Times New Roman" w:hAnsi="Times New Roman" w:cs="Times New Roman"/>
          <w:color w:val="000000" w:themeColor="text1"/>
          <w:sz w:val="24"/>
          <w:szCs w:val="24"/>
        </w:rPr>
        <w:t xml:space="preserve"> </w:t>
      </w:r>
      <w:proofErr w:type="gramStart"/>
      <w:r w:rsidR="00DB185D" w:rsidRPr="000E11C7">
        <w:rPr>
          <w:rFonts w:ascii="Times New Roman" w:hAnsi="Times New Roman" w:cs="Times New Roman"/>
          <w:color w:val="000000" w:themeColor="text1"/>
          <w:sz w:val="24"/>
          <w:szCs w:val="24"/>
        </w:rPr>
        <w:t>средних</w:t>
      </w:r>
      <w:proofErr w:type="gramEnd"/>
      <w:r w:rsidR="00DB185D" w:rsidRPr="000E11C7">
        <w:rPr>
          <w:rFonts w:ascii="Times New Roman" w:hAnsi="Times New Roman" w:cs="Times New Roman"/>
          <w:color w:val="000000" w:themeColor="text1"/>
          <w:sz w:val="24"/>
          <w:szCs w:val="24"/>
        </w:rPr>
        <w:t xml:space="preserve"> предприятия: ЗАО «Вятский сувенир», занимающееся созданием изделий народно-художественных промыслов и сувениров</w:t>
      </w:r>
      <w:r w:rsidR="00F17073" w:rsidRPr="000E11C7">
        <w:rPr>
          <w:rFonts w:ascii="Times New Roman" w:hAnsi="Times New Roman" w:cs="Times New Roman"/>
          <w:color w:val="000000" w:themeColor="text1"/>
          <w:sz w:val="24"/>
          <w:szCs w:val="24"/>
        </w:rPr>
        <w:t xml:space="preserve">, ООО «Шварихинский» и Нолинское райпо. </w:t>
      </w:r>
      <w:r w:rsidR="00343224" w:rsidRPr="000E11C7">
        <w:rPr>
          <w:rFonts w:ascii="Times New Roman" w:hAnsi="Times New Roman" w:cs="Times New Roman"/>
          <w:color w:val="000000" w:themeColor="text1"/>
          <w:sz w:val="24"/>
          <w:szCs w:val="24"/>
        </w:rPr>
        <w:t xml:space="preserve"> </w:t>
      </w:r>
      <w:r w:rsidR="00265C4A" w:rsidRPr="000E11C7">
        <w:rPr>
          <w:rFonts w:ascii="Times New Roman" w:hAnsi="Times New Roman" w:cs="Times New Roman"/>
          <w:color w:val="000000" w:themeColor="text1"/>
          <w:sz w:val="24"/>
          <w:szCs w:val="24"/>
        </w:rPr>
        <w:t xml:space="preserve">Кроме того действовало </w:t>
      </w:r>
      <w:r w:rsidR="000C172D" w:rsidRPr="000E11C7">
        <w:rPr>
          <w:rFonts w:ascii="Times New Roman" w:hAnsi="Times New Roman" w:cs="Times New Roman"/>
          <w:color w:val="000000" w:themeColor="text1"/>
          <w:sz w:val="24"/>
          <w:szCs w:val="24"/>
        </w:rPr>
        <w:t>73</w:t>
      </w:r>
      <w:r w:rsidR="00DB185D" w:rsidRPr="000E11C7">
        <w:rPr>
          <w:rFonts w:ascii="Times New Roman" w:hAnsi="Times New Roman" w:cs="Times New Roman"/>
          <w:color w:val="000000" w:themeColor="text1"/>
          <w:sz w:val="24"/>
          <w:szCs w:val="24"/>
        </w:rPr>
        <w:t xml:space="preserve"> </w:t>
      </w:r>
      <w:r w:rsidR="00265C4A" w:rsidRPr="000E11C7">
        <w:rPr>
          <w:rFonts w:ascii="Times New Roman" w:hAnsi="Times New Roman" w:cs="Times New Roman"/>
          <w:color w:val="000000" w:themeColor="text1"/>
          <w:sz w:val="24"/>
          <w:szCs w:val="24"/>
        </w:rPr>
        <w:t>единиц</w:t>
      </w:r>
      <w:r w:rsidR="000C172D" w:rsidRPr="000E11C7">
        <w:rPr>
          <w:rFonts w:ascii="Times New Roman" w:hAnsi="Times New Roman" w:cs="Times New Roman"/>
          <w:color w:val="000000" w:themeColor="text1"/>
          <w:sz w:val="24"/>
          <w:szCs w:val="24"/>
        </w:rPr>
        <w:t>ы</w:t>
      </w:r>
      <w:r w:rsidR="00265C4A" w:rsidRPr="000E11C7">
        <w:rPr>
          <w:rFonts w:ascii="Times New Roman" w:hAnsi="Times New Roman" w:cs="Times New Roman"/>
          <w:color w:val="000000" w:themeColor="text1"/>
          <w:sz w:val="24"/>
          <w:szCs w:val="24"/>
        </w:rPr>
        <w:t xml:space="preserve"> </w:t>
      </w:r>
      <w:r w:rsidR="00DB185D" w:rsidRPr="000E11C7">
        <w:rPr>
          <w:rFonts w:ascii="Times New Roman" w:hAnsi="Times New Roman" w:cs="Times New Roman"/>
          <w:color w:val="000000" w:themeColor="text1"/>
          <w:sz w:val="24"/>
          <w:szCs w:val="24"/>
        </w:rPr>
        <w:t>малых и микро</w:t>
      </w:r>
      <w:r w:rsidR="008713DC" w:rsidRPr="000E11C7">
        <w:rPr>
          <w:rFonts w:ascii="Times New Roman" w:hAnsi="Times New Roman" w:cs="Times New Roman"/>
          <w:color w:val="000000" w:themeColor="text1"/>
          <w:sz w:val="24"/>
          <w:szCs w:val="24"/>
        </w:rPr>
        <w:t>-</w:t>
      </w:r>
      <w:r w:rsidR="00DB185D" w:rsidRPr="000E11C7">
        <w:rPr>
          <w:rFonts w:ascii="Times New Roman" w:hAnsi="Times New Roman" w:cs="Times New Roman"/>
          <w:color w:val="000000" w:themeColor="text1"/>
          <w:sz w:val="24"/>
          <w:szCs w:val="24"/>
        </w:rPr>
        <w:t xml:space="preserve"> (с численностью до 15 человек) предприятий</w:t>
      </w:r>
      <w:r w:rsidR="00265C4A" w:rsidRPr="000E11C7">
        <w:rPr>
          <w:rFonts w:ascii="Times New Roman" w:hAnsi="Times New Roman" w:cs="Times New Roman"/>
          <w:color w:val="000000" w:themeColor="text1"/>
          <w:sz w:val="24"/>
          <w:szCs w:val="24"/>
        </w:rPr>
        <w:t xml:space="preserve"> и</w:t>
      </w:r>
      <w:r w:rsidR="00DB185D" w:rsidRPr="000E11C7">
        <w:rPr>
          <w:rFonts w:ascii="Times New Roman" w:hAnsi="Times New Roman" w:cs="Times New Roman"/>
          <w:color w:val="000000" w:themeColor="text1"/>
          <w:sz w:val="24"/>
          <w:szCs w:val="24"/>
        </w:rPr>
        <w:t xml:space="preserve"> </w:t>
      </w:r>
      <w:r w:rsidR="003946C2" w:rsidRPr="000E11C7">
        <w:rPr>
          <w:rFonts w:ascii="Times New Roman" w:hAnsi="Times New Roman" w:cs="Times New Roman"/>
          <w:color w:val="000000" w:themeColor="text1"/>
          <w:sz w:val="24"/>
          <w:szCs w:val="24"/>
        </w:rPr>
        <w:t>296</w:t>
      </w:r>
      <w:r w:rsidR="00265C4A" w:rsidRPr="000E11C7">
        <w:rPr>
          <w:rFonts w:ascii="Times New Roman" w:hAnsi="Times New Roman" w:cs="Times New Roman"/>
          <w:color w:val="000000" w:themeColor="text1"/>
          <w:sz w:val="24"/>
          <w:szCs w:val="24"/>
        </w:rPr>
        <w:t xml:space="preserve"> индивидуальных предпринимателя.</w:t>
      </w:r>
      <w:r w:rsidR="00DB185D" w:rsidRPr="000E11C7">
        <w:rPr>
          <w:rFonts w:ascii="Times New Roman" w:hAnsi="Times New Roman" w:cs="Times New Roman"/>
          <w:color w:val="000000" w:themeColor="text1"/>
          <w:sz w:val="24"/>
          <w:szCs w:val="24"/>
        </w:rPr>
        <w:t xml:space="preserve"> </w:t>
      </w:r>
    </w:p>
    <w:p w:rsidR="00715F5F" w:rsidRPr="000E11C7" w:rsidRDefault="00DB185D"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Число субъектов малого и среднего предпринимательства в расчете на</w:t>
      </w:r>
      <w:r w:rsidR="00715F5F" w:rsidRPr="000E11C7">
        <w:rPr>
          <w:rFonts w:ascii="Times New Roman" w:hAnsi="Times New Roman" w:cs="Times New Roman"/>
          <w:color w:val="000000" w:themeColor="text1"/>
          <w:sz w:val="24"/>
          <w:szCs w:val="24"/>
        </w:rPr>
        <w:t xml:space="preserve"> 10 тыс. человек населения в 202</w:t>
      </w:r>
      <w:r w:rsidR="003946C2" w:rsidRPr="000E11C7">
        <w:rPr>
          <w:rFonts w:ascii="Times New Roman" w:hAnsi="Times New Roman" w:cs="Times New Roman"/>
          <w:color w:val="000000" w:themeColor="text1"/>
          <w:sz w:val="24"/>
          <w:szCs w:val="24"/>
        </w:rPr>
        <w:t>1</w:t>
      </w:r>
      <w:r w:rsidRPr="000E11C7">
        <w:rPr>
          <w:rFonts w:ascii="Times New Roman" w:hAnsi="Times New Roman" w:cs="Times New Roman"/>
          <w:color w:val="000000" w:themeColor="text1"/>
          <w:sz w:val="24"/>
          <w:szCs w:val="24"/>
        </w:rPr>
        <w:t xml:space="preserve"> году, по сравнению с 20</w:t>
      </w:r>
      <w:r w:rsidR="003946C2" w:rsidRPr="000E11C7">
        <w:rPr>
          <w:rFonts w:ascii="Times New Roman" w:hAnsi="Times New Roman" w:cs="Times New Roman"/>
          <w:color w:val="000000" w:themeColor="text1"/>
          <w:sz w:val="24"/>
          <w:szCs w:val="24"/>
        </w:rPr>
        <w:t>20</w:t>
      </w:r>
      <w:r w:rsidRPr="000E11C7">
        <w:rPr>
          <w:rFonts w:ascii="Times New Roman" w:hAnsi="Times New Roman" w:cs="Times New Roman"/>
          <w:color w:val="000000" w:themeColor="text1"/>
          <w:sz w:val="24"/>
          <w:szCs w:val="24"/>
        </w:rPr>
        <w:t xml:space="preserve"> годом, </w:t>
      </w:r>
      <w:r w:rsidR="00F04B60" w:rsidRPr="000E11C7">
        <w:rPr>
          <w:rFonts w:ascii="Times New Roman" w:hAnsi="Times New Roman" w:cs="Times New Roman"/>
          <w:color w:val="000000" w:themeColor="text1"/>
          <w:sz w:val="24"/>
          <w:szCs w:val="24"/>
        </w:rPr>
        <w:t>у</w:t>
      </w:r>
      <w:r w:rsidR="00B05FB9" w:rsidRPr="000E11C7">
        <w:rPr>
          <w:rFonts w:ascii="Times New Roman" w:hAnsi="Times New Roman" w:cs="Times New Roman"/>
          <w:color w:val="000000" w:themeColor="text1"/>
          <w:sz w:val="24"/>
          <w:szCs w:val="24"/>
        </w:rPr>
        <w:t xml:space="preserve">величилось </w:t>
      </w:r>
      <w:r w:rsidR="00715F5F" w:rsidRPr="000E11C7">
        <w:rPr>
          <w:rFonts w:ascii="Times New Roman" w:hAnsi="Times New Roman" w:cs="Times New Roman"/>
          <w:color w:val="000000" w:themeColor="text1"/>
          <w:sz w:val="24"/>
          <w:szCs w:val="24"/>
        </w:rPr>
        <w:t xml:space="preserve"> на </w:t>
      </w:r>
      <w:r w:rsidR="00B05FB9" w:rsidRPr="000E11C7">
        <w:rPr>
          <w:rFonts w:ascii="Times New Roman" w:hAnsi="Times New Roman" w:cs="Times New Roman"/>
          <w:color w:val="000000" w:themeColor="text1"/>
          <w:sz w:val="24"/>
          <w:szCs w:val="24"/>
        </w:rPr>
        <w:t>4,7</w:t>
      </w:r>
      <w:r w:rsidRPr="000E11C7">
        <w:rPr>
          <w:rFonts w:ascii="Times New Roman" w:hAnsi="Times New Roman" w:cs="Times New Roman"/>
          <w:color w:val="000000" w:themeColor="text1"/>
          <w:sz w:val="24"/>
          <w:szCs w:val="24"/>
        </w:rPr>
        <w:t xml:space="preserve"> ед. </w:t>
      </w:r>
      <w:r w:rsidR="00F04B60" w:rsidRPr="000E11C7">
        <w:rPr>
          <w:rFonts w:ascii="Times New Roman" w:hAnsi="Times New Roman" w:cs="Times New Roman"/>
          <w:color w:val="000000" w:themeColor="text1"/>
          <w:sz w:val="24"/>
          <w:szCs w:val="24"/>
        </w:rPr>
        <w:t>в</w:t>
      </w:r>
      <w:r w:rsidR="00861BB7" w:rsidRPr="000E11C7">
        <w:rPr>
          <w:rFonts w:ascii="Times New Roman" w:hAnsi="Times New Roman" w:cs="Times New Roman"/>
          <w:color w:val="000000" w:themeColor="text1"/>
          <w:sz w:val="24"/>
          <w:szCs w:val="24"/>
        </w:rPr>
        <w:t xml:space="preserve"> </w:t>
      </w:r>
      <w:r w:rsidR="002D2151" w:rsidRPr="000E11C7">
        <w:rPr>
          <w:rFonts w:ascii="Times New Roman" w:hAnsi="Times New Roman" w:cs="Times New Roman"/>
          <w:color w:val="000000" w:themeColor="text1"/>
          <w:sz w:val="24"/>
          <w:szCs w:val="24"/>
        </w:rPr>
        <w:t xml:space="preserve"> основном за счет уменьшения численности </w:t>
      </w:r>
      <w:r w:rsidR="00F1379C" w:rsidRPr="000E11C7">
        <w:rPr>
          <w:rFonts w:ascii="Times New Roman" w:hAnsi="Times New Roman" w:cs="Times New Roman"/>
          <w:color w:val="000000" w:themeColor="text1"/>
          <w:sz w:val="24"/>
          <w:szCs w:val="24"/>
        </w:rPr>
        <w:t xml:space="preserve"> населения по району.</w:t>
      </w:r>
    </w:p>
    <w:p w:rsidR="00DB185D" w:rsidRPr="000E11C7" w:rsidRDefault="00DB185D"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 планируемом периоде на 20</w:t>
      </w:r>
      <w:r w:rsidR="00891CA6" w:rsidRPr="000E11C7">
        <w:rPr>
          <w:rFonts w:ascii="Times New Roman" w:hAnsi="Times New Roman" w:cs="Times New Roman"/>
          <w:color w:val="000000" w:themeColor="text1"/>
          <w:sz w:val="24"/>
          <w:szCs w:val="24"/>
        </w:rPr>
        <w:t>2</w:t>
      </w:r>
      <w:r w:rsidR="00F1379C" w:rsidRPr="000E11C7">
        <w:rPr>
          <w:rFonts w:ascii="Times New Roman" w:hAnsi="Times New Roman" w:cs="Times New Roman"/>
          <w:color w:val="000000" w:themeColor="text1"/>
          <w:sz w:val="24"/>
          <w:szCs w:val="24"/>
        </w:rPr>
        <w:t>2</w:t>
      </w:r>
      <w:r w:rsidRPr="000E11C7">
        <w:rPr>
          <w:rFonts w:ascii="Times New Roman" w:hAnsi="Times New Roman" w:cs="Times New Roman"/>
          <w:color w:val="000000" w:themeColor="text1"/>
          <w:sz w:val="24"/>
          <w:szCs w:val="24"/>
        </w:rPr>
        <w:t>-202</w:t>
      </w:r>
      <w:r w:rsidR="00F1379C" w:rsidRPr="000E11C7">
        <w:rPr>
          <w:rFonts w:ascii="Times New Roman" w:hAnsi="Times New Roman" w:cs="Times New Roman"/>
          <w:color w:val="000000" w:themeColor="text1"/>
          <w:sz w:val="24"/>
          <w:szCs w:val="24"/>
        </w:rPr>
        <w:t>4</w:t>
      </w:r>
      <w:r w:rsidR="00E8374E" w:rsidRPr="000E11C7">
        <w:rPr>
          <w:rFonts w:ascii="Times New Roman" w:hAnsi="Times New Roman" w:cs="Times New Roman"/>
          <w:color w:val="000000" w:themeColor="text1"/>
          <w:sz w:val="24"/>
          <w:szCs w:val="24"/>
        </w:rPr>
        <w:t xml:space="preserve"> гг. </w:t>
      </w:r>
      <w:r w:rsidRPr="000E11C7">
        <w:rPr>
          <w:rFonts w:ascii="Times New Roman" w:hAnsi="Times New Roman" w:cs="Times New Roman"/>
          <w:color w:val="000000" w:themeColor="text1"/>
          <w:sz w:val="24"/>
          <w:szCs w:val="24"/>
        </w:rPr>
        <w:t xml:space="preserve">число субъектов малого и среднего предпринимательства в расчете на 10 тыс. населения будет </w:t>
      </w:r>
      <w:r w:rsidR="007E6CBC" w:rsidRPr="000E11C7">
        <w:rPr>
          <w:rFonts w:ascii="Times New Roman" w:hAnsi="Times New Roman" w:cs="Times New Roman"/>
          <w:color w:val="000000" w:themeColor="text1"/>
          <w:sz w:val="24"/>
          <w:szCs w:val="24"/>
        </w:rPr>
        <w:t xml:space="preserve">увеличиваться на 4-5% ежегодно </w:t>
      </w:r>
      <w:r w:rsidRPr="000E11C7">
        <w:rPr>
          <w:rFonts w:ascii="Times New Roman" w:hAnsi="Times New Roman" w:cs="Times New Roman"/>
          <w:color w:val="000000" w:themeColor="text1"/>
          <w:sz w:val="24"/>
          <w:szCs w:val="24"/>
        </w:rPr>
        <w:t>за счет снижения численности постоянного населения в результате естественн</w:t>
      </w:r>
      <w:r w:rsidR="00E8374E" w:rsidRPr="000E11C7">
        <w:rPr>
          <w:rFonts w:ascii="Times New Roman" w:hAnsi="Times New Roman" w:cs="Times New Roman"/>
          <w:color w:val="000000" w:themeColor="text1"/>
          <w:sz w:val="24"/>
          <w:szCs w:val="24"/>
        </w:rPr>
        <w:t xml:space="preserve">ой убыли и миграции, а также </w:t>
      </w:r>
      <w:r w:rsidRPr="000E11C7">
        <w:rPr>
          <w:rFonts w:ascii="Times New Roman" w:hAnsi="Times New Roman" w:cs="Times New Roman"/>
          <w:color w:val="000000" w:themeColor="text1"/>
          <w:sz w:val="24"/>
          <w:szCs w:val="24"/>
        </w:rPr>
        <w:t xml:space="preserve">открытием новых малых и микро </w:t>
      </w:r>
      <w:r w:rsidR="00E8374E" w:rsidRPr="000E11C7">
        <w:rPr>
          <w:rFonts w:ascii="Times New Roman" w:hAnsi="Times New Roman" w:cs="Times New Roman"/>
          <w:color w:val="000000" w:themeColor="text1"/>
          <w:sz w:val="24"/>
          <w:szCs w:val="24"/>
        </w:rPr>
        <w:t>предприятий</w:t>
      </w:r>
      <w:r w:rsidRPr="000E11C7">
        <w:rPr>
          <w:rFonts w:ascii="Times New Roman" w:hAnsi="Times New Roman" w:cs="Times New Roman"/>
          <w:color w:val="000000" w:themeColor="text1"/>
          <w:sz w:val="24"/>
          <w:szCs w:val="24"/>
        </w:rPr>
        <w:t>, ИП.</w:t>
      </w:r>
    </w:p>
    <w:p w:rsidR="00DB185D" w:rsidRPr="000E11C7" w:rsidRDefault="00DB185D"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lastRenderedPageBreak/>
        <w:t xml:space="preserve">п.2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r w:rsidR="007B3488" w:rsidRPr="000E11C7">
        <w:rPr>
          <w:rFonts w:ascii="Times New Roman" w:hAnsi="Times New Roman" w:cs="Times New Roman"/>
          <w:color w:val="000000" w:themeColor="text1"/>
          <w:sz w:val="24"/>
          <w:szCs w:val="24"/>
        </w:rPr>
        <w:t>в</w:t>
      </w:r>
      <w:r w:rsidRPr="000E11C7">
        <w:rPr>
          <w:rFonts w:ascii="Times New Roman" w:hAnsi="Times New Roman" w:cs="Times New Roman"/>
          <w:b/>
          <w:color w:val="000000" w:themeColor="text1"/>
          <w:sz w:val="24"/>
          <w:szCs w:val="24"/>
        </w:rPr>
        <w:t xml:space="preserve"> </w:t>
      </w:r>
      <w:r w:rsidR="00064C21" w:rsidRPr="000E11C7">
        <w:rPr>
          <w:rFonts w:ascii="Times New Roman" w:hAnsi="Times New Roman" w:cs="Times New Roman"/>
          <w:color w:val="000000" w:themeColor="text1"/>
          <w:sz w:val="24"/>
          <w:szCs w:val="24"/>
        </w:rPr>
        <w:t xml:space="preserve"> 202</w:t>
      </w:r>
      <w:r w:rsidR="00A63A46" w:rsidRPr="000E11C7">
        <w:rPr>
          <w:rFonts w:ascii="Times New Roman" w:hAnsi="Times New Roman" w:cs="Times New Roman"/>
          <w:color w:val="000000" w:themeColor="text1"/>
          <w:sz w:val="24"/>
          <w:szCs w:val="24"/>
        </w:rPr>
        <w:t>1</w:t>
      </w:r>
      <w:r w:rsidRPr="000E11C7">
        <w:rPr>
          <w:rFonts w:ascii="Times New Roman" w:hAnsi="Times New Roman" w:cs="Times New Roman"/>
          <w:color w:val="000000" w:themeColor="text1"/>
          <w:sz w:val="24"/>
          <w:szCs w:val="24"/>
        </w:rPr>
        <w:t xml:space="preserve"> году </w:t>
      </w:r>
      <w:r w:rsidR="00367038" w:rsidRPr="000E11C7">
        <w:rPr>
          <w:rFonts w:ascii="Times New Roman" w:hAnsi="Times New Roman" w:cs="Times New Roman"/>
          <w:color w:val="000000" w:themeColor="text1"/>
          <w:sz w:val="24"/>
          <w:szCs w:val="24"/>
        </w:rPr>
        <w:t xml:space="preserve">составила </w:t>
      </w:r>
      <w:r w:rsidR="00A63A46" w:rsidRPr="000E11C7">
        <w:rPr>
          <w:rFonts w:ascii="Times New Roman" w:hAnsi="Times New Roman" w:cs="Times New Roman"/>
          <w:color w:val="000000" w:themeColor="text1"/>
          <w:sz w:val="24"/>
          <w:szCs w:val="24"/>
        </w:rPr>
        <w:t>26,7</w:t>
      </w:r>
      <w:r w:rsidR="00367038" w:rsidRPr="000E11C7">
        <w:rPr>
          <w:rFonts w:ascii="Times New Roman" w:hAnsi="Times New Roman" w:cs="Times New Roman"/>
          <w:color w:val="000000" w:themeColor="text1"/>
          <w:sz w:val="24"/>
          <w:szCs w:val="24"/>
        </w:rPr>
        <w:t>%.</w:t>
      </w:r>
    </w:p>
    <w:p w:rsidR="00DB185D" w:rsidRPr="000E11C7" w:rsidRDefault="00DB185D" w:rsidP="004E6FEC">
      <w:pPr>
        <w:tabs>
          <w:tab w:val="left" w:pos="1985"/>
          <w:tab w:val="left" w:pos="2127"/>
        </w:tabs>
        <w:spacing w:after="0" w:line="240" w:lineRule="auto"/>
        <w:ind w:firstLine="708"/>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п.3 «Объем инвестиций в основной капитал (за исключением бюджетных средств) в расчете на 1 жителя.</w:t>
      </w:r>
    </w:p>
    <w:p w:rsidR="008D262E" w:rsidRPr="000E11C7" w:rsidRDefault="00F80328" w:rsidP="004E6FEC">
      <w:pPr>
        <w:tabs>
          <w:tab w:val="left" w:pos="1985"/>
          <w:tab w:val="left" w:pos="2127"/>
        </w:tabs>
        <w:spacing w:after="0" w:line="240" w:lineRule="auto"/>
        <w:ind w:firstLine="708"/>
        <w:jc w:val="both"/>
        <w:rPr>
          <w:rFonts w:ascii="Times New Roman" w:eastAsia="Times New Roman" w:hAnsi="Times New Roman" w:cs="Times New Roman"/>
          <w:color w:val="000000" w:themeColor="text1"/>
          <w:sz w:val="24"/>
          <w:szCs w:val="24"/>
          <w:lang w:eastAsia="ru-RU"/>
        </w:rPr>
      </w:pPr>
      <w:r w:rsidRPr="000E11C7">
        <w:rPr>
          <w:rFonts w:ascii="Times New Roman" w:eastAsia="Times New Roman" w:hAnsi="Times New Roman" w:cs="Times New Roman"/>
          <w:color w:val="000000" w:themeColor="text1"/>
          <w:sz w:val="24"/>
          <w:szCs w:val="24"/>
          <w:lang w:eastAsia="ru-RU"/>
        </w:rPr>
        <w:t>Показатель</w:t>
      </w:r>
      <w:r w:rsidR="00BA26CE" w:rsidRPr="000E11C7">
        <w:rPr>
          <w:rFonts w:ascii="Times New Roman" w:eastAsia="Times New Roman" w:hAnsi="Times New Roman" w:cs="Times New Roman"/>
          <w:color w:val="000000" w:themeColor="text1"/>
          <w:sz w:val="24"/>
          <w:szCs w:val="24"/>
          <w:lang w:eastAsia="ru-RU"/>
        </w:rPr>
        <w:t xml:space="preserve"> </w:t>
      </w:r>
      <w:r w:rsidR="00BA26CE" w:rsidRPr="000E11C7">
        <w:rPr>
          <w:rFonts w:ascii="Times New Roman" w:eastAsia="Times New Roman" w:hAnsi="Times New Roman" w:cs="Times New Roman"/>
          <w:b/>
          <w:color w:val="000000" w:themeColor="text1"/>
          <w:sz w:val="24"/>
          <w:szCs w:val="24"/>
          <w:lang w:eastAsia="ru-RU"/>
        </w:rPr>
        <w:t>п.3</w:t>
      </w:r>
      <w:r w:rsidR="00DB185D" w:rsidRPr="000E11C7">
        <w:rPr>
          <w:rFonts w:ascii="Times New Roman" w:eastAsia="Times New Roman" w:hAnsi="Times New Roman" w:cs="Times New Roman"/>
          <w:b/>
          <w:color w:val="000000" w:themeColor="text1"/>
          <w:sz w:val="24"/>
          <w:szCs w:val="24"/>
          <w:lang w:eastAsia="ru-RU"/>
        </w:rPr>
        <w:t xml:space="preserve">  </w:t>
      </w:r>
      <w:r w:rsidR="00E76261" w:rsidRPr="000E11C7">
        <w:rPr>
          <w:rFonts w:ascii="Times New Roman" w:eastAsia="Times New Roman" w:hAnsi="Times New Roman" w:cs="Times New Roman"/>
          <w:b/>
          <w:color w:val="000000" w:themeColor="text1"/>
          <w:sz w:val="24"/>
          <w:szCs w:val="24"/>
          <w:lang w:eastAsia="ru-RU"/>
        </w:rPr>
        <w:t>«</w:t>
      </w:r>
      <w:r w:rsidR="00BA26CE" w:rsidRPr="000E11C7">
        <w:rPr>
          <w:rFonts w:ascii="Times New Roman" w:eastAsia="Times New Roman" w:hAnsi="Times New Roman" w:cs="Times New Roman"/>
          <w:b/>
          <w:color w:val="000000" w:themeColor="text1"/>
          <w:sz w:val="24"/>
          <w:szCs w:val="24"/>
          <w:lang w:eastAsia="ru-RU"/>
        </w:rPr>
        <w:t>Объем инвестиций в основной капитал (за исключением бюджетных средств) в расчете на 1 жителя</w:t>
      </w:r>
      <w:r w:rsidR="00E76261" w:rsidRPr="000E11C7">
        <w:rPr>
          <w:rFonts w:ascii="Times New Roman" w:eastAsia="Times New Roman" w:hAnsi="Times New Roman" w:cs="Times New Roman"/>
          <w:b/>
          <w:color w:val="000000" w:themeColor="text1"/>
          <w:sz w:val="24"/>
          <w:szCs w:val="24"/>
          <w:lang w:eastAsia="ru-RU"/>
        </w:rPr>
        <w:t xml:space="preserve">» </w:t>
      </w:r>
      <w:r w:rsidR="00A63A46" w:rsidRPr="000E11C7">
        <w:rPr>
          <w:rFonts w:ascii="Times New Roman" w:eastAsia="Times New Roman" w:hAnsi="Times New Roman" w:cs="Times New Roman"/>
          <w:color w:val="000000" w:themeColor="text1"/>
          <w:sz w:val="24"/>
          <w:szCs w:val="24"/>
          <w:lang w:eastAsia="ru-RU"/>
        </w:rPr>
        <w:t>за 2021</w:t>
      </w:r>
      <w:r w:rsidR="00E76261" w:rsidRPr="000E11C7">
        <w:rPr>
          <w:rFonts w:ascii="Times New Roman" w:eastAsia="Times New Roman" w:hAnsi="Times New Roman" w:cs="Times New Roman"/>
          <w:color w:val="000000" w:themeColor="text1"/>
          <w:sz w:val="24"/>
          <w:szCs w:val="24"/>
          <w:lang w:eastAsia="ru-RU"/>
        </w:rPr>
        <w:t xml:space="preserve"> год составил </w:t>
      </w:r>
      <w:r w:rsidR="00A63A46" w:rsidRPr="000E11C7">
        <w:rPr>
          <w:rFonts w:ascii="Times New Roman" w:eastAsia="Times New Roman" w:hAnsi="Times New Roman" w:cs="Times New Roman"/>
          <w:color w:val="000000" w:themeColor="text1"/>
          <w:sz w:val="24"/>
          <w:szCs w:val="24"/>
          <w:lang w:eastAsia="ru-RU"/>
        </w:rPr>
        <w:t>5898,5</w:t>
      </w:r>
      <w:r w:rsidR="00832792" w:rsidRPr="000E11C7">
        <w:rPr>
          <w:rFonts w:ascii="Times New Roman" w:eastAsia="Times New Roman" w:hAnsi="Times New Roman" w:cs="Times New Roman"/>
          <w:color w:val="000000" w:themeColor="text1"/>
          <w:sz w:val="24"/>
          <w:szCs w:val="24"/>
          <w:lang w:eastAsia="ru-RU"/>
        </w:rPr>
        <w:t xml:space="preserve"> </w:t>
      </w:r>
      <w:r w:rsidR="00E76261" w:rsidRPr="000E11C7">
        <w:rPr>
          <w:rFonts w:ascii="Times New Roman" w:eastAsia="Times New Roman" w:hAnsi="Times New Roman" w:cs="Times New Roman"/>
          <w:color w:val="000000" w:themeColor="text1"/>
          <w:sz w:val="24"/>
          <w:szCs w:val="24"/>
          <w:lang w:eastAsia="ru-RU"/>
        </w:rPr>
        <w:t>рубл</w:t>
      </w:r>
      <w:r w:rsidR="00A63A46" w:rsidRPr="000E11C7">
        <w:rPr>
          <w:rFonts w:ascii="Times New Roman" w:eastAsia="Times New Roman" w:hAnsi="Times New Roman" w:cs="Times New Roman"/>
          <w:color w:val="000000" w:themeColor="text1"/>
          <w:sz w:val="24"/>
          <w:szCs w:val="24"/>
          <w:lang w:eastAsia="ru-RU"/>
        </w:rPr>
        <w:t>ей</w:t>
      </w:r>
      <w:r w:rsidR="00832792" w:rsidRPr="000E11C7">
        <w:rPr>
          <w:rFonts w:ascii="Times New Roman" w:eastAsia="Times New Roman" w:hAnsi="Times New Roman" w:cs="Times New Roman"/>
          <w:color w:val="000000" w:themeColor="text1"/>
          <w:sz w:val="24"/>
          <w:szCs w:val="24"/>
          <w:lang w:eastAsia="ru-RU"/>
        </w:rPr>
        <w:t>,</w:t>
      </w:r>
      <w:r w:rsidR="0037041A" w:rsidRPr="000E11C7">
        <w:rPr>
          <w:rFonts w:ascii="Times New Roman" w:eastAsia="Times New Roman" w:hAnsi="Times New Roman" w:cs="Times New Roman"/>
          <w:color w:val="000000" w:themeColor="text1"/>
          <w:sz w:val="24"/>
          <w:szCs w:val="24"/>
          <w:lang w:eastAsia="ru-RU"/>
        </w:rPr>
        <w:t xml:space="preserve"> </w:t>
      </w:r>
      <w:r w:rsidR="00832792" w:rsidRPr="000E11C7">
        <w:rPr>
          <w:rFonts w:ascii="Times New Roman" w:eastAsia="Times New Roman" w:hAnsi="Times New Roman" w:cs="Times New Roman"/>
          <w:color w:val="000000" w:themeColor="text1"/>
          <w:sz w:val="24"/>
          <w:szCs w:val="24"/>
          <w:lang w:eastAsia="ru-RU"/>
        </w:rPr>
        <w:t>с</w:t>
      </w:r>
      <w:r w:rsidR="00311EF7" w:rsidRPr="000E11C7">
        <w:rPr>
          <w:rFonts w:ascii="Times New Roman" w:eastAsia="Times New Roman" w:hAnsi="Times New Roman" w:cs="Times New Roman"/>
          <w:color w:val="000000" w:themeColor="text1"/>
          <w:sz w:val="24"/>
          <w:szCs w:val="24"/>
          <w:lang w:eastAsia="ru-RU"/>
        </w:rPr>
        <w:t xml:space="preserve"> </w:t>
      </w:r>
      <w:r w:rsidR="00F74B53" w:rsidRPr="000E11C7">
        <w:rPr>
          <w:rFonts w:ascii="Times New Roman" w:eastAsia="Times New Roman" w:hAnsi="Times New Roman" w:cs="Times New Roman"/>
          <w:color w:val="000000" w:themeColor="text1"/>
          <w:sz w:val="24"/>
          <w:szCs w:val="24"/>
          <w:lang w:eastAsia="ru-RU"/>
        </w:rPr>
        <w:t>ростом</w:t>
      </w:r>
      <w:r w:rsidR="00832792" w:rsidRPr="000E11C7">
        <w:rPr>
          <w:rFonts w:ascii="Times New Roman" w:eastAsia="Times New Roman" w:hAnsi="Times New Roman" w:cs="Times New Roman"/>
          <w:color w:val="000000" w:themeColor="text1"/>
          <w:sz w:val="24"/>
          <w:szCs w:val="24"/>
          <w:lang w:eastAsia="ru-RU"/>
        </w:rPr>
        <w:t xml:space="preserve"> </w:t>
      </w:r>
      <w:r w:rsidR="00780EAA" w:rsidRPr="000E11C7">
        <w:rPr>
          <w:rFonts w:ascii="Times New Roman" w:eastAsia="Times New Roman" w:hAnsi="Times New Roman" w:cs="Times New Roman"/>
          <w:color w:val="000000" w:themeColor="text1"/>
          <w:sz w:val="24"/>
          <w:szCs w:val="24"/>
          <w:lang w:eastAsia="ru-RU"/>
        </w:rPr>
        <w:t xml:space="preserve">на </w:t>
      </w:r>
      <w:r w:rsidR="00A129C4" w:rsidRPr="000E11C7">
        <w:rPr>
          <w:rFonts w:ascii="Times New Roman" w:eastAsia="Times New Roman" w:hAnsi="Times New Roman" w:cs="Times New Roman"/>
          <w:color w:val="000000" w:themeColor="text1"/>
          <w:sz w:val="24"/>
          <w:szCs w:val="24"/>
          <w:lang w:eastAsia="ru-RU"/>
        </w:rPr>
        <w:t>26,8</w:t>
      </w:r>
      <w:r w:rsidR="00780EAA" w:rsidRPr="000E11C7">
        <w:rPr>
          <w:rFonts w:ascii="Times New Roman" w:eastAsia="Times New Roman" w:hAnsi="Times New Roman" w:cs="Times New Roman"/>
          <w:color w:val="000000" w:themeColor="text1"/>
          <w:sz w:val="24"/>
          <w:szCs w:val="24"/>
          <w:lang w:eastAsia="ru-RU"/>
        </w:rPr>
        <w:t>% к уровню 20</w:t>
      </w:r>
      <w:r w:rsidR="00A129C4" w:rsidRPr="000E11C7">
        <w:rPr>
          <w:rFonts w:ascii="Times New Roman" w:eastAsia="Times New Roman" w:hAnsi="Times New Roman" w:cs="Times New Roman"/>
          <w:color w:val="000000" w:themeColor="text1"/>
          <w:sz w:val="24"/>
          <w:szCs w:val="24"/>
          <w:lang w:eastAsia="ru-RU"/>
        </w:rPr>
        <w:t>20</w:t>
      </w:r>
      <w:r w:rsidR="00780EAA" w:rsidRPr="000E11C7">
        <w:rPr>
          <w:rFonts w:ascii="Times New Roman" w:eastAsia="Times New Roman" w:hAnsi="Times New Roman" w:cs="Times New Roman"/>
          <w:color w:val="000000" w:themeColor="text1"/>
          <w:sz w:val="24"/>
          <w:szCs w:val="24"/>
          <w:lang w:eastAsia="ru-RU"/>
        </w:rPr>
        <w:t xml:space="preserve"> года</w:t>
      </w:r>
      <w:r w:rsidR="00D723C2" w:rsidRPr="000E11C7">
        <w:rPr>
          <w:rFonts w:ascii="Times New Roman" w:eastAsia="Times New Roman" w:hAnsi="Times New Roman" w:cs="Times New Roman"/>
          <w:color w:val="000000" w:themeColor="text1"/>
          <w:sz w:val="24"/>
          <w:szCs w:val="24"/>
          <w:lang w:eastAsia="ru-RU"/>
        </w:rPr>
        <w:t>.</w:t>
      </w:r>
    </w:p>
    <w:p w:rsidR="009C7C18" w:rsidRPr="000E11C7" w:rsidRDefault="009C7C18" w:rsidP="004E6FEC">
      <w:pPr>
        <w:tabs>
          <w:tab w:val="left" w:pos="1985"/>
          <w:tab w:val="left" w:pos="2127"/>
        </w:tabs>
        <w:spacing w:after="0" w:line="240" w:lineRule="auto"/>
        <w:ind w:firstLine="708"/>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п.4 «Доля площади земельных участков, являющихся объектами </w:t>
      </w:r>
      <w:r w:rsidR="006D0522" w:rsidRPr="000E11C7">
        <w:rPr>
          <w:rFonts w:ascii="Times New Roman" w:hAnsi="Times New Roman" w:cs="Times New Roman"/>
          <w:b/>
          <w:color w:val="000000" w:themeColor="text1"/>
          <w:sz w:val="24"/>
          <w:szCs w:val="24"/>
        </w:rPr>
        <w:t>налогообложения земельным налогом, в общей площади те</w:t>
      </w:r>
      <w:r w:rsidR="00994A0C" w:rsidRPr="000E11C7">
        <w:rPr>
          <w:rFonts w:ascii="Times New Roman" w:hAnsi="Times New Roman" w:cs="Times New Roman"/>
          <w:b/>
          <w:color w:val="000000" w:themeColor="text1"/>
          <w:sz w:val="24"/>
          <w:szCs w:val="24"/>
        </w:rPr>
        <w:t>рритории муниципального района»</w:t>
      </w:r>
    </w:p>
    <w:p w:rsidR="008D262E" w:rsidRPr="000E11C7" w:rsidRDefault="00A3034D"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 2020</w:t>
      </w:r>
      <w:r w:rsidR="00C75A31" w:rsidRPr="000E11C7">
        <w:rPr>
          <w:rFonts w:ascii="Times New Roman" w:hAnsi="Times New Roman" w:cs="Times New Roman"/>
          <w:color w:val="000000" w:themeColor="text1"/>
          <w:sz w:val="24"/>
          <w:szCs w:val="24"/>
        </w:rPr>
        <w:t xml:space="preserve"> году </w:t>
      </w:r>
      <w:r w:rsidRPr="000E11C7">
        <w:rPr>
          <w:rFonts w:ascii="Times New Roman" w:hAnsi="Times New Roman" w:cs="Times New Roman"/>
          <w:color w:val="000000" w:themeColor="text1"/>
          <w:sz w:val="24"/>
          <w:szCs w:val="24"/>
        </w:rPr>
        <w:t>данный показатель составлял 66,9%, а в 2021 – 26,3</w:t>
      </w:r>
      <w:r w:rsidR="00DD2B87" w:rsidRPr="000E11C7">
        <w:rPr>
          <w:rFonts w:ascii="Times New Roman" w:hAnsi="Times New Roman" w:cs="Times New Roman"/>
          <w:color w:val="000000" w:themeColor="text1"/>
          <w:sz w:val="24"/>
          <w:szCs w:val="24"/>
        </w:rPr>
        <w:t>%</w:t>
      </w:r>
      <w:r w:rsidRPr="000E11C7">
        <w:rPr>
          <w:rFonts w:ascii="Times New Roman" w:hAnsi="Times New Roman" w:cs="Times New Roman"/>
          <w:color w:val="000000" w:themeColor="text1"/>
          <w:sz w:val="24"/>
          <w:szCs w:val="24"/>
        </w:rPr>
        <w:t xml:space="preserve">. </w:t>
      </w:r>
      <w:r w:rsidR="00F50EB8" w:rsidRPr="000E11C7">
        <w:rPr>
          <w:rFonts w:ascii="Times New Roman" w:hAnsi="Times New Roman" w:cs="Times New Roman"/>
          <w:color w:val="000000" w:themeColor="text1"/>
          <w:sz w:val="24"/>
          <w:szCs w:val="24"/>
        </w:rPr>
        <w:t>Резкое с</w:t>
      </w:r>
      <w:r w:rsidR="006F7FEF" w:rsidRPr="000E11C7">
        <w:rPr>
          <w:rFonts w:ascii="Times New Roman" w:hAnsi="Times New Roman" w:cs="Times New Roman"/>
          <w:color w:val="000000" w:themeColor="text1"/>
          <w:sz w:val="24"/>
          <w:szCs w:val="24"/>
        </w:rPr>
        <w:t xml:space="preserve">нижение показателя обусловлено </w:t>
      </w:r>
      <w:r w:rsidR="00A040DE" w:rsidRPr="000E11C7">
        <w:rPr>
          <w:rFonts w:ascii="Times New Roman" w:hAnsi="Times New Roman" w:cs="Times New Roman"/>
          <w:color w:val="000000" w:themeColor="text1"/>
          <w:sz w:val="24"/>
          <w:szCs w:val="24"/>
        </w:rPr>
        <w:t xml:space="preserve">отказом физических лиц от постоянного (бессрочного пользования), также большой объем земель уходит из постоянного (бессрочного) пользования юридических лиц (колхозов) при их ликвидации, потому что данное право прекращается, не передается вновь созданному лицу, также происходит переоформление прав действующих колхозов на аренду с постоянного (бессрочного) пользования. </w:t>
      </w:r>
      <w:r w:rsidR="00065BAF" w:rsidRPr="000E11C7">
        <w:rPr>
          <w:rFonts w:ascii="Times New Roman" w:hAnsi="Times New Roman" w:cs="Times New Roman"/>
          <w:color w:val="000000" w:themeColor="text1"/>
          <w:sz w:val="24"/>
          <w:szCs w:val="24"/>
        </w:rPr>
        <w:t>В</w:t>
      </w:r>
      <w:r w:rsidR="00E558A9" w:rsidRPr="000E11C7">
        <w:rPr>
          <w:rFonts w:ascii="Times New Roman" w:hAnsi="Times New Roman" w:cs="Times New Roman"/>
          <w:color w:val="000000" w:themeColor="text1"/>
          <w:sz w:val="24"/>
          <w:szCs w:val="24"/>
        </w:rPr>
        <w:t xml:space="preserve"> </w:t>
      </w:r>
      <w:r w:rsidR="00A47022" w:rsidRPr="000E11C7">
        <w:rPr>
          <w:rFonts w:ascii="Times New Roman" w:hAnsi="Times New Roman" w:cs="Times New Roman"/>
          <w:color w:val="000000" w:themeColor="text1"/>
          <w:sz w:val="24"/>
          <w:szCs w:val="24"/>
        </w:rPr>
        <w:t>20</w:t>
      </w:r>
      <w:r w:rsidR="00065BAF" w:rsidRPr="000E11C7">
        <w:rPr>
          <w:rFonts w:ascii="Times New Roman" w:hAnsi="Times New Roman" w:cs="Times New Roman"/>
          <w:color w:val="000000" w:themeColor="text1"/>
          <w:sz w:val="24"/>
          <w:szCs w:val="24"/>
        </w:rPr>
        <w:t>21</w:t>
      </w:r>
      <w:r w:rsidR="00A47022" w:rsidRPr="000E11C7">
        <w:rPr>
          <w:rFonts w:ascii="Times New Roman" w:hAnsi="Times New Roman" w:cs="Times New Roman"/>
          <w:color w:val="000000" w:themeColor="text1"/>
          <w:sz w:val="24"/>
          <w:szCs w:val="24"/>
        </w:rPr>
        <w:t>-202</w:t>
      </w:r>
      <w:r w:rsidR="00065BAF" w:rsidRPr="000E11C7">
        <w:rPr>
          <w:rFonts w:ascii="Times New Roman" w:hAnsi="Times New Roman" w:cs="Times New Roman"/>
          <w:color w:val="000000" w:themeColor="text1"/>
          <w:sz w:val="24"/>
          <w:szCs w:val="24"/>
        </w:rPr>
        <w:t>3 годах</w:t>
      </w:r>
      <w:r w:rsidR="002B1FF7" w:rsidRPr="000E11C7">
        <w:rPr>
          <w:rFonts w:ascii="Times New Roman" w:hAnsi="Times New Roman" w:cs="Times New Roman"/>
          <w:color w:val="000000" w:themeColor="text1"/>
          <w:sz w:val="24"/>
          <w:szCs w:val="24"/>
        </w:rPr>
        <w:t xml:space="preserve"> </w:t>
      </w:r>
      <w:r w:rsidR="003F232A" w:rsidRPr="000E11C7">
        <w:rPr>
          <w:rFonts w:ascii="Times New Roman" w:hAnsi="Times New Roman" w:cs="Times New Roman"/>
          <w:color w:val="000000" w:themeColor="text1"/>
          <w:sz w:val="24"/>
          <w:szCs w:val="24"/>
        </w:rPr>
        <w:t>планиру</w:t>
      </w:r>
      <w:r w:rsidRPr="000E11C7">
        <w:rPr>
          <w:rFonts w:ascii="Times New Roman" w:hAnsi="Times New Roman" w:cs="Times New Roman"/>
          <w:color w:val="000000" w:themeColor="text1"/>
          <w:sz w:val="24"/>
          <w:szCs w:val="24"/>
        </w:rPr>
        <w:t>ется увеличение показателя до 32</w:t>
      </w:r>
      <w:r w:rsidR="003F232A" w:rsidRPr="000E11C7">
        <w:rPr>
          <w:rFonts w:ascii="Times New Roman" w:hAnsi="Times New Roman" w:cs="Times New Roman"/>
          <w:color w:val="000000" w:themeColor="text1"/>
          <w:sz w:val="24"/>
          <w:szCs w:val="24"/>
        </w:rPr>
        <w:t>%.</w:t>
      </w:r>
    </w:p>
    <w:p w:rsidR="005B5934" w:rsidRPr="000E11C7" w:rsidRDefault="005B5934" w:rsidP="004E6FEC">
      <w:pPr>
        <w:tabs>
          <w:tab w:val="left" w:pos="1985"/>
          <w:tab w:val="left" w:pos="2127"/>
        </w:tabs>
        <w:spacing w:after="0" w:line="240" w:lineRule="auto"/>
        <w:ind w:firstLine="708"/>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п.5 «Доля прибыльных сельскохозяйственных </w:t>
      </w:r>
      <w:proofErr w:type="gramStart"/>
      <w:r w:rsidRPr="000E11C7">
        <w:rPr>
          <w:rFonts w:ascii="Times New Roman" w:hAnsi="Times New Roman" w:cs="Times New Roman"/>
          <w:b/>
          <w:color w:val="000000" w:themeColor="text1"/>
          <w:sz w:val="24"/>
          <w:szCs w:val="24"/>
        </w:rPr>
        <w:t>организаций</w:t>
      </w:r>
      <w:proofErr w:type="gramEnd"/>
      <w:r w:rsidRPr="000E11C7">
        <w:rPr>
          <w:rFonts w:ascii="Times New Roman" w:hAnsi="Times New Roman" w:cs="Times New Roman"/>
          <w:b/>
          <w:color w:val="000000" w:themeColor="text1"/>
          <w:sz w:val="24"/>
          <w:szCs w:val="24"/>
        </w:rPr>
        <w:t xml:space="preserve"> в общем их числе».</w:t>
      </w:r>
    </w:p>
    <w:p w:rsidR="008D262E" w:rsidRPr="000E11C7" w:rsidRDefault="005B5934" w:rsidP="004E6FEC">
      <w:pPr>
        <w:tabs>
          <w:tab w:val="left" w:pos="1985"/>
          <w:tab w:val="left" w:pos="2127"/>
        </w:tabs>
        <w:spacing w:after="0" w:line="240" w:lineRule="auto"/>
        <w:ind w:firstLine="708"/>
        <w:jc w:val="both"/>
        <w:rPr>
          <w:color w:val="000000" w:themeColor="text1"/>
        </w:rPr>
      </w:pPr>
      <w:r w:rsidRPr="000E11C7">
        <w:rPr>
          <w:rFonts w:ascii="Times New Roman" w:hAnsi="Times New Roman" w:cs="Times New Roman"/>
          <w:color w:val="000000" w:themeColor="text1"/>
          <w:sz w:val="24"/>
          <w:szCs w:val="24"/>
        </w:rPr>
        <w:t>На территории Нолинского района в 20</w:t>
      </w:r>
      <w:r w:rsidR="002B7CE6" w:rsidRPr="000E11C7">
        <w:rPr>
          <w:rFonts w:ascii="Times New Roman" w:hAnsi="Times New Roman" w:cs="Times New Roman"/>
          <w:color w:val="000000" w:themeColor="text1"/>
          <w:sz w:val="24"/>
          <w:szCs w:val="24"/>
        </w:rPr>
        <w:t>21</w:t>
      </w:r>
      <w:r w:rsidR="00A00E7C"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color w:val="000000" w:themeColor="text1"/>
          <w:sz w:val="24"/>
          <w:szCs w:val="24"/>
        </w:rPr>
        <w:t xml:space="preserve">году действовало </w:t>
      </w:r>
      <w:r w:rsidR="007D6770" w:rsidRPr="000E11C7">
        <w:rPr>
          <w:rFonts w:ascii="Times New Roman" w:hAnsi="Times New Roman" w:cs="Times New Roman"/>
          <w:color w:val="000000" w:themeColor="text1"/>
          <w:sz w:val="24"/>
          <w:szCs w:val="24"/>
        </w:rPr>
        <w:t>9</w:t>
      </w:r>
      <w:r w:rsidR="00C76537"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color w:val="000000" w:themeColor="text1"/>
          <w:sz w:val="24"/>
          <w:szCs w:val="24"/>
        </w:rPr>
        <w:t>сельскохозяйственных предприятий, занимающихся производством продукции животноводства и растениеводства</w:t>
      </w:r>
      <w:r w:rsidR="00784686" w:rsidRPr="000E11C7">
        <w:rPr>
          <w:rFonts w:ascii="Times New Roman" w:hAnsi="Times New Roman" w:cs="Times New Roman"/>
          <w:color w:val="000000" w:themeColor="text1"/>
          <w:sz w:val="24"/>
          <w:szCs w:val="24"/>
        </w:rPr>
        <w:t xml:space="preserve">, </w:t>
      </w:r>
      <w:r w:rsidR="00F36677" w:rsidRPr="000E11C7">
        <w:rPr>
          <w:rFonts w:ascii="Times New Roman" w:hAnsi="Times New Roman" w:cs="Times New Roman"/>
          <w:color w:val="000000" w:themeColor="text1"/>
          <w:sz w:val="24"/>
          <w:szCs w:val="24"/>
        </w:rPr>
        <w:t>8</w:t>
      </w:r>
      <w:r w:rsidR="00784686" w:rsidRPr="000E11C7">
        <w:rPr>
          <w:rFonts w:ascii="Times New Roman" w:hAnsi="Times New Roman" w:cs="Times New Roman"/>
          <w:color w:val="000000" w:themeColor="text1"/>
          <w:sz w:val="24"/>
          <w:szCs w:val="24"/>
        </w:rPr>
        <w:t xml:space="preserve"> из которых прибыльные</w:t>
      </w:r>
      <w:r w:rsidRPr="000E11C7">
        <w:rPr>
          <w:rFonts w:ascii="Times New Roman" w:hAnsi="Times New Roman" w:cs="Times New Roman"/>
          <w:color w:val="000000" w:themeColor="text1"/>
          <w:sz w:val="24"/>
          <w:szCs w:val="24"/>
        </w:rPr>
        <w:t>.</w:t>
      </w:r>
      <w:r w:rsidR="00784686" w:rsidRPr="000E11C7">
        <w:rPr>
          <w:rFonts w:ascii="Times New Roman" w:hAnsi="Times New Roman" w:cs="Times New Roman"/>
          <w:color w:val="000000" w:themeColor="text1"/>
          <w:sz w:val="24"/>
          <w:szCs w:val="24"/>
        </w:rPr>
        <w:t xml:space="preserve"> </w:t>
      </w:r>
      <w:r w:rsidR="00B81FAC" w:rsidRPr="000E11C7">
        <w:rPr>
          <w:rFonts w:ascii="Times New Roman" w:hAnsi="Times New Roman" w:cs="Times New Roman"/>
          <w:color w:val="000000" w:themeColor="text1"/>
          <w:sz w:val="24"/>
          <w:szCs w:val="24"/>
        </w:rPr>
        <w:t>ОАО «Нолинская конюш</w:t>
      </w:r>
      <w:r w:rsidR="00DC348C" w:rsidRPr="000E11C7">
        <w:rPr>
          <w:rFonts w:ascii="Times New Roman" w:hAnsi="Times New Roman" w:cs="Times New Roman"/>
          <w:color w:val="000000" w:themeColor="text1"/>
          <w:sz w:val="24"/>
          <w:szCs w:val="24"/>
        </w:rPr>
        <w:t>ня» получила убыток в размере 336</w:t>
      </w:r>
      <w:r w:rsidR="00B81FAC" w:rsidRPr="000E11C7">
        <w:rPr>
          <w:rFonts w:ascii="Times New Roman" w:hAnsi="Times New Roman" w:cs="Times New Roman"/>
          <w:color w:val="000000" w:themeColor="text1"/>
          <w:sz w:val="24"/>
          <w:szCs w:val="24"/>
        </w:rPr>
        <w:t xml:space="preserve"> тыс. руб. </w:t>
      </w:r>
      <w:r w:rsidR="002B7CE6" w:rsidRPr="000E11C7">
        <w:rPr>
          <w:rFonts w:ascii="Times New Roman" w:hAnsi="Times New Roman" w:cs="Times New Roman"/>
          <w:color w:val="000000" w:themeColor="text1"/>
          <w:sz w:val="24"/>
          <w:szCs w:val="24"/>
        </w:rPr>
        <w:t xml:space="preserve">На финансовый результат хозяйства повлияло снижение выручки от реализации продукции на 48 % к </w:t>
      </w:r>
      <w:r w:rsidR="007A1A31" w:rsidRPr="000E11C7">
        <w:rPr>
          <w:rFonts w:ascii="Times New Roman" w:hAnsi="Times New Roman" w:cs="Times New Roman"/>
          <w:color w:val="000000" w:themeColor="text1"/>
          <w:sz w:val="24"/>
          <w:szCs w:val="24"/>
        </w:rPr>
        <w:t>у</w:t>
      </w:r>
      <w:r w:rsidR="002B7CE6" w:rsidRPr="000E11C7">
        <w:rPr>
          <w:rFonts w:ascii="Times New Roman" w:hAnsi="Times New Roman" w:cs="Times New Roman"/>
          <w:color w:val="000000" w:themeColor="text1"/>
          <w:sz w:val="24"/>
          <w:szCs w:val="24"/>
        </w:rPr>
        <w:t>ровню 2020 года и увеличение затрат на производство в 2021 году. Кроме этого ОАО «Нолинская заводская конюшня» не дотируемое предприятие. В 2022 году планируется присоединение ООО «Майский» к ООО «Шварихинский».</w:t>
      </w:r>
    </w:p>
    <w:p w:rsidR="00B23341" w:rsidRPr="000E11C7" w:rsidRDefault="006D0522" w:rsidP="004E6FEC">
      <w:pPr>
        <w:tabs>
          <w:tab w:val="left" w:pos="1985"/>
          <w:tab w:val="left" w:pos="2127"/>
        </w:tabs>
        <w:spacing w:after="0" w:line="240" w:lineRule="auto"/>
        <w:ind w:firstLine="708"/>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п.6 «Доля протяженности автомобильных дорог общего пользования местного значения, не отвечающих нормативным требованиям…»</w:t>
      </w:r>
    </w:p>
    <w:p w:rsidR="00955C05" w:rsidRPr="000E11C7" w:rsidRDefault="006B3C98"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w:t>
      </w:r>
      <w:r w:rsidR="005C4D22" w:rsidRPr="000E11C7">
        <w:rPr>
          <w:rFonts w:ascii="Times New Roman" w:hAnsi="Times New Roman" w:cs="Times New Roman"/>
          <w:color w:val="000000" w:themeColor="text1"/>
          <w:sz w:val="24"/>
          <w:szCs w:val="24"/>
        </w:rPr>
        <w:t>З</w:t>
      </w:r>
      <w:r w:rsidR="00955C05" w:rsidRPr="000E11C7">
        <w:rPr>
          <w:rFonts w:ascii="Times New Roman" w:hAnsi="Times New Roman" w:cs="Times New Roman"/>
          <w:color w:val="000000" w:themeColor="text1"/>
          <w:sz w:val="24"/>
          <w:szCs w:val="24"/>
        </w:rPr>
        <w:t>начение показателя</w:t>
      </w:r>
      <w:r w:rsidR="00B95192" w:rsidRPr="000E11C7">
        <w:rPr>
          <w:rFonts w:ascii="Times New Roman" w:hAnsi="Times New Roman" w:cs="Times New Roman"/>
          <w:color w:val="000000" w:themeColor="text1"/>
          <w:sz w:val="24"/>
          <w:szCs w:val="24"/>
        </w:rPr>
        <w:t xml:space="preserve"> </w:t>
      </w:r>
      <w:r w:rsidR="00B95192" w:rsidRPr="000E11C7">
        <w:rPr>
          <w:rFonts w:ascii="Times New Roman" w:hAnsi="Times New Roman" w:cs="Times New Roman"/>
          <w:b/>
          <w:color w:val="000000" w:themeColor="text1"/>
          <w:sz w:val="24"/>
          <w:szCs w:val="24"/>
        </w:rPr>
        <w:t>п.6</w:t>
      </w:r>
      <w:r w:rsidR="00C73C37" w:rsidRPr="000E11C7">
        <w:rPr>
          <w:rFonts w:ascii="Times New Roman" w:hAnsi="Times New Roman" w:cs="Times New Roman"/>
          <w:color w:val="000000" w:themeColor="text1"/>
          <w:sz w:val="24"/>
          <w:szCs w:val="24"/>
        </w:rPr>
        <w:t xml:space="preserve"> в 2021</w:t>
      </w:r>
      <w:r w:rsidR="00955C05" w:rsidRPr="000E11C7">
        <w:rPr>
          <w:rFonts w:ascii="Times New Roman" w:hAnsi="Times New Roman" w:cs="Times New Roman"/>
          <w:color w:val="000000" w:themeColor="text1"/>
          <w:sz w:val="24"/>
          <w:szCs w:val="24"/>
        </w:rPr>
        <w:t xml:space="preserve"> году</w:t>
      </w:r>
      <w:r w:rsidR="00C73C37" w:rsidRPr="000E11C7">
        <w:rPr>
          <w:rFonts w:ascii="Times New Roman" w:hAnsi="Times New Roman" w:cs="Times New Roman"/>
          <w:color w:val="000000" w:themeColor="text1"/>
          <w:sz w:val="24"/>
          <w:szCs w:val="24"/>
        </w:rPr>
        <w:t xml:space="preserve"> </w:t>
      </w:r>
      <w:r w:rsidR="006F331C" w:rsidRPr="000E11C7">
        <w:rPr>
          <w:rFonts w:ascii="Times New Roman" w:hAnsi="Times New Roman" w:cs="Times New Roman"/>
          <w:color w:val="000000" w:themeColor="text1"/>
          <w:sz w:val="24"/>
          <w:szCs w:val="24"/>
        </w:rPr>
        <w:t>равн</w:t>
      </w:r>
      <w:r w:rsidR="00E3400B" w:rsidRPr="000E11C7">
        <w:rPr>
          <w:rFonts w:ascii="Times New Roman" w:hAnsi="Times New Roman" w:cs="Times New Roman"/>
          <w:color w:val="000000" w:themeColor="text1"/>
          <w:sz w:val="24"/>
          <w:szCs w:val="24"/>
        </w:rPr>
        <w:t>о</w:t>
      </w:r>
      <w:r w:rsidR="00B95192" w:rsidRPr="000E11C7">
        <w:rPr>
          <w:rFonts w:ascii="Times New Roman" w:hAnsi="Times New Roman" w:cs="Times New Roman"/>
          <w:color w:val="000000" w:themeColor="text1"/>
          <w:sz w:val="24"/>
          <w:szCs w:val="24"/>
        </w:rPr>
        <w:t xml:space="preserve"> </w:t>
      </w:r>
      <w:r w:rsidR="006F331C" w:rsidRPr="000E11C7">
        <w:rPr>
          <w:rFonts w:ascii="Times New Roman" w:hAnsi="Times New Roman" w:cs="Times New Roman"/>
          <w:color w:val="000000" w:themeColor="text1"/>
          <w:sz w:val="24"/>
          <w:szCs w:val="24"/>
        </w:rPr>
        <w:t>81,</w:t>
      </w:r>
      <w:r w:rsidR="00C73C37" w:rsidRPr="000E11C7">
        <w:rPr>
          <w:rFonts w:ascii="Times New Roman" w:hAnsi="Times New Roman" w:cs="Times New Roman"/>
          <w:color w:val="000000" w:themeColor="text1"/>
          <w:sz w:val="24"/>
          <w:szCs w:val="24"/>
        </w:rPr>
        <w:t>53</w:t>
      </w:r>
      <w:r w:rsidR="006F331C" w:rsidRPr="000E11C7">
        <w:rPr>
          <w:rFonts w:ascii="Times New Roman" w:hAnsi="Times New Roman" w:cs="Times New Roman"/>
          <w:color w:val="000000" w:themeColor="text1"/>
          <w:sz w:val="24"/>
          <w:szCs w:val="24"/>
        </w:rPr>
        <w:t>%</w:t>
      </w:r>
      <w:r w:rsidR="00E3400B" w:rsidRPr="000E11C7">
        <w:rPr>
          <w:rFonts w:ascii="Times New Roman" w:hAnsi="Times New Roman" w:cs="Times New Roman"/>
          <w:color w:val="000000" w:themeColor="text1"/>
          <w:sz w:val="24"/>
          <w:szCs w:val="24"/>
        </w:rPr>
        <w:t>. П</w:t>
      </w:r>
      <w:r w:rsidR="003F6DAD" w:rsidRPr="000E11C7">
        <w:rPr>
          <w:rFonts w:ascii="Times New Roman" w:hAnsi="Times New Roman" w:cs="Times New Roman"/>
          <w:color w:val="000000" w:themeColor="text1"/>
          <w:sz w:val="24"/>
          <w:szCs w:val="24"/>
        </w:rPr>
        <w:t>редполагается</w:t>
      </w:r>
      <w:r w:rsidR="00CC277A" w:rsidRPr="000E11C7">
        <w:rPr>
          <w:rFonts w:ascii="Times New Roman" w:hAnsi="Times New Roman" w:cs="Times New Roman"/>
          <w:color w:val="000000" w:themeColor="text1"/>
          <w:sz w:val="24"/>
          <w:szCs w:val="24"/>
        </w:rPr>
        <w:t>,</w:t>
      </w:r>
      <w:r w:rsidR="003F6DAD" w:rsidRPr="000E11C7">
        <w:rPr>
          <w:rFonts w:ascii="Times New Roman" w:hAnsi="Times New Roman" w:cs="Times New Roman"/>
          <w:color w:val="000000" w:themeColor="text1"/>
          <w:sz w:val="24"/>
          <w:szCs w:val="24"/>
        </w:rPr>
        <w:t xml:space="preserve"> что в 20</w:t>
      </w:r>
      <w:r w:rsidR="00C73C37" w:rsidRPr="000E11C7">
        <w:rPr>
          <w:rFonts w:ascii="Times New Roman" w:hAnsi="Times New Roman" w:cs="Times New Roman"/>
          <w:color w:val="000000" w:themeColor="text1"/>
          <w:sz w:val="24"/>
          <w:szCs w:val="24"/>
        </w:rPr>
        <w:t>22-2024</w:t>
      </w:r>
      <w:r w:rsidR="00CC277A" w:rsidRPr="000E11C7">
        <w:rPr>
          <w:rFonts w:ascii="Times New Roman" w:hAnsi="Times New Roman" w:cs="Times New Roman"/>
          <w:color w:val="000000" w:themeColor="text1"/>
          <w:sz w:val="24"/>
          <w:szCs w:val="24"/>
        </w:rPr>
        <w:t xml:space="preserve"> </w:t>
      </w:r>
      <w:r w:rsidR="00046B50" w:rsidRPr="000E11C7">
        <w:rPr>
          <w:rFonts w:ascii="Times New Roman" w:hAnsi="Times New Roman" w:cs="Times New Roman"/>
          <w:color w:val="000000" w:themeColor="text1"/>
          <w:sz w:val="24"/>
          <w:szCs w:val="24"/>
        </w:rPr>
        <w:t xml:space="preserve">годах </w:t>
      </w:r>
      <w:r w:rsidR="00CC277A" w:rsidRPr="000E11C7">
        <w:rPr>
          <w:rFonts w:ascii="Times New Roman" w:hAnsi="Times New Roman" w:cs="Times New Roman"/>
          <w:color w:val="000000" w:themeColor="text1"/>
          <w:sz w:val="24"/>
          <w:szCs w:val="24"/>
        </w:rPr>
        <w:t xml:space="preserve">показатель будет оставаться </w:t>
      </w:r>
      <w:r w:rsidR="00C73C37" w:rsidRPr="000E11C7">
        <w:rPr>
          <w:rFonts w:ascii="Times New Roman" w:hAnsi="Times New Roman" w:cs="Times New Roman"/>
          <w:color w:val="000000" w:themeColor="text1"/>
          <w:sz w:val="24"/>
          <w:szCs w:val="24"/>
        </w:rPr>
        <w:t xml:space="preserve">примерно на </w:t>
      </w:r>
      <w:r w:rsidR="00CC277A" w:rsidRPr="000E11C7">
        <w:rPr>
          <w:rFonts w:ascii="Times New Roman" w:hAnsi="Times New Roman" w:cs="Times New Roman"/>
          <w:color w:val="000000" w:themeColor="text1"/>
          <w:sz w:val="24"/>
          <w:szCs w:val="24"/>
        </w:rPr>
        <w:t>том же уровне.</w:t>
      </w:r>
    </w:p>
    <w:p w:rsidR="00345AA1" w:rsidRPr="000E11C7" w:rsidRDefault="00655E7C" w:rsidP="004E6FEC">
      <w:pPr>
        <w:tabs>
          <w:tab w:val="left" w:pos="1985"/>
          <w:tab w:val="left" w:pos="2127"/>
        </w:tabs>
        <w:spacing w:after="0" w:line="240" w:lineRule="auto"/>
        <w:ind w:firstLine="708"/>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п.7 «Доля населения, прож</w:t>
      </w:r>
      <w:r w:rsidR="00BC1DFB" w:rsidRPr="000E11C7">
        <w:rPr>
          <w:rFonts w:ascii="Times New Roman" w:hAnsi="Times New Roman" w:cs="Times New Roman"/>
          <w:b/>
          <w:color w:val="000000" w:themeColor="text1"/>
          <w:sz w:val="24"/>
          <w:szCs w:val="24"/>
        </w:rPr>
        <w:t xml:space="preserve">ивающего в населенных </w:t>
      </w:r>
      <w:proofErr w:type="gramStart"/>
      <w:r w:rsidR="00BC1DFB" w:rsidRPr="000E11C7">
        <w:rPr>
          <w:rFonts w:ascii="Times New Roman" w:hAnsi="Times New Roman" w:cs="Times New Roman"/>
          <w:b/>
          <w:color w:val="000000" w:themeColor="text1"/>
          <w:sz w:val="24"/>
          <w:szCs w:val="24"/>
        </w:rPr>
        <w:t>пунктах</w:t>
      </w:r>
      <w:proofErr w:type="gramEnd"/>
      <w:r w:rsidR="00BC1DFB" w:rsidRPr="000E11C7">
        <w:rPr>
          <w:rFonts w:ascii="Times New Roman" w:hAnsi="Times New Roman" w:cs="Times New Roman"/>
          <w:b/>
          <w:color w:val="000000" w:themeColor="text1"/>
          <w:sz w:val="24"/>
          <w:szCs w:val="24"/>
        </w:rPr>
        <w:t xml:space="preserve"> не имеющих</w:t>
      </w:r>
      <w:r w:rsidRPr="000E11C7">
        <w:rPr>
          <w:rFonts w:ascii="Times New Roman" w:hAnsi="Times New Roman" w:cs="Times New Roman"/>
          <w:b/>
          <w:color w:val="000000" w:themeColor="text1"/>
          <w:sz w:val="24"/>
          <w:szCs w:val="24"/>
        </w:rPr>
        <w:t xml:space="preserve"> регулярного автобусного сообщения с административным центром муниципального района»</w:t>
      </w:r>
    </w:p>
    <w:p w:rsidR="00E61C08" w:rsidRPr="000E11C7" w:rsidRDefault="000163E3"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 2021</w:t>
      </w:r>
      <w:r w:rsidR="003F76F9" w:rsidRPr="000E11C7">
        <w:rPr>
          <w:rFonts w:ascii="Times New Roman" w:hAnsi="Times New Roman" w:cs="Times New Roman"/>
          <w:color w:val="000000" w:themeColor="text1"/>
          <w:sz w:val="24"/>
          <w:szCs w:val="24"/>
        </w:rPr>
        <w:t xml:space="preserve"> году</w:t>
      </w:r>
      <w:r w:rsidR="00ED6115" w:rsidRPr="000E11C7">
        <w:rPr>
          <w:rFonts w:ascii="Times New Roman" w:hAnsi="Times New Roman" w:cs="Times New Roman"/>
          <w:color w:val="000000" w:themeColor="text1"/>
          <w:sz w:val="24"/>
          <w:szCs w:val="24"/>
        </w:rPr>
        <w:t xml:space="preserve"> </w:t>
      </w:r>
      <w:r w:rsidR="003F76F9" w:rsidRPr="000E11C7">
        <w:rPr>
          <w:rFonts w:ascii="Times New Roman" w:hAnsi="Times New Roman" w:cs="Times New Roman"/>
          <w:color w:val="000000" w:themeColor="text1"/>
          <w:sz w:val="24"/>
          <w:szCs w:val="24"/>
        </w:rPr>
        <w:t>н</w:t>
      </w:r>
      <w:r w:rsidR="006D496A" w:rsidRPr="000E11C7">
        <w:rPr>
          <w:rFonts w:ascii="Times New Roman" w:hAnsi="Times New Roman" w:cs="Times New Roman"/>
          <w:color w:val="000000" w:themeColor="text1"/>
          <w:sz w:val="24"/>
          <w:szCs w:val="24"/>
        </w:rPr>
        <w:t>е име</w:t>
      </w:r>
      <w:r w:rsidR="003F76F9" w:rsidRPr="000E11C7">
        <w:rPr>
          <w:rFonts w:ascii="Times New Roman" w:hAnsi="Times New Roman" w:cs="Times New Roman"/>
          <w:color w:val="000000" w:themeColor="text1"/>
          <w:sz w:val="24"/>
          <w:szCs w:val="24"/>
        </w:rPr>
        <w:t>ли</w:t>
      </w:r>
      <w:r w:rsidR="006D496A" w:rsidRPr="000E11C7">
        <w:rPr>
          <w:rFonts w:ascii="Times New Roman" w:hAnsi="Times New Roman" w:cs="Times New Roman"/>
          <w:color w:val="000000" w:themeColor="text1"/>
          <w:sz w:val="24"/>
          <w:szCs w:val="24"/>
        </w:rPr>
        <w:t xml:space="preserve"> регулярного автобусного сообщения следующие населенные пункты района:</w:t>
      </w:r>
      <w:r w:rsidR="00ED29BA" w:rsidRPr="000E11C7">
        <w:rPr>
          <w:rFonts w:ascii="Times New Roman" w:hAnsi="Times New Roman" w:cs="Times New Roman"/>
          <w:color w:val="000000" w:themeColor="text1"/>
          <w:sz w:val="24"/>
          <w:szCs w:val="24"/>
        </w:rPr>
        <w:t xml:space="preserve"> </w:t>
      </w:r>
      <w:r w:rsidR="003F76F9" w:rsidRPr="000E11C7">
        <w:rPr>
          <w:rFonts w:ascii="Times New Roman" w:hAnsi="Times New Roman" w:cs="Times New Roman"/>
          <w:color w:val="000000" w:themeColor="text1"/>
          <w:sz w:val="24"/>
          <w:szCs w:val="24"/>
        </w:rPr>
        <w:t>с.</w:t>
      </w:r>
      <w:r w:rsidR="00ED6115" w:rsidRPr="000E11C7">
        <w:rPr>
          <w:rFonts w:ascii="Times New Roman" w:hAnsi="Times New Roman" w:cs="Times New Roman"/>
          <w:color w:val="000000" w:themeColor="text1"/>
          <w:sz w:val="24"/>
          <w:szCs w:val="24"/>
        </w:rPr>
        <w:t xml:space="preserve"> </w:t>
      </w:r>
      <w:proofErr w:type="spellStart"/>
      <w:r w:rsidR="003F76F9" w:rsidRPr="000E11C7">
        <w:rPr>
          <w:rFonts w:ascii="Times New Roman" w:hAnsi="Times New Roman" w:cs="Times New Roman"/>
          <w:color w:val="000000" w:themeColor="text1"/>
          <w:sz w:val="24"/>
          <w:szCs w:val="24"/>
        </w:rPr>
        <w:t>Сырчаны</w:t>
      </w:r>
      <w:proofErr w:type="spellEnd"/>
      <w:r w:rsidR="003F76F9" w:rsidRPr="000E11C7">
        <w:rPr>
          <w:rFonts w:ascii="Times New Roman" w:hAnsi="Times New Roman" w:cs="Times New Roman"/>
          <w:color w:val="000000" w:themeColor="text1"/>
          <w:sz w:val="24"/>
          <w:szCs w:val="24"/>
        </w:rPr>
        <w:t>, д.</w:t>
      </w:r>
      <w:r w:rsidR="00ED6115" w:rsidRPr="000E11C7">
        <w:rPr>
          <w:rFonts w:ascii="Times New Roman" w:hAnsi="Times New Roman" w:cs="Times New Roman"/>
          <w:color w:val="000000" w:themeColor="text1"/>
          <w:sz w:val="24"/>
          <w:szCs w:val="24"/>
        </w:rPr>
        <w:t xml:space="preserve"> </w:t>
      </w:r>
      <w:proofErr w:type="spellStart"/>
      <w:r w:rsidR="003F76F9" w:rsidRPr="000E11C7">
        <w:rPr>
          <w:rFonts w:ascii="Times New Roman" w:hAnsi="Times New Roman" w:cs="Times New Roman"/>
          <w:color w:val="000000" w:themeColor="text1"/>
          <w:sz w:val="24"/>
          <w:szCs w:val="24"/>
        </w:rPr>
        <w:t>Тошкино</w:t>
      </w:r>
      <w:proofErr w:type="spellEnd"/>
      <w:r w:rsidR="003F76F9" w:rsidRPr="000E11C7">
        <w:rPr>
          <w:rFonts w:ascii="Times New Roman" w:hAnsi="Times New Roman" w:cs="Times New Roman"/>
          <w:color w:val="000000" w:themeColor="text1"/>
          <w:sz w:val="24"/>
          <w:szCs w:val="24"/>
        </w:rPr>
        <w:t xml:space="preserve">, д. Талый ключ, д. </w:t>
      </w:r>
      <w:proofErr w:type="spellStart"/>
      <w:r w:rsidR="003F76F9" w:rsidRPr="000E11C7">
        <w:rPr>
          <w:rFonts w:ascii="Times New Roman" w:hAnsi="Times New Roman" w:cs="Times New Roman"/>
          <w:color w:val="000000" w:themeColor="text1"/>
          <w:sz w:val="24"/>
          <w:szCs w:val="24"/>
        </w:rPr>
        <w:t>Тулан</w:t>
      </w:r>
      <w:proofErr w:type="spellEnd"/>
      <w:r w:rsidR="00B13720" w:rsidRPr="000E11C7">
        <w:rPr>
          <w:rFonts w:ascii="Times New Roman" w:hAnsi="Times New Roman" w:cs="Times New Roman"/>
          <w:color w:val="000000" w:themeColor="text1"/>
          <w:sz w:val="24"/>
          <w:szCs w:val="24"/>
        </w:rPr>
        <w:t xml:space="preserve"> </w:t>
      </w:r>
      <w:r w:rsidR="003F76F9" w:rsidRPr="000E11C7">
        <w:rPr>
          <w:rFonts w:ascii="Times New Roman" w:hAnsi="Times New Roman" w:cs="Times New Roman"/>
          <w:color w:val="000000" w:themeColor="text1"/>
          <w:sz w:val="24"/>
          <w:szCs w:val="24"/>
        </w:rPr>
        <w:t xml:space="preserve"> Медведского сельского поселения; д. Малыши Красноярского сельского поселения; д. </w:t>
      </w:r>
      <w:proofErr w:type="spellStart"/>
      <w:r w:rsidR="003F76F9" w:rsidRPr="000E11C7">
        <w:rPr>
          <w:rFonts w:ascii="Times New Roman" w:hAnsi="Times New Roman" w:cs="Times New Roman"/>
          <w:color w:val="000000" w:themeColor="text1"/>
          <w:sz w:val="24"/>
          <w:szCs w:val="24"/>
        </w:rPr>
        <w:t>Жевлаки</w:t>
      </w:r>
      <w:proofErr w:type="spellEnd"/>
      <w:r w:rsidR="003F76F9" w:rsidRPr="000E11C7">
        <w:rPr>
          <w:rFonts w:ascii="Times New Roman" w:hAnsi="Times New Roman" w:cs="Times New Roman"/>
          <w:color w:val="000000" w:themeColor="text1"/>
          <w:sz w:val="24"/>
          <w:szCs w:val="24"/>
        </w:rPr>
        <w:t xml:space="preserve"> Кырчанского сельского поселения; д. </w:t>
      </w:r>
      <w:proofErr w:type="spellStart"/>
      <w:r w:rsidR="003F76F9" w:rsidRPr="000E11C7">
        <w:rPr>
          <w:rFonts w:ascii="Times New Roman" w:hAnsi="Times New Roman" w:cs="Times New Roman"/>
          <w:color w:val="000000" w:themeColor="text1"/>
          <w:sz w:val="24"/>
          <w:szCs w:val="24"/>
        </w:rPr>
        <w:t>Квашенники</w:t>
      </w:r>
      <w:proofErr w:type="spellEnd"/>
      <w:r w:rsidR="003F76F9" w:rsidRPr="000E11C7">
        <w:rPr>
          <w:rFonts w:ascii="Times New Roman" w:hAnsi="Times New Roman" w:cs="Times New Roman"/>
          <w:color w:val="000000" w:themeColor="text1"/>
          <w:sz w:val="24"/>
          <w:szCs w:val="24"/>
        </w:rPr>
        <w:t xml:space="preserve"> Рябиновского сельского по</w:t>
      </w:r>
      <w:r w:rsidR="008C39E0" w:rsidRPr="000E11C7">
        <w:rPr>
          <w:rFonts w:ascii="Times New Roman" w:hAnsi="Times New Roman" w:cs="Times New Roman"/>
          <w:color w:val="000000" w:themeColor="text1"/>
          <w:sz w:val="24"/>
          <w:szCs w:val="24"/>
        </w:rPr>
        <w:t xml:space="preserve">селения; </w:t>
      </w:r>
      <w:proofErr w:type="gramStart"/>
      <w:r w:rsidR="008C39E0" w:rsidRPr="000E11C7">
        <w:rPr>
          <w:rFonts w:ascii="Times New Roman" w:hAnsi="Times New Roman" w:cs="Times New Roman"/>
          <w:color w:val="000000" w:themeColor="text1"/>
          <w:sz w:val="24"/>
          <w:szCs w:val="24"/>
        </w:rPr>
        <w:t>с</w:t>
      </w:r>
      <w:proofErr w:type="gramEnd"/>
      <w:r w:rsidR="008C39E0" w:rsidRPr="000E11C7">
        <w:rPr>
          <w:rFonts w:ascii="Times New Roman" w:hAnsi="Times New Roman" w:cs="Times New Roman"/>
          <w:color w:val="000000" w:themeColor="text1"/>
          <w:sz w:val="24"/>
          <w:szCs w:val="24"/>
        </w:rPr>
        <w:t xml:space="preserve">. </w:t>
      </w:r>
      <w:r w:rsidR="005C2AFD" w:rsidRPr="000E11C7">
        <w:rPr>
          <w:rFonts w:ascii="Times New Roman" w:hAnsi="Times New Roman" w:cs="Times New Roman"/>
          <w:color w:val="000000" w:themeColor="text1"/>
          <w:sz w:val="24"/>
          <w:szCs w:val="24"/>
        </w:rPr>
        <w:t xml:space="preserve">Сретенск, </w:t>
      </w:r>
      <w:r w:rsidR="003F76F9" w:rsidRPr="000E11C7">
        <w:rPr>
          <w:rFonts w:ascii="Times New Roman" w:hAnsi="Times New Roman" w:cs="Times New Roman"/>
          <w:color w:val="000000" w:themeColor="text1"/>
          <w:sz w:val="24"/>
          <w:szCs w:val="24"/>
        </w:rPr>
        <w:t xml:space="preserve">д. </w:t>
      </w:r>
      <w:proofErr w:type="spellStart"/>
      <w:r w:rsidR="003F76F9" w:rsidRPr="000E11C7">
        <w:rPr>
          <w:rFonts w:ascii="Times New Roman" w:hAnsi="Times New Roman" w:cs="Times New Roman"/>
          <w:color w:val="000000" w:themeColor="text1"/>
          <w:sz w:val="24"/>
          <w:szCs w:val="24"/>
        </w:rPr>
        <w:t>Чураково</w:t>
      </w:r>
      <w:proofErr w:type="spellEnd"/>
      <w:r w:rsidR="003F76F9" w:rsidRPr="000E11C7">
        <w:rPr>
          <w:rFonts w:ascii="Times New Roman" w:hAnsi="Times New Roman" w:cs="Times New Roman"/>
          <w:color w:val="000000" w:themeColor="text1"/>
          <w:sz w:val="24"/>
          <w:szCs w:val="24"/>
        </w:rPr>
        <w:t xml:space="preserve"> </w:t>
      </w:r>
      <w:proofErr w:type="spellStart"/>
      <w:r w:rsidR="003F76F9" w:rsidRPr="000E11C7">
        <w:rPr>
          <w:rFonts w:ascii="Times New Roman" w:hAnsi="Times New Roman" w:cs="Times New Roman"/>
          <w:color w:val="000000" w:themeColor="text1"/>
          <w:sz w:val="24"/>
          <w:szCs w:val="24"/>
        </w:rPr>
        <w:t>Перевозского</w:t>
      </w:r>
      <w:proofErr w:type="spellEnd"/>
      <w:r w:rsidR="003F76F9" w:rsidRPr="000E11C7">
        <w:rPr>
          <w:rFonts w:ascii="Times New Roman" w:hAnsi="Times New Roman" w:cs="Times New Roman"/>
          <w:color w:val="000000" w:themeColor="text1"/>
          <w:sz w:val="24"/>
          <w:szCs w:val="24"/>
        </w:rPr>
        <w:t xml:space="preserve"> сельского поселения.</w:t>
      </w:r>
      <w:r w:rsidR="001A2CF8" w:rsidRPr="000E11C7">
        <w:rPr>
          <w:rFonts w:ascii="Times New Roman" w:hAnsi="Times New Roman" w:cs="Times New Roman"/>
          <w:color w:val="000000" w:themeColor="text1"/>
          <w:sz w:val="24"/>
          <w:szCs w:val="24"/>
        </w:rPr>
        <w:t xml:space="preserve"> Общая численность проживающих в </w:t>
      </w:r>
      <w:r w:rsidR="00F514B1" w:rsidRPr="000E11C7">
        <w:rPr>
          <w:rFonts w:ascii="Times New Roman" w:hAnsi="Times New Roman" w:cs="Times New Roman"/>
          <w:color w:val="000000" w:themeColor="text1"/>
          <w:sz w:val="24"/>
          <w:szCs w:val="24"/>
        </w:rPr>
        <w:t>указан</w:t>
      </w:r>
      <w:r w:rsidR="001A2CF8" w:rsidRPr="000E11C7">
        <w:rPr>
          <w:rFonts w:ascii="Times New Roman" w:hAnsi="Times New Roman" w:cs="Times New Roman"/>
          <w:color w:val="000000" w:themeColor="text1"/>
          <w:sz w:val="24"/>
          <w:szCs w:val="24"/>
        </w:rPr>
        <w:t>ных населенных пунктах составляет 1</w:t>
      </w:r>
      <w:r w:rsidR="00F36FE9" w:rsidRPr="000E11C7">
        <w:rPr>
          <w:rFonts w:ascii="Times New Roman" w:hAnsi="Times New Roman" w:cs="Times New Roman"/>
          <w:color w:val="000000" w:themeColor="text1"/>
          <w:sz w:val="24"/>
          <w:szCs w:val="24"/>
        </w:rPr>
        <w:t>0</w:t>
      </w:r>
      <w:r w:rsidR="007F7906" w:rsidRPr="000E11C7">
        <w:rPr>
          <w:rFonts w:ascii="Times New Roman" w:hAnsi="Times New Roman" w:cs="Times New Roman"/>
          <w:color w:val="000000" w:themeColor="text1"/>
          <w:sz w:val="24"/>
          <w:szCs w:val="24"/>
        </w:rPr>
        <w:t>1</w:t>
      </w:r>
      <w:r w:rsidR="001F7029" w:rsidRPr="000E11C7">
        <w:rPr>
          <w:rFonts w:ascii="Times New Roman" w:hAnsi="Times New Roman" w:cs="Times New Roman"/>
          <w:color w:val="000000" w:themeColor="text1"/>
          <w:sz w:val="24"/>
          <w:szCs w:val="24"/>
        </w:rPr>
        <w:t xml:space="preserve"> человек.  П</w:t>
      </w:r>
      <w:r w:rsidR="00313D7D" w:rsidRPr="000E11C7">
        <w:rPr>
          <w:rFonts w:ascii="Times New Roman" w:hAnsi="Times New Roman" w:cs="Times New Roman"/>
          <w:color w:val="000000" w:themeColor="text1"/>
          <w:sz w:val="24"/>
          <w:szCs w:val="24"/>
        </w:rPr>
        <w:t>ри численно</w:t>
      </w:r>
      <w:r w:rsidR="00BB317F" w:rsidRPr="000E11C7">
        <w:rPr>
          <w:rFonts w:ascii="Times New Roman" w:hAnsi="Times New Roman" w:cs="Times New Roman"/>
          <w:color w:val="000000" w:themeColor="text1"/>
          <w:sz w:val="24"/>
          <w:szCs w:val="24"/>
        </w:rPr>
        <w:t>с</w:t>
      </w:r>
      <w:r w:rsidR="00F36FE9" w:rsidRPr="000E11C7">
        <w:rPr>
          <w:rFonts w:ascii="Times New Roman" w:hAnsi="Times New Roman" w:cs="Times New Roman"/>
          <w:color w:val="000000" w:themeColor="text1"/>
          <w:sz w:val="24"/>
          <w:szCs w:val="24"/>
        </w:rPr>
        <w:t>ти постоянного населения за 2021</w:t>
      </w:r>
      <w:r w:rsidR="00BB317F" w:rsidRPr="000E11C7">
        <w:rPr>
          <w:rFonts w:ascii="Times New Roman" w:hAnsi="Times New Roman" w:cs="Times New Roman"/>
          <w:color w:val="000000" w:themeColor="text1"/>
          <w:sz w:val="24"/>
          <w:szCs w:val="24"/>
        </w:rPr>
        <w:t xml:space="preserve"> </w:t>
      </w:r>
      <w:r w:rsidR="00313D7D" w:rsidRPr="000E11C7">
        <w:rPr>
          <w:rFonts w:ascii="Times New Roman" w:hAnsi="Times New Roman" w:cs="Times New Roman"/>
          <w:color w:val="000000" w:themeColor="text1"/>
          <w:sz w:val="24"/>
          <w:szCs w:val="24"/>
        </w:rPr>
        <w:t xml:space="preserve"> год</w:t>
      </w:r>
      <w:r w:rsidR="00A2102C" w:rsidRPr="000E11C7">
        <w:rPr>
          <w:rFonts w:ascii="Times New Roman" w:hAnsi="Times New Roman" w:cs="Times New Roman"/>
          <w:color w:val="000000" w:themeColor="text1"/>
          <w:sz w:val="24"/>
          <w:szCs w:val="24"/>
        </w:rPr>
        <w:t xml:space="preserve"> </w:t>
      </w:r>
      <w:r w:rsidR="00F36FE9" w:rsidRPr="000E11C7">
        <w:rPr>
          <w:rFonts w:ascii="Times New Roman" w:hAnsi="Times New Roman" w:cs="Times New Roman"/>
          <w:color w:val="000000" w:themeColor="text1"/>
          <w:sz w:val="24"/>
          <w:szCs w:val="24"/>
        </w:rPr>
        <w:t>17818</w:t>
      </w:r>
      <w:r w:rsidR="00BE5889" w:rsidRPr="000E11C7">
        <w:rPr>
          <w:rFonts w:ascii="Times New Roman" w:hAnsi="Times New Roman" w:cs="Times New Roman"/>
          <w:color w:val="000000" w:themeColor="text1"/>
          <w:sz w:val="24"/>
          <w:szCs w:val="24"/>
        </w:rPr>
        <w:t xml:space="preserve"> человек</w:t>
      </w:r>
      <w:r w:rsidR="00313D7D" w:rsidRPr="000E11C7">
        <w:rPr>
          <w:rFonts w:ascii="Times New Roman" w:hAnsi="Times New Roman" w:cs="Times New Roman"/>
          <w:color w:val="000000" w:themeColor="text1"/>
          <w:sz w:val="24"/>
          <w:szCs w:val="24"/>
        </w:rPr>
        <w:t xml:space="preserve"> </w:t>
      </w:r>
      <w:r w:rsidR="009923C4" w:rsidRPr="000E11C7">
        <w:rPr>
          <w:rFonts w:ascii="Times New Roman" w:hAnsi="Times New Roman" w:cs="Times New Roman"/>
          <w:color w:val="000000" w:themeColor="text1"/>
          <w:sz w:val="24"/>
          <w:szCs w:val="24"/>
        </w:rPr>
        <w:t>показатель</w:t>
      </w:r>
      <w:r w:rsidR="001A2CF8" w:rsidRPr="000E11C7">
        <w:rPr>
          <w:rFonts w:ascii="Times New Roman" w:hAnsi="Times New Roman" w:cs="Times New Roman"/>
          <w:color w:val="000000" w:themeColor="text1"/>
          <w:sz w:val="24"/>
          <w:szCs w:val="24"/>
        </w:rPr>
        <w:t xml:space="preserve"> </w:t>
      </w:r>
      <w:r w:rsidR="003C7856" w:rsidRPr="000E11C7">
        <w:rPr>
          <w:rFonts w:ascii="Times New Roman" w:hAnsi="Times New Roman" w:cs="Times New Roman"/>
          <w:b/>
          <w:color w:val="000000" w:themeColor="text1"/>
          <w:sz w:val="24"/>
          <w:szCs w:val="24"/>
        </w:rPr>
        <w:t>п.7</w:t>
      </w:r>
      <w:r w:rsidR="0057402C" w:rsidRPr="000E11C7">
        <w:rPr>
          <w:rFonts w:ascii="Times New Roman" w:hAnsi="Times New Roman" w:cs="Times New Roman"/>
          <w:b/>
          <w:color w:val="000000" w:themeColor="text1"/>
          <w:sz w:val="24"/>
          <w:szCs w:val="24"/>
        </w:rPr>
        <w:t xml:space="preserve"> </w:t>
      </w:r>
      <w:r w:rsidR="009923C4" w:rsidRPr="000E11C7">
        <w:rPr>
          <w:rFonts w:ascii="Times New Roman" w:hAnsi="Times New Roman" w:cs="Times New Roman"/>
          <w:b/>
          <w:color w:val="000000" w:themeColor="text1"/>
          <w:sz w:val="24"/>
          <w:szCs w:val="24"/>
        </w:rPr>
        <w:t xml:space="preserve"> </w:t>
      </w:r>
      <w:r w:rsidR="001D3A2A" w:rsidRPr="000E11C7">
        <w:rPr>
          <w:rFonts w:ascii="Times New Roman" w:hAnsi="Times New Roman" w:cs="Times New Roman"/>
          <w:color w:val="000000" w:themeColor="text1"/>
          <w:sz w:val="24"/>
          <w:szCs w:val="24"/>
        </w:rPr>
        <w:t>состав</w:t>
      </w:r>
      <w:r w:rsidR="0057402C" w:rsidRPr="000E11C7">
        <w:rPr>
          <w:rFonts w:ascii="Times New Roman" w:hAnsi="Times New Roman" w:cs="Times New Roman"/>
          <w:color w:val="000000" w:themeColor="text1"/>
          <w:sz w:val="24"/>
          <w:szCs w:val="24"/>
        </w:rPr>
        <w:t>и</w:t>
      </w:r>
      <w:r w:rsidR="00F36FE9" w:rsidRPr="000E11C7">
        <w:rPr>
          <w:rFonts w:ascii="Times New Roman" w:hAnsi="Times New Roman" w:cs="Times New Roman"/>
          <w:color w:val="000000" w:themeColor="text1"/>
          <w:sz w:val="24"/>
          <w:szCs w:val="24"/>
        </w:rPr>
        <w:t>л 0,57</w:t>
      </w:r>
      <w:r w:rsidR="000919C6" w:rsidRPr="000E11C7">
        <w:rPr>
          <w:rFonts w:ascii="Times New Roman" w:hAnsi="Times New Roman" w:cs="Times New Roman"/>
          <w:color w:val="000000" w:themeColor="text1"/>
          <w:sz w:val="24"/>
          <w:szCs w:val="24"/>
        </w:rPr>
        <w:t>%</w:t>
      </w:r>
      <w:r w:rsidR="00E672AD" w:rsidRPr="000E11C7">
        <w:rPr>
          <w:rFonts w:ascii="Times New Roman" w:hAnsi="Times New Roman" w:cs="Times New Roman"/>
          <w:color w:val="000000" w:themeColor="text1"/>
          <w:sz w:val="24"/>
          <w:szCs w:val="24"/>
        </w:rPr>
        <w:t>,</w:t>
      </w:r>
      <w:r w:rsidR="000919C6" w:rsidRPr="000E11C7">
        <w:rPr>
          <w:rFonts w:ascii="Times New Roman" w:hAnsi="Times New Roman" w:cs="Times New Roman"/>
          <w:color w:val="000000" w:themeColor="text1"/>
          <w:sz w:val="24"/>
          <w:szCs w:val="24"/>
        </w:rPr>
        <w:t xml:space="preserve"> и в последующем</w:t>
      </w:r>
      <w:r w:rsidR="001D3A2A" w:rsidRPr="000E11C7">
        <w:rPr>
          <w:rFonts w:ascii="Times New Roman" w:hAnsi="Times New Roman" w:cs="Times New Roman"/>
          <w:color w:val="000000" w:themeColor="text1"/>
          <w:sz w:val="24"/>
          <w:szCs w:val="24"/>
        </w:rPr>
        <w:t xml:space="preserve"> </w:t>
      </w:r>
      <w:r w:rsidR="00BE5889" w:rsidRPr="000E11C7">
        <w:rPr>
          <w:rFonts w:ascii="Times New Roman" w:hAnsi="Times New Roman" w:cs="Times New Roman"/>
          <w:color w:val="000000" w:themeColor="text1"/>
          <w:sz w:val="24"/>
          <w:szCs w:val="24"/>
        </w:rPr>
        <w:t xml:space="preserve">будет оставаться </w:t>
      </w:r>
      <w:r w:rsidR="00DE69EF" w:rsidRPr="000E11C7">
        <w:rPr>
          <w:rFonts w:ascii="Times New Roman" w:hAnsi="Times New Roman" w:cs="Times New Roman"/>
          <w:color w:val="000000" w:themeColor="text1"/>
          <w:sz w:val="24"/>
          <w:szCs w:val="24"/>
        </w:rPr>
        <w:t xml:space="preserve">примерно </w:t>
      </w:r>
      <w:r w:rsidR="00BE5889" w:rsidRPr="000E11C7">
        <w:rPr>
          <w:rFonts w:ascii="Times New Roman" w:hAnsi="Times New Roman" w:cs="Times New Roman"/>
          <w:color w:val="000000" w:themeColor="text1"/>
          <w:sz w:val="24"/>
          <w:szCs w:val="24"/>
        </w:rPr>
        <w:t>на этом уровне.</w:t>
      </w:r>
    </w:p>
    <w:p w:rsidR="00110799" w:rsidRPr="000E11C7" w:rsidRDefault="00655E7C" w:rsidP="004E6FEC">
      <w:pPr>
        <w:tabs>
          <w:tab w:val="left" w:pos="1985"/>
          <w:tab w:val="left" w:pos="2127"/>
        </w:tabs>
        <w:spacing w:after="0" w:line="240" w:lineRule="auto"/>
        <w:ind w:firstLine="708"/>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п.8 «Среднемесячная номинальная начислен</w:t>
      </w:r>
      <w:r w:rsidR="00110799" w:rsidRPr="000E11C7">
        <w:rPr>
          <w:rFonts w:ascii="Times New Roman" w:hAnsi="Times New Roman" w:cs="Times New Roman"/>
          <w:b/>
          <w:color w:val="000000" w:themeColor="text1"/>
          <w:sz w:val="24"/>
          <w:szCs w:val="24"/>
        </w:rPr>
        <w:t>ная заработная плата работников</w:t>
      </w:r>
      <w:r w:rsidRPr="000E11C7">
        <w:rPr>
          <w:rFonts w:ascii="Times New Roman" w:hAnsi="Times New Roman" w:cs="Times New Roman"/>
          <w:b/>
          <w:color w:val="000000" w:themeColor="text1"/>
          <w:sz w:val="24"/>
          <w:szCs w:val="24"/>
        </w:rPr>
        <w:t>»</w:t>
      </w:r>
      <w:r w:rsidR="00110799" w:rsidRPr="000E11C7">
        <w:rPr>
          <w:rFonts w:ascii="Times New Roman" w:hAnsi="Times New Roman" w:cs="Times New Roman"/>
          <w:b/>
          <w:color w:val="000000" w:themeColor="text1"/>
          <w:sz w:val="24"/>
          <w:szCs w:val="24"/>
        </w:rPr>
        <w:t>:</w:t>
      </w:r>
    </w:p>
    <w:p w:rsidR="00110799" w:rsidRPr="000E11C7" w:rsidRDefault="00E61C08" w:rsidP="004E6FEC">
      <w:pPr>
        <w:tabs>
          <w:tab w:val="left" w:pos="1985"/>
          <w:tab w:val="left" w:pos="2127"/>
        </w:tabs>
        <w:spacing w:after="0" w:line="240" w:lineRule="auto"/>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 xml:space="preserve">           </w:t>
      </w:r>
      <w:r w:rsidR="00110799" w:rsidRPr="000E11C7">
        <w:rPr>
          <w:rFonts w:ascii="Times New Roman" w:hAnsi="Times New Roman" w:cs="Times New Roman"/>
          <w:color w:val="000000" w:themeColor="text1"/>
          <w:sz w:val="24"/>
          <w:szCs w:val="24"/>
        </w:rPr>
        <w:t>Среднемесячная номинальная начисленная заработная плата работников крупных и средних предприятий и некоммерческих органи</w:t>
      </w:r>
      <w:r w:rsidR="001333E0" w:rsidRPr="000E11C7">
        <w:rPr>
          <w:rFonts w:ascii="Times New Roman" w:hAnsi="Times New Roman" w:cs="Times New Roman"/>
          <w:color w:val="000000" w:themeColor="text1"/>
          <w:sz w:val="24"/>
          <w:szCs w:val="24"/>
        </w:rPr>
        <w:t>з</w:t>
      </w:r>
      <w:r w:rsidR="00591572" w:rsidRPr="000E11C7">
        <w:rPr>
          <w:rFonts w:ascii="Times New Roman" w:hAnsi="Times New Roman" w:cs="Times New Roman"/>
          <w:color w:val="000000" w:themeColor="text1"/>
          <w:sz w:val="24"/>
          <w:szCs w:val="24"/>
        </w:rPr>
        <w:t xml:space="preserve">аций по данным </w:t>
      </w:r>
      <w:proofErr w:type="spellStart"/>
      <w:r w:rsidR="00591572" w:rsidRPr="000E11C7">
        <w:rPr>
          <w:rFonts w:ascii="Times New Roman" w:hAnsi="Times New Roman" w:cs="Times New Roman"/>
          <w:color w:val="000000" w:themeColor="text1"/>
          <w:sz w:val="24"/>
          <w:szCs w:val="24"/>
        </w:rPr>
        <w:t>Кировстата</w:t>
      </w:r>
      <w:proofErr w:type="spellEnd"/>
      <w:r w:rsidR="00591572" w:rsidRPr="000E11C7">
        <w:rPr>
          <w:rFonts w:ascii="Times New Roman" w:hAnsi="Times New Roman" w:cs="Times New Roman"/>
          <w:color w:val="000000" w:themeColor="text1"/>
          <w:sz w:val="24"/>
          <w:szCs w:val="24"/>
        </w:rPr>
        <w:t xml:space="preserve"> в 2021</w:t>
      </w:r>
      <w:r w:rsidR="00110799" w:rsidRPr="000E11C7">
        <w:rPr>
          <w:rFonts w:ascii="Times New Roman" w:hAnsi="Times New Roman" w:cs="Times New Roman"/>
          <w:color w:val="000000" w:themeColor="text1"/>
          <w:sz w:val="24"/>
          <w:szCs w:val="24"/>
        </w:rPr>
        <w:t xml:space="preserve"> году составила </w:t>
      </w:r>
      <w:r w:rsidR="00880D99" w:rsidRPr="000E11C7">
        <w:rPr>
          <w:rFonts w:ascii="Times New Roman" w:hAnsi="Times New Roman" w:cs="Times New Roman"/>
          <w:color w:val="000000" w:themeColor="text1"/>
          <w:sz w:val="24"/>
          <w:szCs w:val="24"/>
        </w:rPr>
        <w:t>28861,3</w:t>
      </w:r>
      <w:r w:rsidR="00110799" w:rsidRPr="000E11C7">
        <w:rPr>
          <w:rFonts w:ascii="Times New Roman" w:hAnsi="Times New Roman" w:cs="Times New Roman"/>
          <w:color w:val="000000" w:themeColor="text1"/>
          <w:sz w:val="24"/>
          <w:szCs w:val="24"/>
        </w:rPr>
        <w:t xml:space="preserve"> рублей, что на </w:t>
      </w:r>
      <w:r w:rsidR="00880D99" w:rsidRPr="000E11C7">
        <w:rPr>
          <w:rFonts w:ascii="Times New Roman" w:hAnsi="Times New Roman" w:cs="Times New Roman"/>
          <w:color w:val="000000" w:themeColor="text1"/>
          <w:sz w:val="24"/>
          <w:szCs w:val="24"/>
        </w:rPr>
        <w:t>11,7</w:t>
      </w:r>
      <w:r w:rsidR="00110799" w:rsidRPr="000E11C7">
        <w:rPr>
          <w:rFonts w:ascii="Times New Roman" w:hAnsi="Times New Roman" w:cs="Times New Roman"/>
          <w:color w:val="000000" w:themeColor="text1"/>
          <w:sz w:val="24"/>
          <w:szCs w:val="24"/>
        </w:rPr>
        <w:t xml:space="preserve"> % выше уровня </w:t>
      </w:r>
      <w:r w:rsidR="00880D99" w:rsidRPr="000E11C7">
        <w:rPr>
          <w:rFonts w:ascii="Times New Roman" w:hAnsi="Times New Roman" w:cs="Times New Roman"/>
          <w:color w:val="000000" w:themeColor="text1"/>
          <w:sz w:val="24"/>
          <w:szCs w:val="24"/>
        </w:rPr>
        <w:t>прошлого 2020</w:t>
      </w:r>
      <w:r w:rsidR="00110799" w:rsidRPr="000E11C7">
        <w:rPr>
          <w:rFonts w:ascii="Times New Roman" w:hAnsi="Times New Roman" w:cs="Times New Roman"/>
          <w:color w:val="000000" w:themeColor="text1"/>
          <w:sz w:val="24"/>
          <w:szCs w:val="24"/>
        </w:rPr>
        <w:t xml:space="preserve"> года.   </w:t>
      </w:r>
    </w:p>
    <w:p w:rsidR="003E377A" w:rsidRPr="000E11C7" w:rsidRDefault="003E377A" w:rsidP="003E377A">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Рост среднемесячной заработной платы работников образовательных учреждений происходит в рамках реализации Указов Президента Российской Федерации.</w:t>
      </w:r>
    </w:p>
    <w:p w:rsidR="00655E7C" w:rsidRPr="000E11C7" w:rsidRDefault="00E61C08" w:rsidP="004E6FEC">
      <w:pPr>
        <w:tabs>
          <w:tab w:val="left" w:pos="1985"/>
          <w:tab w:val="left" w:pos="2127"/>
        </w:tabs>
        <w:spacing w:after="0" w:line="240" w:lineRule="auto"/>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w:t>
      </w:r>
      <w:r w:rsidR="00880D99" w:rsidRPr="000E11C7">
        <w:rPr>
          <w:rFonts w:ascii="Times New Roman" w:hAnsi="Times New Roman" w:cs="Times New Roman"/>
          <w:color w:val="000000" w:themeColor="text1"/>
          <w:sz w:val="24"/>
          <w:szCs w:val="24"/>
        </w:rPr>
        <w:t>По итогам 2021</w:t>
      </w:r>
      <w:r w:rsidR="002706E0" w:rsidRPr="000E11C7">
        <w:rPr>
          <w:rFonts w:ascii="Times New Roman" w:hAnsi="Times New Roman" w:cs="Times New Roman"/>
          <w:color w:val="000000" w:themeColor="text1"/>
          <w:sz w:val="24"/>
          <w:szCs w:val="24"/>
        </w:rPr>
        <w:t xml:space="preserve"> года заработная плата работников образовательных учреждений составила:</w:t>
      </w:r>
    </w:p>
    <w:p w:rsidR="002706E0" w:rsidRPr="000E11C7" w:rsidRDefault="002706E0"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муниципальных дошкольных обра</w:t>
      </w:r>
      <w:r w:rsidR="00374BA1" w:rsidRPr="000E11C7">
        <w:rPr>
          <w:rFonts w:ascii="Times New Roman" w:hAnsi="Times New Roman" w:cs="Times New Roman"/>
          <w:color w:val="000000" w:themeColor="text1"/>
          <w:sz w:val="24"/>
          <w:szCs w:val="24"/>
        </w:rPr>
        <w:t>зовательных учреждений –</w:t>
      </w:r>
      <w:r w:rsidR="002B40A6" w:rsidRPr="000E11C7">
        <w:rPr>
          <w:rFonts w:ascii="Times New Roman" w:hAnsi="Times New Roman" w:cs="Times New Roman"/>
          <w:color w:val="000000" w:themeColor="text1"/>
          <w:sz w:val="24"/>
          <w:szCs w:val="24"/>
        </w:rPr>
        <w:t xml:space="preserve"> 20783</w:t>
      </w:r>
      <w:r w:rsidR="00634E4A" w:rsidRPr="000E11C7">
        <w:rPr>
          <w:rFonts w:ascii="Times New Roman" w:hAnsi="Times New Roman" w:cs="Times New Roman"/>
          <w:color w:val="000000" w:themeColor="text1"/>
          <w:sz w:val="24"/>
          <w:szCs w:val="24"/>
        </w:rPr>
        <w:t xml:space="preserve"> </w:t>
      </w:r>
      <w:r w:rsidR="002B40A6" w:rsidRPr="000E11C7">
        <w:rPr>
          <w:rFonts w:ascii="Times New Roman" w:hAnsi="Times New Roman" w:cs="Times New Roman"/>
          <w:color w:val="000000" w:themeColor="text1"/>
          <w:sz w:val="24"/>
          <w:szCs w:val="24"/>
        </w:rPr>
        <w:t>рубля</w:t>
      </w:r>
      <w:r w:rsidR="009F21F8" w:rsidRPr="000E11C7">
        <w:rPr>
          <w:rFonts w:ascii="Times New Roman" w:hAnsi="Times New Roman" w:cs="Times New Roman"/>
          <w:color w:val="000000" w:themeColor="text1"/>
          <w:sz w:val="24"/>
          <w:szCs w:val="24"/>
        </w:rPr>
        <w:t xml:space="preserve"> (на </w:t>
      </w:r>
      <w:r w:rsidR="002B40A6" w:rsidRPr="000E11C7">
        <w:rPr>
          <w:rFonts w:ascii="Times New Roman" w:hAnsi="Times New Roman" w:cs="Times New Roman"/>
          <w:color w:val="000000" w:themeColor="text1"/>
          <w:sz w:val="24"/>
          <w:szCs w:val="24"/>
        </w:rPr>
        <w:t>10,6 % выше уровня 2020</w:t>
      </w:r>
      <w:r w:rsidRPr="000E11C7">
        <w:rPr>
          <w:rFonts w:ascii="Times New Roman" w:hAnsi="Times New Roman" w:cs="Times New Roman"/>
          <w:color w:val="000000" w:themeColor="text1"/>
          <w:sz w:val="24"/>
          <w:szCs w:val="24"/>
        </w:rPr>
        <w:t xml:space="preserve"> года);</w:t>
      </w:r>
    </w:p>
    <w:p w:rsidR="002706E0" w:rsidRPr="000E11C7" w:rsidRDefault="002706E0"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муниципальных общеобра</w:t>
      </w:r>
      <w:r w:rsidR="00374BA1" w:rsidRPr="000E11C7">
        <w:rPr>
          <w:rFonts w:ascii="Times New Roman" w:hAnsi="Times New Roman" w:cs="Times New Roman"/>
          <w:color w:val="000000" w:themeColor="text1"/>
          <w:sz w:val="24"/>
          <w:szCs w:val="24"/>
        </w:rPr>
        <w:t>зовательных учреждений –</w:t>
      </w:r>
      <w:r w:rsidR="005D04E8" w:rsidRPr="000E11C7">
        <w:rPr>
          <w:rFonts w:ascii="Times New Roman" w:hAnsi="Times New Roman" w:cs="Times New Roman"/>
          <w:color w:val="000000" w:themeColor="text1"/>
          <w:sz w:val="24"/>
          <w:szCs w:val="24"/>
        </w:rPr>
        <w:t xml:space="preserve"> </w:t>
      </w:r>
      <w:r w:rsidR="00FF7348" w:rsidRPr="000E11C7">
        <w:rPr>
          <w:rFonts w:ascii="Times New Roman" w:hAnsi="Times New Roman" w:cs="Times New Roman"/>
          <w:color w:val="000000" w:themeColor="text1"/>
          <w:sz w:val="24"/>
          <w:szCs w:val="24"/>
        </w:rPr>
        <w:t>26939,9</w:t>
      </w:r>
      <w:r w:rsidR="00DB42E5" w:rsidRPr="000E11C7">
        <w:rPr>
          <w:rFonts w:ascii="Times New Roman" w:hAnsi="Times New Roman" w:cs="Times New Roman"/>
          <w:color w:val="000000" w:themeColor="text1"/>
          <w:sz w:val="24"/>
          <w:szCs w:val="24"/>
        </w:rPr>
        <w:t xml:space="preserve"> </w:t>
      </w:r>
      <w:r w:rsidR="00617886" w:rsidRPr="000E11C7">
        <w:rPr>
          <w:rFonts w:ascii="Times New Roman" w:hAnsi="Times New Roman" w:cs="Times New Roman"/>
          <w:color w:val="000000" w:themeColor="text1"/>
          <w:sz w:val="24"/>
          <w:szCs w:val="24"/>
        </w:rPr>
        <w:t xml:space="preserve">рублей (на </w:t>
      </w:r>
      <w:r w:rsidR="003F2D6D" w:rsidRPr="000E11C7">
        <w:rPr>
          <w:rFonts w:ascii="Times New Roman" w:hAnsi="Times New Roman" w:cs="Times New Roman"/>
          <w:color w:val="000000" w:themeColor="text1"/>
          <w:sz w:val="24"/>
          <w:szCs w:val="24"/>
        </w:rPr>
        <w:t>20</w:t>
      </w:r>
      <w:r w:rsidR="0064157E" w:rsidRPr="000E11C7">
        <w:rPr>
          <w:rFonts w:ascii="Times New Roman" w:hAnsi="Times New Roman" w:cs="Times New Roman"/>
          <w:color w:val="000000" w:themeColor="text1"/>
          <w:sz w:val="24"/>
          <w:szCs w:val="24"/>
        </w:rPr>
        <w:t>,2</w:t>
      </w:r>
      <w:r w:rsidR="00374BA1" w:rsidRPr="000E11C7">
        <w:rPr>
          <w:rFonts w:ascii="Times New Roman" w:hAnsi="Times New Roman" w:cs="Times New Roman"/>
          <w:color w:val="000000" w:themeColor="text1"/>
          <w:sz w:val="24"/>
          <w:szCs w:val="24"/>
        </w:rPr>
        <w:t>%</w:t>
      </w:r>
      <w:r w:rsidRPr="000E11C7">
        <w:rPr>
          <w:rFonts w:ascii="Times New Roman" w:hAnsi="Times New Roman" w:cs="Times New Roman"/>
          <w:color w:val="000000" w:themeColor="text1"/>
          <w:sz w:val="24"/>
          <w:szCs w:val="24"/>
        </w:rPr>
        <w:t xml:space="preserve"> </w:t>
      </w:r>
      <w:r w:rsidR="00DB42E5" w:rsidRPr="000E11C7">
        <w:rPr>
          <w:rFonts w:ascii="Times New Roman" w:hAnsi="Times New Roman" w:cs="Times New Roman"/>
          <w:color w:val="000000" w:themeColor="text1"/>
          <w:sz w:val="24"/>
          <w:szCs w:val="24"/>
        </w:rPr>
        <w:t>выше</w:t>
      </w:r>
      <w:r w:rsidRPr="000E11C7">
        <w:rPr>
          <w:rFonts w:ascii="Times New Roman" w:hAnsi="Times New Roman" w:cs="Times New Roman"/>
          <w:color w:val="000000" w:themeColor="text1"/>
          <w:sz w:val="24"/>
          <w:szCs w:val="24"/>
        </w:rPr>
        <w:t xml:space="preserve"> уровня </w:t>
      </w:r>
      <w:r w:rsidR="003F2D6D" w:rsidRPr="000E11C7">
        <w:rPr>
          <w:rFonts w:ascii="Times New Roman" w:hAnsi="Times New Roman" w:cs="Times New Roman"/>
          <w:color w:val="000000" w:themeColor="text1"/>
          <w:sz w:val="24"/>
          <w:szCs w:val="24"/>
        </w:rPr>
        <w:t>2020</w:t>
      </w:r>
      <w:r w:rsidR="001520D7" w:rsidRPr="000E11C7">
        <w:rPr>
          <w:rFonts w:ascii="Times New Roman" w:hAnsi="Times New Roman" w:cs="Times New Roman"/>
          <w:color w:val="000000" w:themeColor="text1"/>
          <w:sz w:val="24"/>
          <w:szCs w:val="24"/>
        </w:rPr>
        <w:t xml:space="preserve"> года);</w:t>
      </w:r>
    </w:p>
    <w:p w:rsidR="002920A3" w:rsidRPr="000E11C7" w:rsidRDefault="00AA676B" w:rsidP="002920A3">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w:t>
      </w:r>
      <w:r w:rsidR="001520D7" w:rsidRPr="000E11C7">
        <w:rPr>
          <w:rFonts w:ascii="Times New Roman" w:hAnsi="Times New Roman" w:cs="Times New Roman"/>
          <w:color w:val="000000" w:themeColor="text1"/>
          <w:sz w:val="24"/>
          <w:szCs w:val="24"/>
        </w:rPr>
        <w:t>учителей муниципальных общеобразов</w:t>
      </w:r>
      <w:r w:rsidR="00995C67" w:rsidRPr="000E11C7">
        <w:rPr>
          <w:rFonts w:ascii="Times New Roman" w:hAnsi="Times New Roman" w:cs="Times New Roman"/>
          <w:color w:val="000000" w:themeColor="text1"/>
          <w:sz w:val="24"/>
          <w:szCs w:val="24"/>
        </w:rPr>
        <w:t>ательных учреждений –</w:t>
      </w:r>
      <w:r w:rsidR="003F2D6D" w:rsidRPr="000E11C7">
        <w:rPr>
          <w:rFonts w:ascii="Times New Roman" w:hAnsi="Times New Roman" w:cs="Times New Roman"/>
          <w:color w:val="000000" w:themeColor="text1"/>
          <w:sz w:val="24"/>
          <w:szCs w:val="24"/>
        </w:rPr>
        <w:t xml:space="preserve"> 32007,5</w:t>
      </w:r>
      <w:r w:rsidR="00065116" w:rsidRPr="000E11C7">
        <w:rPr>
          <w:rFonts w:ascii="Times New Roman" w:hAnsi="Times New Roman" w:cs="Times New Roman"/>
          <w:color w:val="000000" w:themeColor="text1"/>
          <w:sz w:val="24"/>
          <w:szCs w:val="24"/>
        </w:rPr>
        <w:t xml:space="preserve"> </w:t>
      </w:r>
      <w:r w:rsidR="00995C67" w:rsidRPr="000E11C7">
        <w:rPr>
          <w:rFonts w:ascii="Times New Roman" w:hAnsi="Times New Roman" w:cs="Times New Roman"/>
          <w:color w:val="000000" w:themeColor="text1"/>
          <w:sz w:val="24"/>
          <w:szCs w:val="24"/>
        </w:rPr>
        <w:t>рублей (</w:t>
      </w:r>
      <w:r w:rsidR="00065116" w:rsidRPr="000E11C7">
        <w:rPr>
          <w:rFonts w:ascii="Times New Roman" w:hAnsi="Times New Roman" w:cs="Times New Roman"/>
          <w:color w:val="000000" w:themeColor="text1"/>
          <w:sz w:val="24"/>
          <w:szCs w:val="24"/>
        </w:rPr>
        <w:t>увеличение</w:t>
      </w:r>
      <w:r w:rsidR="00FA7440" w:rsidRPr="000E11C7">
        <w:rPr>
          <w:rFonts w:ascii="Times New Roman" w:hAnsi="Times New Roman" w:cs="Times New Roman"/>
          <w:color w:val="000000" w:themeColor="text1"/>
          <w:sz w:val="24"/>
          <w:szCs w:val="24"/>
        </w:rPr>
        <w:t xml:space="preserve"> </w:t>
      </w:r>
      <w:r w:rsidR="00995C67" w:rsidRPr="000E11C7">
        <w:rPr>
          <w:rFonts w:ascii="Times New Roman" w:hAnsi="Times New Roman" w:cs="Times New Roman"/>
          <w:color w:val="000000" w:themeColor="text1"/>
          <w:sz w:val="24"/>
          <w:szCs w:val="24"/>
        </w:rPr>
        <w:t xml:space="preserve"> на</w:t>
      </w:r>
      <w:r w:rsidR="00FA7440" w:rsidRPr="000E11C7">
        <w:rPr>
          <w:rFonts w:ascii="Times New Roman" w:hAnsi="Times New Roman" w:cs="Times New Roman"/>
          <w:color w:val="000000" w:themeColor="text1"/>
          <w:sz w:val="24"/>
          <w:szCs w:val="24"/>
        </w:rPr>
        <w:t xml:space="preserve"> </w:t>
      </w:r>
      <w:r w:rsidR="002920A3" w:rsidRPr="000E11C7">
        <w:rPr>
          <w:rFonts w:ascii="Times New Roman" w:hAnsi="Times New Roman" w:cs="Times New Roman"/>
          <w:color w:val="000000" w:themeColor="text1"/>
          <w:sz w:val="24"/>
          <w:szCs w:val="24"/>
        </w:rPr>
        <w:t xml:space="preserve">23 </w:t>
      </w:r>
      <w:r w:rsidR="00FA7440" w:rsidRPr="000E11C7">
        <w:rPr>
          <w:rFonts w:ascii="Times New Roman" w:hAnsi="Times New Roman" w:cs="Times New Roman"/>
          <w:color w:val="000000" w:themeColor="text1"/>
          <w:sz w:val="24"/>
          <w:szCs w:val="24"/>
        </w:rPr>
        <w:t>% к у</w:t>
      </w:r>
      <w:r w:rsidR="009903C8" w:rsidRPr="000E11C7">
        <w:rPr>
          <w:rFonts w:ascii="Times New Roman" w:hAnsi="Times New Roman" w:cs="Times New Roman"/>
          <w:color w:val="000000" w:themeColor="text1"/>
          <w:sz w:val="24"/>
          <w:szCs w:val="24"/>
        </w:rPr>
        <w:t>ровню</w:t>
      </w:r>
      <w:r w:rsidR="00995C67" w:rsidRPr="000E11C7">
        <w:rPr>
          <w:rFonts w:ascii="Times New Roman" w:hAnsi="Times New Roman" w:cs="Times New Roman"/>
          <w:color w:val="000000" w:themeColor="text1"/>
          <w:sz w:val="24"/>
          <w:szCs w:val="24"/>
        </w:rPr>
        <w:t xml:space="preserve"> </w:t>
      </w:r>
      <w:r w:rsidR="002920A3" w:rsidRPr="000E11C7">
        <w:rPr>
          <w:rFonts w:ascii="Times New Roman" w:hAnsi="Times New Roman" w:cs="Times New Roman"/>
          <w:color w:val="000000" w:themeColor="text1"/>
          <w:sz w:val="24"/>
          <w:szCs w:val="24"/>
        </w:rPr>
        <w:t xml:space="preserve"> 2020</w:t>
      </w:r>
      <w:r w:rsidR="0074175E" w:rsidRPr="000E11C7">
        <w:rPr>
          <w:rFonts w:ascii="Times New Roman" w:hAnsi="Times New Roman" w:cs="Times New Roman"/>
          <w:color w:val="000000" w:themeColor="text1"/>
          <w:sz w:val="24"/>
          <w:szCs w:val="24"/>
        </w:rPr>
        <w:t xml:space="preserve"> год</w:t>
      </w:r>
      <w:r w:rsidR="00995C67" w:rsidRPr="000E11C7">
        <w:rPr>
          <w:rFonts w:ascii="Times New Roman" w:hAnsi="Times New Roman" w:cs="Times New Roman"/>
          <w:color w:val="000000" w:themeColor="text1"/>
          <w:sz w:val="24"/>
          <w:szCs w:val="24"/>
        </w:rPr>
        <w:t>а</w:t>
      </w:r>
      <w:r w:rsidR="001520D7" w:rsidRPr="000E11C7">
        <w:rPr>
          <w:rFonts w:ascii="Times New Roman" w:hAnsi="Times New Roman" w:cs="Times New Roman"/>
          <w:color w:val="000000" w:themeColor="text1"/>
          <w:sz w:val="24"/>
          <w:szCs w:val="24"/>
        </w:rPr>
        <w:t>).</w:t>
      </w:r>
    </w:p>
    <w:p w:rsidR="00770B88" w:rsidRPr="000E11C7" w:rsidRDefault="0022574B" w:rsidP="002920A3">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w:t>
      </w:r>
      <w:r w:rsidR="00906C2E"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color w:val="000000" w:themeColor="text1"/>
          <w:sz w:val="24"/>
          <w:szCs w:val="24"/>
        </w:rPr>
        <w:t xml:space="preserve"> </w:t>
      </w:r>
      <w:r w:rsidR="00F67A01" w:rsidRPr="000E11C7">
        <w:rPr>
          <w:rFonts w:ascii="Times New Roman" w:hAnsi="Times New Roman" w:cs="Times New Roman"/>
          <w:color w:val="000000" w:themeColor="text1"/>
          <w:sz w:val="24"/>
          <w:szCs w:val="24"/>
        </w:rPr>
        <w:t xml:space="preserve">В соответствии с Соглашением «О реализации мероприятий по поэтапному повышению заработной платы работников муниципальных учреждений культуры» средняя заработная плата работников </w:t>
      </w:r>
      <w:r w:rsidR="00CA27B3" w:rsidRPr="000E11C7">
        <w:rPr>
          <w:rFonts w:ascii="Times New Roman" w:hAnsi="Times New Roman" w:cs="Times New Roman"/>
          <w:color w:val="000000" w:themeColor="text1"/>
          <w:sz w:val="24"/>
          <w:szCs w:val="24"/>
        </w:rPr>
        <w:t xml:space="preserve">муниципальных учреждений культуры и искусства </w:t>
      </w:r>
      <w:r w:rsidR="00F67A01" w:rsidRPr="000E11C7">
        <w:rPr>
          <w:rFonts w:ascii="Times New Roman" w:hAnsi="Times New Roman" w:cs="Times New Roman"/>
          <w:color w:val="000000" w:themeColor="text1"/>
          <w:sz w:val="24"/>
          <w:szCs w:val="24"/>
        </w:rPr>
        <w:t>в 2021 году составила – 25</w:t>
      </w:r>
      <w:r w:rsidR="002E2500" w:rsidRPr="000E11C7">
        <w:rPr>
          <w:rFonts w:ascii="Times New Roman" w:hAnsi="Times New Roman" w:cs="Times New Roman"/>
          <w:color w:val="000000" w:themeColor="text1"/>
          <w:sz w:val="24"/>
          <w:szCs w:val="24"/>
        </w:rPr>
        <w:t> 504,71</w:t>
      </w:r>
      <w:r w:rsidR="00E63D90" w:rsidRPr="000E11C7">
        <w:rPr>
          <w:rFonts w:ascii="Times New Roman" w:hAnsi="Times New Roman" w:cs="Times New Roman"/>
          <w:color w:val="000000" w:themeColor="text1"/>
          <w:sz w:val="24"/>
          <w:szCs w:val="24"/>
        </w:rPr>
        <w:t>рублей.</w:t>
      </w:r>
      <w:r w:rsidR="00253FE5" w:rsidRPr="000E11C7">
        <w:rPr>
          <w:color w:val="000000" w:themeColor="text1"/>
        </w:rPr>
        <w:t xml:space="preserve"> </w:t>
      </w:r>
      <w:r w:rsidR="00253FE5" w:rsidRPr="000E11C7">
        <w:rPr>
          <w:rFonts w:ascii="Times New Roman" w:hAnsi="Times New Roman" w:cs="Times New Roman"/>
          <w:color w:val="000000" w:themeColor="text1"/>
          <w:sz w:val="24"/>
          <w:szCs w:val="24"/>
        </w:rPr>
        <w:t>Выполнение показателя составило 100,04%.</w:t>
      </w:r>
    </w:p>
    <w:p w:rsidR="00775D41" w:rsidRPr="000E11C7" w:rsidRDefault="00775D41" w:rsidP="004E6FEC">
      <w:pPr>
        <w:tabs>
          <w:tab w:val="left" w:pos="1985"/>
          <w:tab w:val="left" w:pos="2127"/>
        </w:tabs>
        <w:spacing w:after="0" w:line="240" w:lineRule="auto"/>
        <w:jc w:val="center"/>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Раздел </w:t>
      </w:r>
      <w:r w:rsidRPr="000E11C7">
        <w:rPr>
          <w:rFonts w:ascii="Times New Roman" w:hAnsi="Times New Roman" w:cs="Times New Roman"/>
          <w:b/>
          <w:color w:val="000000" w:themeColor="text1"/>
          <w:sz w:val="24"/>
          <w:szCs w:val="24"/>
          <w:lang w:val="en-US"/>
        </w:rPr>
        <w:t>II</w:t>
      </w:r>
      <w:r w:rsidRPr="000E11C7">
        <w:rPr>
          <w:rFonts w:ascii="Times New Roman" w:hAnsi="Times New Roman" w:cs="Times New Roman"/>
          <w:b/>
          <w:color w:val="000000" w:themeColor="text1"/>
          <w:sz w:val="24"/>
          <w:szCs w:val="24"/>
        </w:rPr>
        <w:t xml:space="preserve"> «Дошкольное образование»</w:t>
      </w:r>
    </w:p>
    <w:p w:rsidR="00576B09" w:rsidRPr="000E11C7" w:rsidRDefault="00576B09" w:rsidP="004E6FEC">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p>
    <w:p w:rsidR="005F4398" w:rsidRPr="000E11C7" w:rsidRDefault="00517697" w:rsidP="003739B1">
      <w:pPr>
        <w:tabs>
          <w:tab w:val="left" w:pos="1985"/>
          <w:tab w:val="left" w:pos="2127"/>
        </w:tabs>
        <w:spacing w:after="0" w:line="240" w:lineRule="auto"/>
        <w:jc w:val="both"/>
        <w:rPr>
          <w:color w:val="000000" w:themeColor="text1"/>
        </w:rPr>
      </w:pPr>
      <w:r w:rsidRPr="000E11C7">
        <w:rPr>
          <w:rFonts w:ascii="Times New Roman" w:hAnsi="Times New Roman" w:cs="Times New Roman"/>
          <w:color w:val="000000" w:themeColor="text1"/>
          <w:sz w:val="24"/>
          <w:szCs w:val="24"/>
        </w:rPr>
        <w:lastRenderedPageBreak/>
        <w:t xml:space="preserve">     </w:t>
      </w:r>
      <w:r w:rsidR="00921470" w:rsidRPr="000E11C7">
        <w:rPr>
          <w:rFonts w:ascii="Times New Roman" w:hAnsi="Times New Roman" w:cs="Times New Roman"/>
          <w:color w:val="000000" w:themeColor="text1"/>
          <w:sz w:val="24"/>
          <w:szCs w:val="24"/>
        </w:rPr>
        <w:t xml:space="preserve">   </w:t>
      </w:r>
      <w:r w:rsidR="00FE7890" w:rsidRPr="000E11C7">
        <w:rPr>
          <w:rFonts w:ascii="Times New Roman" w:hAnsi="Times New Roman" w:cs="Times New Roman"/>
          <w:color w:val="000000" w:themeColor="text1"/>
          <w:sz w:val="24"/>
          <w:szCs w:val="24"/>
        </w:rPr>
        <w:t>На 01.01.2021</w:t>
      </w:r>
      <w:r w:rsidR="003739B1" w:rsidRPr="000E11C7">
        <w:rPr>
          <w:rFonts w:ascii="Times New Roman" w:hAnsi="Times New Roman" w:cs="Times New Roman"/>
          <w:color w:val="000000" w:themeColor="text1"/>
          <w:sz w:val="24"/>
          <w:szCs w:val="24"/>
        </w:rPr>
        <w:t xml:space="preserve"> года основную общеобразовательную программу дошкольного образования на территории Но</w:t>
      </w:r>
      <w:r w:rsidR="00FE7890" w:rsidRPr="000E11C7">
        <w:rPr>
          <w:rFonts w:ascii="Times New Roman" w:hAnsi="Times New Roman" w:cs="Times New Roman"/>
          <w:color w:val="000000" w:themeColor="text1"/>
          <w:sz w:val="24"/>
          <w:szCs w:val="24"/>
        </w:rPr>
        <w:t>линского района реализовывали 10</w:t>
      </w:r>
      <w:r w:rsidR="003739B1" w:rsidRPr="000E11C7">
        <w:rPr>
          <w:rFonts w:ascii="Times New Roman" w:hAnsi="Times New Roman" w:cs="Times New Roman"/>
          <w:color w:val="000000" w:themeColor="text1"/>
          <w:sz w:val="24"/>
          <w:szCs w:val="24"/>
        </w:rPr>
        <w:t xml:space="preserve"> дошкольных</w:t>
      </w:r>
      <w:r w:rsidR="00FE7890" w:rsidRPr="000E11C7">
        <w:rPr>
          <w:rFonts w:ascii="Times New Roman" w:hAnsi="Times New Roman" w:cs="Times New Roman"/>
          <w:color w:val="000000" w:themeColor="text1"/>
          <w:sz w:val="24"/>
          <w:szCs w:val="24"/>
        </w:rPr>
        <w:t xml:space="preserve"> образовательных организаций и 3</w:t>
      </w:r>
      <w:r w:rsidR="003739B1" w:rsidRPr="000E11C7">
        <w:rPr>
          <w:rFonts w:ascii="Times New Roman" w:hAnsi="Times New Roman" w:cs="Times New Roman"/>
          <w:color w:val="000000" w:themeColor="text1"/>
          <w:sz w:val="24"/>
          <w:szCs w:val="24"/>
        </w:rPr>
        <w:t xml:space="preserve"> дошкольных группы при общеоб</w:t>
      </w:r>
      <w:r w:rsidR="005749BF" w:rsidRPr="000E11C7">
        <w:rPr>
          <w:rFonts w:ascii="Times New Roman" w:hAnsi="Times New Roman" w:cs="Times New Roman"/>
          <w:color w:val="000000" w:themeColor="text1"/>
          <w:sz w:val="24"/>
          <w:szCs w:val="24"/>
        </w:rPr>
        <w:t>разовательных школах</w:t>
      </w:r>
      <w:r w:rsidR="003739B1" w:rsidRPr="000E11C7">
        <w:rPr>
          <w:rFonts w:ascii="Times New Roman" w:hAnsi="Times New Roman" w:cs="Times New Roman"/>
          <w:color w:val="000000" w:themeColor="text1"/>
          <w:sz w:val="24"/>
          <w:szCs w:val="24"/>
        </w:rPr>
        <w:t xml:space="preserve"> с. Зыково, с. Татаурово, д. Перевоз</w:t>
      </w:r>
      <w:r w:rsidR="00ED7FD9" w:rsidRPr="000E11C7">
        <w:rPr>
          <w:rFonts w:ascii="Times New Roman" w:hAnsi="Times New Roman" w:cs="Times New Roman"/>
          <w:color w:val="000000" w:themeColor="text1"/>
          <w:sz w:val="24"/>
          <w:szCs w:val="24"/>
        </w:rPr>
        <w:t>.</w:t>
      </w:r>
      <w:r w:rsidR="00ED7FD9" w:rsidRPr="000E11C7">
        <w:rPr>
          <w:color w:val="000000" w:themeColor="text1"/>
        </w:rPr>
        <w:t xml:space="preserve"> </w:t>
      </w:r>
      <w:r w:rsidR="00ED7FD9" w:rsidRPr="000E11C7">
        <w:rPr>
          <w:rFonts w:ascii="Times New Roman" w:hAnsi="Times New Roman" w:cs="Times New Roman"/>
          <w:color w:val="000000" w:themeColor="text1"/>
          <w:sz w:val="24"/>
          <w:szCs w:val="24"/>
        </w:rPr>
        <w:t>На 01.09.2021 года</w:t>
      </w:r>
      <w:r w:rsidR="00ED7FD9" w:rsidRPr="000E11C7">
        <w:rPr>
          <w:color w:val="000000" w:themeColor="text1"/>
        </w:rPr>
        <w:t xml:space="preserve"> </w:t>
      </w:r>
      <w:r w:rsidR="00ED7FD9" w:rsidRPr="000E11C7">
        <w:rPr>
          <w:rFonts w:ascii="Times New Roman" w:hAnsi="Times New Roman" w:cs="Times New Roman"/>
          <w:color w:val="000000" w:themeColor="text1"/>
          <w:sz w:val="24"/>
          <w:szCs w:val="24"/>
        </w:rPr>
        <w:t>воспитанников в детских садах и дошкольных группах при школах – 699</w:t>
      </w:r>
      <w:r w:rsidR="00AD4018" w:rsidRPr="000E11C7">
        <w:rPr>
          <w:rFonts w:ascii="Times New Roman" w:hAnsi="Times New Roman" w:cs="Times New Roman"/>
          <w:color w:val="000000" w:themeColor="text1"/>
          <w:sz w:val="24"/>
          <w:szCs w:val="24"/>
        </w:rPr>
        <w:t xml:space="preserve"> человек</w:t>
      </w:r>
      <w:r w:rsidR="003739B1" w:rsidRPr="000E11C7">
        <w:rPr>
          <w:rFonts w:ascii="Times New Roman" w:hAnsi="Times New Roman" w:cs="Times New Roman"/>
          <w:color w:val="000000" w:themeColor="text1"/>
          <w:sz w:val="24"/>
          <w:szCs w:val="24"/>
        </w:rPr>
        <w:t>.</w:t>
      </w:r>
      <w:r w:rsidR="005F4398" w:rsidRPr="000E11C7">
        <w:rPr>
          <w:color w:val="000000" w:themeColor="text1"/>
        </w:rPr>
        <w:t xml:space="preserve"> </w:t>
      </w:r>
    </w:p>
    <w:p w:rsidR="003739B1" w:rsidRPr="000E11C7" w:rsidRDefault="005F4398" w:rsidP="003739B1">
      <w:pPr>
        <w:tabs>
          <w:tab w:val="left" w:pos="1985"/>
          <w:tab w:val="left" w:pos="2127"/>
        </w:tabs>
        <w:spacing w:after="0" w:line="240" w:lineRule="auto"/>
        <w:jc w:val="both"/>
        <w:rPr>
          <w:rFonts w:ascii="Times New Roman" w:hAnsi="Times New Roman" w:cs="Times New Roman"/>
          <w:color w:val="000000" w:themeColor="text1"/>
          <w:sz w:val="24"/>
          <w:szCs w:val="24"/>
        </w:rPr>
      </w:pPr>
      <w:r w:rsidRPr="000E11C7">
        <w:rPr>
          <w:color w:val="000000" w:themeColor="text1"/>
        </w:rPr>
        <w:t xml:space="preserve">      </w:t>
      </w:r>
      <w:r w:rsidRPr="000E11C7">
        <w:rPr>
          <w:rFonts w:ascii="Times New Roman" w:hAnsi="Times New Roman" w:cs="Times New Roman"/>
          <w:color w:val="000000" w:themeColor="text1"/>
          <w:sz w:val="24"/>
          <w:szCs w:val="24"/>
        </w:rPr>
        <w:t>В течение 2021 года сеть образовательных организаций претерпела изменения: в апреле 2021 года МКДОУ детский сад № 2 «Колобок» г. Нолинска реорганизован в форме присоединения к нему МКДОУ детский сад № 3 «Василёк» г. Нолинска, ликвидировано муниципальное казённое общеобразовательное учреждение начальная общеобразовательная школа с. Кырчаны Нолинского района.</w:t>
      </w:r>
    </w:p>
    <w:p w:rsidR="003739B1" w:rsidRPr="000E11C7" w:rsidRDefault="00444C2C" w:rsidP="003739B1">
      <w:pPr>
        <w:tabs>
          <w:tab w:val="left" w:pos="1985"/>
          <w:tab w:val="left" w:pos="2127"/>
        </w:tabs>
        <w:spacing w:after="0" w:line="240" w:lineRule="auto"/>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 xml:space="preserve">    </w:t>
      </w:r>
      <w:r w:rsidR="00921470" w:rsidRPr="000E11C7">
        <w:rPr>
          <w:rFonts w:ascii="Times New Roman" w:hAnsi="Times New Roman" w:cs="Times New Roman"/>
          <w:b/>
          <w:color w:val="000000" w:themeColor="text1"/>
          <w:sz w:val="24"/>
          <w:szCs w:val="24"/>
        </w:rPr>
        <w:t xml:space="preserve">   </w:t>
      </w:r>
      <w:r w:rsidRPr="000E11C7">
        <w:rPr>
          <w:rFonts w:ascii="Times New Roman" w:hAnsi="Times New Roman" w:cs="Times New Roman"/>
          <w:b/>
          <w:color w:val="000000" w:themeColor="text1"/>
          <w:sz w:val="24"/>
          <w:szCs w:val="24"/>
        </w:rPr>
        <w:t xml:space="preserve"> </w:t>
      </w:r>
      <w:r w:rsidR="003739B1" w:rsidRPr="000E11C7">
        <w:rPr>
          <w:rFonts w:ascii="Times New Roman" w:hAnsi="Times New Roman" w:cs="Times New Roman"/>
          <w:b/>
          <w:color w:val="000000" w:themeColor="text1"/>
          <w:sz w:val="24"/>
          <w:szCs w:val="24"/>
        </w:rPr>
        <w:t>п.9</w:t>
      </w:r>
      <w:r w:rsidR="003739B1" w:rsidRPr="000E11C7">
        <w:rPr>
          <w:rFonts w:ascii="Times New Roman" w:hAnsi="Times New Roman" w:cs="Times New Roman"/>
          <w:color w:val="000000" w:themeColor="text1"/>
          <w:sz w:val="24"/>
          <w:szCs w:val="24"/>
        </w:rPr>
        <w:t xml:space="preserve"> «</w:t>
      </w:r>
      <w:r w:rsidR="003739B1" w:rsidRPr="000E11C7">
        <w:rPr>
          <w:rFonts w:ascii="Times New Roman" w:hAnsi="Times New Roman" w:cs="Times New Roman"/>
          <w:b/>
          <w:color w:val="000000" w:themeColor="text1"/>
          <w:sz w:val="24"/>
          <w:szCs w:val="24"/>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r w:rsidR="00C85223" w:rsidRPr="000E11C7">
        <w:rPr>
          <w:rFonts w:ascii="Times New Roman" w:hAnsi="Times New Roman" w:cs="Times New Roman"/>
          <w:b/>
          <w:color w:val="000000" w:themeColor="text1"/>
          <w:sz w:val="24"/>
          <w:szCs w:val="24"/>
        </w:rPr>
        <w:t xml:space="preserve"> </w:t>
      </w:r>
      <w:r w:rsidR="00C85223" w:rsidRPr="000E11C7">
        <w:rPr>
          <w:rFonts w:ascii="Times New Roman" w:hAnsi="Times New Roman" w:cs="Times New Roman"/>
          <w:color w:val="000000" w:themeColor="text1"/>
          <w:sz w:val="24"/>
          <w:szCs w:val="24"/>
        </w:rPr>
        <w:t>составила</w:t>
      </w:r>
      <w:r w:rsidR="009E416B" w:rsidRPr="000E11C7">
        <w:rPr>
          <w:rFonts w:ascii="Times New Roman" w:hAnsi="Times New Roman" w:cs="Times New Roman"/>
          <w:color w:val="000000" w:themeColor="text1"/>
          <w:sz w:val="24"/>
          <w:szCs w:val="24"/>
        </w:rPr>
        <w:t xml:space="preserve"> </w:t>
      </w:r>
      <w:r w:rsidR="00166257" w:rsidRPr="000E11C7">
        <w:rPr>
          <w:rFonts w:ascii="Times New Roman" w:hAnsi="Times New Roman" w:cs="Times New Roman"/>
          <w:color w:val="000000" w:themeColor="text1"/>
          <w:sz w:val="24"/>
          <w:szCs w:val="24"/>
        </w:rPr>
        <w:t>63,7%.   Дошкольные образовательные организации предоставляют услугу всем детям в возрасте от 1 года до 7 лет. Очередность в детские сады отсутствует.</w:t>
      </w:r>
    </w:p>
    <w:p w:rsidR="003739B1" w:rsidRPr="000E11C7" w:rsidRDefault="003739B1" w:rsidP="003739B1">
      <w:pPr>
        <w:tabs>
          <w:tab w:val="left" w:pos="1985"/>
          <w:tab w:val="left" w:pos="2127"/>
        </w:tabs>
        <w:spacing w:after="0" w:line="240" w:lineRule="auto"/>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 xml:space="preserve">    </w:t>
      </w:r>
      <w:r w:rsidR="00921470" w:rsidRPr="000E11C7">
        <w:rPr>
          <w:rFonts w:ascii="Times New Roman" w:hAnsi="Times New Roman" w:cs="Times New Roman"/>
          <w:b/>
          <w:color w:val="000000" w:themeColor="text1"/>
          <w:sz w:val="24"/>
          <w:szCs w:val="24"/>
        </w:rPr>
        <w:t xml:space="preserve">  </w:t>
      </w:r>
      <w:r w:rsidRPr="000E11C7">
        <w:rPr>
          <w:rFonts w:ascii="Times New Roman" w:hAnsi="Times New Roman" w:cs="Times New Roman"/>
          <w:b/>
          <w:color w:val="000000" w:themeColor="text1"/>
          <w:sz w:val="24"/>
          <w:szCs w:val="24"/>
        </w:rPr>
        <w:t xml:space="preserve">     </w:t>
      </w:r>
      <w:r w:rsidR="00921470" w:rsidRPr="000E11C7">
        <w:rPr>
          <w:rFonts w:ascii="Times New Roman" w:hAnsi="Times New Roman" w:cs="Times New Roman"/>
          <w:b/>
          <w:color w:val="000000" w:themeColor="text1"/>
          <w:sz w:val="24"/>
          <w:szCs w:val="24"/>
        </w:rPr>
        <w:t xml:space="preserve">  </w:t>
      </w:r>
      <w:r w:rsidRPr="000E11C7">
        <w:rPr>
          <w:rFonts w:ascii="Times New Roman" w:hAnsi="Times New Roman" w:cs="Times New Roman"/>
          <w:b/>
          <w:color w:val="000000" w:themeColor="text1"/>
          <w:sz w:val="24"/>
          <w:szCs w:val="24"/>
        </w:rPr>
        <w:t xml:space="preserve">  п.10 «Доля детей в возрасте 1-6 лет, состоящих на учете для определения в муниципальные </w:t>
      </w:r>
      <w:r w:rsidR="00FE0000" w:rsidRPr="000E11C7">
        <w:rPr>
          <w:rFonts w:ascii="Times New Roman" w:hAnsi="Times New Roman" w:cs="Times New Roman"/>
          <w:b/>
          <w:color w:val="000000" w:themeColor="text1"/>
          <w:sz w:val="24"/>
          <w:szCs w:val="24"/>
        </w:rPr>
        <w:t>до</w:t>
      </w:r>
      <w:r w:rsidRPr="000E11C7">
        <w:rPr>
          <w:rFonts w:ascii="Times New Roman" w:hAnsi="Times New Roman" w:cs="Times New Roman"/>
          <w:b/>
          <w:color w:val="000000" w:themeColor="text1"/>
          <w:sz w:val="24"/>
          <w:szCs w:val="24"/>
        </w:rPr>
        <w:t>школьные образовательные учреждения, в общей численности детей в возрасте 1-6 лет»</w:t>
      </w:r>
      <w:r w:rsidR="00E92476" w:rsidRPr="000E11C7">
        <w:rPr>
          <w:rFonts w:ascii="Times New Roman" w:hAnsi="Times New Roman" w:cs="Times New Roman"/>
          <w:b/>
          <w:color w:val="000000" w:themeColor="text1"/>
          <w:sz w:val="24"/>
          <w:szCs w:val="24"/>
        </w:rPr>
        <w:t xml:space="preserve"> </w:t>
      </w:r>
      <w:r w:rsidR="00E92476" w:rsidRPr="000E11C7">
        <w:rPr>
          <w:rFonts w:ascii="Times New Roman" w:hAnsi="Times New Roman" w:cs="Times New Roman"/>
          <w:color w:val="000000" w:themeColor="text1"/>
          <w:sz w:val="24"/>
          <w:szCs w:val="24"/>
        </w:rPr>
        <w:t>в 2021 году составил 2,2%.</w:t>
      </w:r>
    </w:p>
    <w:p w:rsidR="003739B1" w:rsidRPr="000E11C7" w:rsidRDefault="003739B1" w:rsidP="003739B1">
      <w:pPr>
        <w:tabs>
          <w:tab w:val="left" w:pos="1985"/>
          <w:tab w:val="left" w:pos="2127"/>
        </w:tabs>
        <w:spacing w:after="0" w:line="240" w:lineRule="auto"/>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    </w:t>
      </w:r>
      <w:r w:rsidR="00921470" w:rsidRPr="000E11C7">
        <w:rPr>
          <w:rFonts w:ascii="Times New Roman" w:hAnsi="Times New Roman" w:cs="Times New Roman"/>
          <w:b/>
          <w:color w:val="000000" w:themeColor="text1"/>
          <w:sz w:val="24"/>
          <w:szCs w:val="24"/>
        </w:rPr>
        <w:t xml:space="preserve"> </w:t>
      </w:r>
      <w:r w:rsidRPr="000E11C7">
        <w:rPr>
          <w:rFonts w:ascii="Times New Roman" w:hAnsi="Times New Roman" w:cs="Times New Roman"/>
          <w:b/>
          <w:color w:val="000000" w:themeColor="text1"/>
          <w:sz w:val="24"/>
          <w:szCs w:val="24"/>
        </w:rPr>
        <w:t xml:space="preserve"> п.11</w:t>
      </w:r>
      <w:r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b/>
          <w:color w:val="000000" w:themeColor="text1"/>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034857" w:rsidRPr="000E11C7" w:rsidRDefault="003739B1" w:rsidP="004E6FEC">
      <w:pPr>
        <w:tabs>
          <w:tab w:val="left" w:pos="1985"/>
          <w:tab w:val="left" w:pos="2127"/>
        </w:tabs>
        <w:spacing w:after="0" w:line="240" w:lineRule="auto"/>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 xml:space="preserve">    </w:t>
      </w:r>
      <w:r w:rsidR="00921470" w:rsidRPr="000E11C7">
        <w:rPr>
          <w:rFonts w:ascii="Times New Roman" w:hAnsi="Times New Roman" w:cs="Times New Roman"/>
          <w:b/>
          <w:color w:val="000000" w:themeColor="text1"/>
          <w:sz w:val="24"/>
          <w:szCs w:val="24"/>
        </w:rPr>
        <w:t xml:space="preserve"> </w:t>
      </w:r>
      <w:r w:rsidRPr="000E11C7">
        <w:rPr>
          <w:rFonts w:ascii="Times New Roman" w:hAnsi="Times New Roman" w:cs="Times New Roman"/>
          <w:b/>
          <w:color w:val="000000" w:themeColor="text1"/>
          <w:sz w:val="24"/>
          <w:szCs w:val="24"/>
        </w:rPr>
        <w:t xml:space="preserve"> </w:t>
      </w:r>
      <w:r w:rsidRPr="000E11C7">
        <w:rPr>
          <w:rFonts w:ascii="Times New Roman" w:hAnsi="Times New Roman" w:cs="Times New Roman"/>
          <w:color w:val="000000" w:themeColor="text1"/>
          <w:sz w:val="24"/>
          <w:szCs w:val="24"/>
        </w:rPr>
        <w:t>Аварийных зданий дошкольных образовательных организаций нет. Все дошкольные учреждения района проводят ремонтные работы в рамках текущего финансирования.</w:t>
      </w:r>
    </w:p>
    <w:p w:rsidR="008733B8" w:rsidRPr="000E11C7" w:rsidRDefault="008733B8" w:rsidP="004E6FEC">
      <w:pPr>
        <w:tabs>
          <w:tab w:val="left" w:pos="1985"/>
          <w:tab w:val="left" w:pos="2127"/>
        </w:tabs>
        <w:spacing w:after="0" w:line="240" w:lineRule="auto"/>
        <w:jc w:val="both"/>
        <w:rPr>
          <w:rFonts w:ascii="Times New Roman" w:hAnsi="Times New Roman" w:cs="Times New Roman"/>
          <w:color w:val="000000" w:themeColor="text1"/>
          <w:sz w:val="24"/>
          <w:szCs w:val="24"/>
        </w:rPr>
      </w:pPr>
    </w:p>
    <w:p w:rsidR="00775D41" w:rsidRPr="000E11C7" w:rsidRDefault="00775D41" w:rsidP="004E6FEC">
      <w:pPr>
        <w:tabs>
          <w:tab w:val="left" w:pos="1985"/>
          <w:tab w:val="left" w:pos="2127"/>
        </w:tabs>
        <w:spacing w:after="0" w:line="240" w:lineRule="auto"/>
        <w:ind w:firstLine="709"/>
        <w:jc w:val="center"/>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Раздел </w:t>
      </w:r>
      <w:r w:rsidRPr="000E11C7">
        <w:rPr>
          <w:rFonts w:ascii="Times New Roman" w:hAnsi="Times New Roman" w:cs="Times New Roman"/>
          <w:b/>
          <w:color w:val="000000" w:themeColor="text1"/>
          <w:sz w:val="24"/>
          <w:szCs w:val="24"/>
          <w:lang w:val="en-US"/>
        </w:rPr>
        <w:t>III</w:t>
      </w:r>
      <w:r w:rsidRPr="000E11C7">
        <w:rPr>
          <w:rFonts w:ascii="Times New Roman" w:hAnsi="Times New Roman" w:cs="Times New Roman"/>
          <w:b/>
          <w:color w:val="000000" w:themeColor="text1"/>
          <w:sz w:val="24"/>
          <w:szCs w:val="24"/>
        </w:rPr>
        <w:t xml:space="preserve"> «Общее и дополнительное образование»</w:t>
      </w:r>
    </w:p>
    <w:p w:rsidR="005D7BED" w:rsidRPr="000E11C7" w:rsidRDefault="005D7BED"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p>
    <w:p w:rsidR="005749BF" w:rsidRPr="000E11C7" w:rsidRDefault="005749BF" w:rsidP="0096063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На 01.01.2021</w:t>
      </w:r>
      <w:r w:rsidR="00960632" w:rsidRPr="000E11C7">
        <w:rPr>
          <w:rFonts w:ascii="Times New Roman" w:hAnsi="Times New Roman" w:cs="Times New Roman"/>
          <w:color w:val="000000" w:themeColor="text1"/>
          <w:sz w:val="24"/>
          <w:szCs w:val="24"/>
        </w:rPr>
        <w:t xml:space="preserve"> года услугу по предоставлению общего образования оказывали</w:t>
      </w:r>
      <w:r w:rsidR="005F4398"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color w:val="000000" w:themeColor="text1"/>
          <w:sz w:val="24"/>
          <w:szCs w:val="24"/>
        </w:rPr>
        <w:t xml:space="preserve">3 государственных и 6 муниципальных общеобразовательных школ (2 – средних, 5–основных, 2 школы-интерната </w:t>
      </w:r>
      <w:proofErr w:type="gramStart"/>
      <w:r w:rsidRPr="000E11C7">
        <w:rPr>
          <w:rFonts w:ascii="Times New Roman" w:hAnsi="Times New Roman" w:cs="Times New Roman"/>
          <w:color w:val="000000" w:themeColor="text1"/>
          <w:sz w:val="24"/>
          <w:szCs w:val="24"/>
        </w:rPr>
        <w:t>для</w:t>
      </w:r>
      <w:proofErr w:type="gramEnd"/>
      <w:r w:rsidRPr="000E11C7">
        <w:rPr>
          <w:rFonts w:ascii="Times New Roman" w:hAnsi="Times New Roman" w:cs="Times New Roman"/>
          <w:color w:val="000000" w:themeColor="text1"/>
          <w:sz w:val="24"/>
          <w:szCs w:val="24"/>
        </w:rPr>
        <w:t xml:space="preserve"> обучающихся с ОВЗ).</w:t>
      </w:r>
      <w:r w:rsidR="005D573E" w:rsidRPr="000E11C7">
        <w:rPr>
          <w:color w:val="000000" w:themeColor="text1"/>
        </w:rPr>
        <w:t xml:space="preserve"> </w:t>
      </w:r>
      <w:r w:rsidR="005D573E" w:rsidRPr="000E11C7">
        <w:rPr>
          <w:rFonts w:ascii="Times New Roman" w:hAnsi="Times New Roman" w:cs="Times New Roman"/>
          <w:color w:val="000000" w:themeColor="text1"/>
          <w:sz w:val="24"/>
          <w:szCs w:val="24"/>
        </w:rPr>
        <w:t>В КОГОБУ СШ с УИОП г. Нолинска  обучается 1255 учащихся, в КОГОБУ ШИ ОВЗ № 1 и КОГОБУ ШИ ОВЗ №2 г. Нолинска обучается 216 учащихся. На 01.09.2021 года в 6 муниципальных образовательных организациях контингент учащихся составил 447 человек,</w:t>
      </w:r>
      <w:r w:rsidR="005D573E" w:rsidRPr="000E11C7">
        <w:rPr>
          <w:color w:val="000000" w:themeColor="text1"/>
        </w:rPr>
        <w:t xml:space="preserve"> </w:t>
      </w:r>
      <w:r w:rsidR="005D573E" w:rsidRPr="000E11C7">
        <w:rPr>
          <w:rFonts w:ascii="Times New Roman" w:hAnsi="Times New Roman" w:cs="Times New Roman"/>
          <w:color w:val="000000" w:themeColor="text1"/>
          <w:sz w:val="24"/>
          <w:szCs w:val="24"/>
        </w:rPr>
        <w:t>в организации дополнительного образования -  387, в организациях профессионального образования - 855 человека.</w:t>
      </w:r>
    </w:p>
    <w:p w:rsidR="00960632" w:rsidRPr="000E11C7" w:rsidRDefault="00960632" w:rsidP="00960632">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r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b/>
          <w:color w:val="000000" w:themeColor="text1"/>
          <w:sz w:val="24"/>
          <w:szCs w:val="24"/>
        </w:rPr>
        <w:t>п.12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D36B40" w:rsidRPr="000E11C7" w:rsidRDefault="00960632" w:rsidP="0096063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Все выпускники средних школ Нолинского района успешно проходят государственную итоговую аттестацию. Выпускников, не получивших аттестат о среднем образовании, в течение после</w:t>
      </w:r>
      <w:r w:rsidR="005F4398" w:rsidRPr="000E11C7">
        <w:rPr>
          <w:rFonts w:ascii="Times New Roman" w:hAnsi="Times New Roman" w:cs="Times New Roman"/>
          <w:color w:val="000000" w:themeColor="text1"/>
          <w:sz w:val="24"/>
          <w:szCs w:val="24"/>
        </w:rPr>
        <w:t xml:space="preserve">дних 10 лет в районе нет. </w:t>
      </w:r>
      <w:r w:rsidR="00D36B40" w:rsidRPr="000E11C7">
        <w:rPr>
          <w:rFonts w:ascii="Times New Roman" w:hAnsi="Times New Roman" w:cs="Times New Roman"/>
          <w:color w:val="000000" w:themeColor="text1"/>
          <w:sz w:val="24"/>
          <w:szCs w:val="24"/>
        </w:rPr>
        <w:t xml:space="preserve">По результатам государственной (итоговой) аттестации в форме ЕГЭ успешно освоили программы среднего образования 43 выпускника. Все 43 получили аттестаты, 7 из них  – особого образца вместе с золотой медалью. </w:t>
      </w:r>
    </w:p>
    <w:p w:rsidR="00960632" w:rsidRPr="000E11C7" w:rsidRDefault="00960632" w:rsidP="0096063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п.13</w:t>
      </w:r>
      <w:r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b/>
          <w:color w:val="000000" w:themeColor="text1"/>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009F3ADE" w:rsidRPr="000E11C7">
        <w:rPr>
          <w:rFonts w:ascii="Times New Roman" w:hAnsi="Times New Roman" w:cs="Times New Roman"/>
          <w:b/>
          <w:color w:val="000000" w:themeColor="text1"/>
          <w:sz w:val="24"/>
          <w:szCs w:val="24"/>
        </w:rPr>
        <w:t xml:space="preserve"> </w:t>
      </w:r>
      <w:r w:rsidR="009F3ADE" w:rsidRPr="000E11C7">
        <w:rPr>
          <w:rFonts w:ascii="Times New Roman" w:hAnsi="Times New Roman" w:cs="Times New Roman"/>
          <w:color w:val="000000" w:themeColor="text1"/>
          <w:sz w:val="24"/>
          <w:szCs w:val="24"/>
        </w:rPr>
        <w:t>в 202</w:t>
      </w:r>
      <w:r w:rsidR="004B01BB" w:rsidRPr="000E11C7">
        <w:rPr>
          <w:rFonts w:ascii="Times New Roman" w:hAnsi="Times New Roman" w:cs="Times New Roman"/>
          <w:color w:val="000000" w:themeColor="text1"/>
          <w:sz w:val="24"/>
          <w:szCs w:val="24"/>
        </w:rPr>
        <w:t>1</w:t>
      </w:r>
      <w:r w:rsidR="009F3ADE" w:rsidRPr="000E11C7">
        <w:rPr>
          <w:rFonts w:ascii="Times New Roman" w:hAnsi="Times New Roman" w:cs="Times New Roman"/>
          <w:color w:val="000000" w:themeColor="text1"/>
          <w:sz w:val="24"/>
          <w:szCs w:val="24"/>
        </w:rPr>
        <w:t xml:space="preserve"> году составил 7</w:t>
      </w:r>
      <w:r w:rsidR="004B01BB" w:rsidRPr="000E11C7">
        <w:rPr>
          <w:rFonts w:ascii="Times New Roman" w:hAnsi="Times New Roman" w:cs="Times New Roman"/>
          <w:color w:val="000000" w:themeColor="text1"/>
          <w:sz w:val="24"/>
          <w:szCs w:val="24"/>
        </w:rPr>
        <w:t>2,9</w:t>
      </w:r>
      <w:r w:rsidR="009F3ADE" w:rsidRPr="000E11C7">
        <w:rPr>
          <w:rFonts w:ascii="Times New Roman" w:hAnsi="Times New Roman" w:cs="Times New Roman"/>
          <w:color w:val="000000" w:themeColor="text1"/>
          <w:sz w:val="24"/>
          <w:szCs w:val="24"/>
        </w:rPr>
        <w:t>%.</w:t>
      </w:r>
    </w:p>
    <w:p w:rsidR="00960632" w:rsidRPr="000E11C7" w:rsidRDefault="00960632" w:rsidP="0096063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proofErr w:type="gramStart"/>
      <w:r w:rsidRPr="000E11C7">
        <w:rPr>
          <w:rFonts w:ascii="Times New Roman" w:hAnsi="Times New Roman" w:cs="Times New Roman"/>
          <w:color w:val="000000" w:themeColor="text1"/>
          <w:sz w:val="24"/>
          <w:szCs w:val="24"/>
        </w:rPr>
        <w:t>На показатель повлияли следующие критерии: число общеобразовательных организации, имеющих актовый зал или лекционный зал (28,6%), число общеобразовательных организаций, здания которых требуют капитального ремонта (</w:t>
      </w:r>
      <w:r w:rsidR="0051015C" w:rsidRPr="000E11C7">
        <w:rPr>
          <w:rFonts w:ascii="Times New Roman" w:hAnsi="Times New Roman" w:cs="Times New Roman"/>
          <w:color w:val="000000" w:themeColor="text1"/>
          <w:sz w:val="24"/>
          <w:szCs w:val="24"/>
        </w:rPr>
        <w:t>83,3</w:t>
      </w:r>
      <w:r w:rsidRPr="000E11C7">
        <w:rPr>
          <w:rFonts w:ascii="Times New Roman" w:hAnsi="Times New Roman" w:cs="Times New Roman"/>
          <w:color w:val="000000" w:themeColor="text1"/>
          <w:sz w:val="24"/>
          <w:szCs w:val="24"/>
        </w:rPr>
        <w:t>%), число общеобразовательных организаций, имеющих пожарные краны и рукава (14,3%), число учреждений, оборудован</w:t>
      </w:r>
      <w:r w:rsidR="0051015C" w:rsidRPr="000E11C7">
        <w:rPr>
          <w:rFonts w:ascii="Times New Roman" w:hAnsi="Times New Roman" w:cs="Times New Roman"/>
          <w:color w:val="000000" w:themeColor="text1"/>
          <w:sz w:val="24"/>
          <w:szCs w:val="24"/>
        </w:rPr>
        <w:t>ных центральным отоплением (100</w:t>
      </w:r>
      <w:r w:rsidRPr="000E11C7">
        <w:rPr>
          <w:rFonts w:ascii="Times New Roman" w:hAnsi="Times New Roman" w:cs="Times New Roman"/>
          <w:color w:val="000000" w:themeColor="text1"/>
          <w:sz w:val="24"/>
          <w:szCs w:val="24"/>
        </w:rPr>
        <w:t>%)</w:t>
      </w:r>
      <w:proofErr w:type="gramEnd"/>
    </w:p>
    <w:p w:rsidR="00960632" w:rsidRPr="000E11C7" w:rsidRDefault="00960632" w:rsidP="00960632">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п.14</w:t>
      </w:r>
      <w:r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b/>
          <w:color w:val="000000" w:themeColor="text1"/>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960632" w:rsidRPr="000E11C7" w:rsidRDefault="0047336F" w:rsidP="0096063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На 01.01.2022 года </w:t>
      </w:r>
      <w:r w:rsidR="00960632" w:rsidRPr="000E11C7">
        <w:rPr>
          <w:rFonts w:ascii="Times New Roman" w:hAnsi="Times New Roman" w:cs="Times New Roman"/>
          <w:color w:val="000000" w:themeColor="text1"/>
          <w:sz w:val="24"/>
          <w:szCs w:val="24"/>
        </w:rPr>
        <w:t xml:space="preserve"> </w:t>
      </w:r>
      <w:r w:rsidR="00B57A26" w:rsidRPr="000E11C7">
        <w:rPr>
          <w:rFonts w:ascii="Times New Roman" w:hAnsi="Times New Roman" w:cs="Times New Roman"/>
          <w:color w:val="000000" w:themeColor="text1"/>
          <w:sz w:val="24"/>
          <w:szCs w:val="24"/>
        </w:rPr>
        <w:t xml:space="preserve"> требуют капитального ремонта</w:t>
      </w:r>
      <w:r w:rsidR="00FB3EEF" w:rsidRPr="000E11C7">
        <w:rPr>
          <w:rFonts w:ascii="Times New Roman" w:hAnsi="Times New Roman" w:cs="Times New Roman"/>
          <w:color w:val="000000" w:themeColor="text1"/>
          <w:sz w:val="24"/>
          <w:szCs w:val="24"/>
        </w:rPr>
        <w:t xml:space="preserve"> пять</w:t>
      </w:r>
      <w:r w:rsidR="00B57A26" w:rsidRPr="000E11C7">
        <w:rPr>
          <w:rFonts w:ascii="Times New Roman" w:hAnsi="Times New Roman" w:cs="Times New Roman"/>
          <w:color w:val="000000" w:themeColor="text1"/>
          <w:sz w:val="24"/>
          <w:szCs w:val="24"/>
        </w:rPr>
        <w:t xml:space="preserve"> общеобразовательных учреждений </w:t>
      </w:r>
      <w:r w:rsidR="00FB3EEF" w:rsidRPr="000E11C7">
        <w:rPr>
          <w:rFonts w:ascii="Times New Roman" w:hAnsi="Times New Roman" w:cs="Times New Roman"/>
          <w:color w:val="000000" w:themeColor="text1"/>
          <w:sz w:val="24"/>
          <w:szCs w:val="24"/>
        </w:rPr>
        <w:t xml:space="preserve"> из шести: </w:t>
      </w:r>
      <w:r w:rsidR="00B57A26" w:rsidRPr="000E11C7">
        <w:rPr>
          <w:rFonts w:ascii="Times New Roman" w:hAnsi="Times New Roman" w:cs="Times New Roman"/>
          <w:color w:val="000000" w:themeColor="text1"/>
          <w:sz w:val="24"/>
          <w:szCs w:val="24"/>
        </w:rPr>
        <w:t xml:space="preserve">МКОУ ООШ </w:t>
      </w:r>
      <w:proofErr w:type="spellStart"/>
      <w:r w:rsidR="00B57A26" w:rsidRPr="000E11C7">
        <w:rPr>
          <w:rFonts w:ascii="Times New Roman" w:hAnsi="Times New Roman" w:cs="Times New Roman"/>
          <w:color w:val="000000" w:themeColor="text1"/>
          <w:sz w:val="24"/>
          <w:szCs w:val="24"/>
        </w:rPr>
        <w:t>с</w:t>
      </w:r>
      <w:proofErr w:type="gramStart"/>
      <w:r w:rsidR="00B57A26" w:rsidRPr="000E11C7">
        <w:rPr>
          <w:rFonts w:ascii="Times New Roman" w:hAnsi="Times New Roman" w:cs="Times New Roman"/>
          <w:color w:val="000000" w:themeColor="text1"/>
          <w:sz w:val="24"/>
          <w:szCs w:val="24"/>
        </w:rPr>
        <w:t>.Т</w:t>
      </w:r>
      <w:proofErr w:type="gramEnd"/>
      <w:r w:rsidR="00B57A26" w:rsidRPr="000E11C7">
        <w:rPr>
          <w:rFonts w:ascii="Times New Roman" w:hAnsi="Times New Roman" w:cs="Times New Roman"/>
          <w:color w:val="000000" w:themeColor="text1"/>
          <w:sz w:val="24"/>
          <w:szCs w:val="24"/>
        </w:rPr>
        <w:t>атаурово</w:t>
      </w:r>
      <w:proofErr w:type="spellEnd"/>
      <w:r w:rsidR="00B57A26" w:rsidRPr="000E11C7">
        <w:rPr>
          <w:rFonts w:ascii="Times New Roman" w:hAnsi="Times New Roman" w:cs="Times New Roman"/>
          <w:color w:val="000000" w:themeColor="text1"/>
          <w:sz w:val="24"/>
          <w:szCs w:val="24"/>
        </w:rPr>
        <w:t xml:space="preserve">, </w:t>
      </w:r>
      <w:r w:rsidR="00FB3EEF" w:rsidRPr="000E11C7">
        <w:rPr>
          <w:rFonts w:ascii="Times New Roman" w:hAnsi="Times New Roman" w:cs="Times New Roman"/>
          <w:color w:val="000000" w:themeColor="text1"/>
          <w:sz w:val="24"/>
          <w:szCs w:val="24"/>
        </w:rPr>
        <w:t xml:space="preserve"> МКОУ ООШ </w:t>
      </w:r>
      <w:r w:rsidR="00B57A26" w:rsidRPr="000E11C7">
        <w:rPr>
          <w:rFonts w:ascii="Times New Roman" w:hAnsi="Times New Roman" w:cs="Times New Roman"/>
          <w:color w:val="000000" w:themeColor="text1"/>
          <w:sz w:val="24"/>
          <w:szCs w:val="24"/>
        </w:rPr>
        <w:t xml:space="preserve">д. Перевоз, </w:t>
      </w:r>
      <w:r w:rsidR="00FB3EEF" w:rsidRPr="000E11C7">
        <w:rPr>
          <w:rFonts w:ascii="Times New Roman" w:hAnsi="Times New Roman" w:cs="Times New Roman"/>
          <w:color w:val="000000" w:themeColor="text1"/>
          <w:sz w:val="24"/>
          <w:szCs w:val="24"/>
        </w:rPr>
        <w:t xml:space="preserve">МКОУ ООШ </w:t>
      </w:r>
      <w:proofErr w:type="spellStart"/>
      <w:r w:rsidR="00B57A26" w:rsidRPr="000E11C7">
        <w:rPr>
          <w:rFonts w:ascii="Times New Roman" w:hAnsi="Times New Roman" w:cs="Times New Roman"/>
          <w:color w:val="000000" w:themeColor="text1"/>
          <w:sz w:val="24"/>
          <w:szCs w:val="24"/>
        </w:rPr>
        <w:t>с.Зыково</w:t>
      </w:r>
      <w:proofErr w:type="spellEnd"/>
      <w:r w:rsidR="00B57A26" w:rsidRPr="000E11C7">
        <w:rPr>
          <w:rFonts w:ascii="Times New Roman" w:hAnsi="Times New Roman" w:cs="Times New Roman"/>
          <w:color w:val="000000" w:themeColor="text1"/>
          <w:sz w:val="24"/>
          <w:szCs w:val="24"/>
        </w:rPr>
        <w:t xml:space="preserve">, </w:t>
      </w:r>
      <w:r w:rsidR="00FB3EEF" w:rsidRPr="000E11C7">
        <w:rPr>
          <w:rFonts w:ascii="Times New Roman" w:hAnsi="Times New Roman" w:cs="Times New Roman"/>
          <w:color w:val="000000" w:themeColor="text1"/>
          <w:sz w:val="24"/>
          <w:szCs w:val="24"/>
        </w:rPr>
        <w:t>МКОУ ООШ п</w:t>
      </w:r>
      <w:r w:rsidR="00B57A26" w:rsidRPr="000E11C7">
        <w:rPr>
          <w:rFonts w:ascii="Times New Roman" w:hAnsi="Times New Roman" w:cs="Times New Roman"/>
          <w:color w:val="000000" w:themeColor="text1"/>
          <w:sz w:val="24"/>
          <w:szCs w:val="24"/>
        </w:rPr>
        <w:t xml:space="preserve">.Аркуль и </w:t>
      </w:r>
      <w:r w:rsidR="00FB3EEF" w:rsidRPr="000E11C7">
        <w:rPr>
          <w:rFonts w:ascii="Times New Roman" w:hAnsi="Times New Roman" w:cs="Times New Roman"/>
          <w:color w:val="000000" w:themeColor="text1"/>
          <w:sz w:val="24"/>
          <w:szCs w:val="24"/>
        </w:rPr>
        <w:t xml:space="preserve">МКОУ ООШ </w:t>
      </w:r>
      <w:proofErr w:type="spellStart"/>
      <w:r w:rsidR="00B57A26" w:rsidRPr="000E11C7">
        <w:rPr>
          <w:rFonts w:ascii="Times New Roman" w:hAnsi="Times New Roman" w:cs="Times New Roman"/>
          <w:color w:val="000000" w:themeColor="text1"/>
          <w:sz w:val="24"/>
          <w:szCs w:val="24"/>
        </w:rPr>
        <w:t>п.Медведок</w:t>
      </w:r>
      <w:proofErr w:type="spellEnd"/>
      <w:r w:rsidRPr="000E11C7">
        <w:rPr>
          <w:rFonts w:ascii="Times New Roman" w:hAnsi="Times New Roman" w:cs="Times New Roman"/>
          <w:color w:val="000000" w:themeColor="text1"/>
          <w:sz w:val="24"/>
          <w:szCs w:val="24"/>
        </w:rPr>
        <w:t xml:space="preserve">. </w:t>
      </w:r>
    </w:p>
    <w:p w:rsidR="00373BDA" w:rsidRPr="000E11C7" w:rsidRDefault="00960632" w:rsidP="0096063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 связи с увеличением количества учреждений, здания которых требуют капитальный ремонт, показатель увеличил</w:t>
      </w:r>
      <w:r w:rsidR="002E1A2F" w:rsidRPr="000E11C7">
        <w:rPr>
          <w:rFonts w:ascii="Times New Roman" w:hAnsi="Times New Roman" w:cs="Times New Roman"/>
          <w:color w:val="000000" w:themeColor="text1"/>
          <w:sz w:val="24"/>
          <w:szCs w:val="24"/>
        </w:rPr>
        <w:t xml:space="preserve">ся с </w:t>
      </w:r>
      <w:r w:rsidR="00006F9E" w:rsidRPr="000E11C7">
        <w:rPr>
          <w:rFonts w:ascii="Times New Roman" w:hAnsi="Times New Roman" w:cs="Times New Roman"/>
          <w:color w:val="000000" w:themeColor="text1"/>
          <w:sz w:val="24"/>
          <w:szCs w:val="24"/>
        </w:rPr>
        <w:t>28,6</w:t>
      </w:r>
      <w:r w:rsidR="002E1A2F" w:rsidRPr="000E11C7">
        <w:rPr>
          <w:rFonts w:ascii="Times New Roman" w:hAnsi="Times New Roman" w:cs="Times New Roman"/>
          <w:color w:val="000000" w:themeColor="text1"/>
          <w:sz w:val="24"/>
          <w:szCs w:val="24"/>
        </w:rPr>
        <w:t>%  в 20</w:t>
      </w:r>
      <w:r w:rsidR="00006F9E" w:rsidRPr="000E11C7">
        <w:rPr>
          <w:rFonts w:ascii="Times New Roman" w:hAnsi="Times New Roman" w:cs="Times New Roman"/>
          <w:color w:val="000000" w:themeColor="text1"/>
          <w:sz w:val="24"/>
          <w:szCs w:val="24"/>
        </w:rPr>
        <w:t>20</w:t>
      </w:r>
      <w:r w:rsidR="002E1A2F" w:rsidRPr="000E11C7">
        <w:rPr>
          <w:rFonts w:ascii="Times New Roman" w:hAnsi="Times New Roman" w:cs="Times New Roman"/>
          <w:color w:val="000000" w:themeColor="text1"/>
          <w:sz w:val="24"/>
          <w:szCs w:val="24"/>
        </w:rPr>
        <w:t xml:space="preserve"> году до </w:t>
      </w:r>
      <w:r w:rsidR="00006F9E" w:rsidRPr="000E11C7">
        <w:rPr>
          <w:rFonts w:ascii="Times New Roman" w:hAnsi="Times New Roman" w:cs="Times New Roman"/>
          <w:color w:val="000000" w:themeColor="text1"/>
          <w:sz w:val="24"/>
          <w:szCs w:val="24"/>
        </w:rPr>
        <w:t>83,3</w:t>
      </w:r>
      <w:r w:rsidRPr="000E11C7">
        <w:rPr>
          <w:rFonts w:ascii="Times New Roman" w:hAnsi="Times New Roman" w:cs="Times New Roman"/>
          <w:color w:val="000000" w:themeColor="text1"/>
          <w:sz w:val="24"/>
          <w:szCs w:val="24"/>
        </w:rPr>
        <w:t xml:space="preserve"> % </w:t>
      </w:r>
      <w:proofErr w:type="gramStart"/>
      <w:r w:rsidRPr="000E11C7">
        <w:rPr>
          <w:rFonts w:ascii="Times New Roman" w:hAnsi="Times New Roman" w:cs="Times New Roman"/>
          <w:color w:val="000000" w:themeColor="text1"/>
          <w:sz w:val="24"/>
          <w:szCs w:val="24"/>
        </w:rPr>
        <w:t>в</w:t>
      </w:r>
      <w:proofErr w:type="gramEnd"/>
      <w:r w:rsidRPr="000E11C7">
        <w:rPr>
          <w:rFonts w:ascii="Times New Roman" w:hAnsi="Times New Roman" w:cs="Times New Roman"/>
          <w:color w:val="000000" w:themeColor="text1"/>
          <w:sz w:val="24"/>
          <w:szCs w:val="24"/>
        </w:rPr>
        <w:t xml:space="preserve"> отчетном.</w:t>
      </w:r>
    </w:p>
    <w:p w:rsidR="00B145CF" w:rsidRPr="000E11C7" w:rsidRDefault="00B145CF" w:rsidP="0096063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п.15</w:t>
      </w:r>
      <w:r w:rsidR="002D3AA3" w:rsidRPr="000E11C7">
        <w:rPr>
          <w:rFonts w:ascii="Times New Roman" w:hAnsi="Times New Roman" w:cs="Times New Roman"/>
          <w:b/>
          <w:color w:val="000000" w:themeColor="text1"/>
          <w:sz w:val="24"/>
          <w:szCs w:val="24"/>
        </w:rPr>
        <w:t xml:space="preserve"> «</w:t>
      </w:r>
      <w:r w:rsidR="00D9440D" w:rsidRPr="000E11C7">
        <w:rPr>
          <w:rFonts w:ascii="Times New Roman" w:hAnsi="Times New Roman" w:cs="Times New Roman"/>
          <w:b/>
          <w:color w:val="000000" w:themeColor="text1"/>
          <w:sz w:val="24"/>
          <w:szCs w:val="24"/>
        </w:rPr>
        <w:t>Д</w:t>
      </w:r>
      <w:r w:rsidR="002D3AA3" w:rsidRPr="000E11C7">
        <w:rPr>
          <w:rFonts w:ascii="Times New Roman" w:hAnsi="Times New Roman" w:cs="Times New Roman"/>
          <w:b/>
          <w:color w:val="000000" w:themeColor="text1"/>
          <w:sz w:val="24"/>
          <w:szCs w:val="24"/>
        </w:rPr>
        <w:t xml:space="preserve">оля детей первой и второй групп здоровья в общей </w:t>
      </w:r>
      <w:proofErr w:type="gramStart"/>
      <w:r w:rsidR="002D3AA3" w:rsidRPr="000E11C7">
        <w:rPr>
          <w:rFonts w:ascii="Times New Roman" w:hAnsi="Times New Roman" w:cs="Times New Roman"/>
          <w:b/>
          <w:color w:val="000000" w:themeColor="text1"/>
          <w:sz w:val="24"/>
          <w:szCs w:val="24"/>
        </w:rPr>
        <w:t>численности</w:t>
      </w:r>
      <w:proofErr w:type="gramEnd"/>
      <w:r w:rsidR="002D3AA3" w:rsidRPr="000E11C7">
        <w:rPr>
          <w:rFonts w:ascii="Times New Roman" w:hAnsi="Times New Roman" w:cs="Times New Roman"/>
          <w:b/>
          <w:color w:val="000000" w:themeColor="text1"/>
          <w:sz w:val="24"/>
          <w:szCs w:val="24"/>
        </w:rPr>
        <w:t xml:space="preserve"> обучающихся в муниципальных общеобразовательных учреждениях»</w:t>
      </w:r>
      <w:r w:rsidR="00D9440D" w:rsidRPr="000E11C7">
        <w:rPr>
          <w:rFonts w:ascii="Times New Roman" w:hAnsi="Times New Roman" w:cs="Times New Roman"/>
          <w:color w:val="000000" w:themeColor="text1"/>
          <w:sz w:val="24"/>
          <w:szCs w:val="24"/>
        </w:rPr>
        <w:t xml:space="preserve"> составила в 202</w:t>
      </w:r>
      <w:r w:rsidR="00EA7486" w:rsidRPr="000E11C7">
        <w:rPr>
          <w:rFonts w:ascii="Times New Roman" w:hAnsi="Times New Roman" w:cs="Times New Roman"/>
          <w:color w:val="000000" w:themeColor="text1"/>
          <w:sz w:val="24"/>
          <w:szCs w:val="24"/>
        </w:rPr>
        <w:t>1</w:t>
      </w:r>
      <w:r w:rsidR="00D9440D" w:rsidRPr="000E11C7">
        <w:rPr>
          <w:rFonts w:ascii="Times New Roman" w:hAnsi="Times New Roman" w:cs="Times New Roman"/>
          <w:color w:val="000000" w:themeColor="text1"/>
          <w:sz w:val="24"/>
          <w:szCs w:val="24"/>
        </w:rPr>
        <w:t xml:space="preserve"> году </w:t>
      </w:r>
      <w:r w:rsidR="00EA7486" w:rsidRPr="000E11C7">
        <w:rPr>
          <w:rFonts w:ascii="Times New Roman" w:hAnsi="Times New Roman" w:cs="Times New Roman"/>
          <w:color w:val="000000" w:themeColor="text1"/>
          <w:sz w:val="24"/>
          <w:szCs w:val="24"/>
        </w:rPr>
        <w:t>94,5</w:t>
      </w:r>
      <w:r w:rsidR="00D9440D" w:rsidRPr="000E11C7">
        <w:rPr>
          <w:rFonts w:ascii="Times New Roman" w:hAnsi="Times New Roman" w:cs="Times New Roman"/>
          <w:color w:val="000000" w:themeColor="text1"/>
          <w:sz w:val="24"/>
          <w:szCs w:val="24"/>
        </w:rPr>
        <w:t>%.</w:t>
      </w:r>
    </w:p>
    <w:p w:rsidR="00960632" w:rsidRPr="000E11C7" w:rsidRDefault="00960632" w:rsidP="00960632">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lastRenderedPageBreak/>
        <w:t xml:space="preserve">п.16 «Доля обучающихся в муниципальных общеобразовательных учреждениях, занимающихся во вторую (третью) смену, в общей </w:t>
      </w:r>
      <w:proofErr w:type="gramStart"/>
      <w:r w:rsidRPr="000E11C7">
        <w:rPr>
          <w:rFonts w:ascii="Times New Roman" w:hAnsi="Times New Roman" w:cs="Times New Roman"/>
          <w:b/>
          <w:color w:val="000000" w:themeColor="text1"/>
          <w:sz w:val="24"/>
          <w:szCs w:val="24"/>
        </w:rPr>
        <w:t>численности</w:t>
      </w:r>
      <w:proofErr w:type="gramEnd"/>
      <w:r w:rsidRPr="000E11C7">
        <w:rPr>
          <w:rFonts w:ascii="Times New Roman" w:hAnsi="Times New Roman" w:cs="Times New Roman"/>
          <w:b/>
          <w:color w:val="000000" w:themeColor="text1"/>
          <w:sz w:val="24"/>
          <w:szCs w:val="24"/>
        </w:rPr>
        <w:t xml:space="preserve"> обучающихся в муниципальных общеобразовательных учреждениях»</w:t>
      </w:r>
    </w:p>
    <w:p w:rsidR="00960632" w:rsidRPr="000E11C7" w:rsidRDefault="00960632" w:rsidP="0096063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 муниципальных общеобразовательных организациях все обучающиеся занимаются в 1-ую смену.</w:t>
      </w:r>
      <w:r w:rsidR="00CB32C2"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color w:val="000000" w:themeColor="text1"/>
          <w:sz w:val="24"/>
          <w:szCs w:val="24"/>
        </w:rPr>
        <w:t>В две смены обучение организовано в КОГОБУ СШ с УИОП г. Нолинска.</w:t>
      </w:r>
    </w:p>
    <w:p w:rsidR="00A07400" w:rsidRPr="000E11C7" w:rsidRDefault="00A07400" w:rsidP="005D5DCD">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 17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373BDA" w:rsidRPr="000E11C7" w:rsidRDefault="00A07400" w:rsidP="005D5DCD">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в 2021 году  расходы бюджета муниципального образования в расчете на 1 обучающегося  соответствуют утвержденному бюджетному содержанию отдела образования.  На плановый период 2022-2024 годов </w:t>
      </w:r>
      <w:r w:rsidR="006701AA" w:rsidRPr="000E11C7">
        <w:rPr>
          <w:rFonts w:ascii="Times New Roman" w:hAnsi="Times New Roman" w:cs="Times New Roman"/>
          <w:color w:val="000000" w:themeColor="text1"/>
          <w:sz w:val="24"/>
          <w:szCs w:val="24"/>
        </w:rPr>
        <w:t xml:space="preserve">планируется небольшой рост за счет сокращения численности </w:t>
      </w:r>
      <w:r w:rsidR="009946A2" w:rsidRPr="000E11C7">
        <w:rPr>
          <w:rFonts w:ascii="Times New Roman" w:hAnsi="Times New Roman" w:cs="Times New Roman"/>
          <w:color w:val="000000" w:themeColor="text1"/>
          <w:sz w:val="24"/>
          <w:szCs w:val="24"/>
        </w:rPr>
        <w:t xml:space="preserve"> обучающихся.</w:t>
      </w:r>
      <w:r w:rsidRPr="000E11C7">
        <w:rPr>
          <w:rFonts w:ascii="Times New Roman" w:hAnsi="Times New Roman" w:cs="Times New Roman"/>
          <w:color w:val="000000" w:themeColor="text1"/>
          <w:sz w:val="24"/>
          <w:szCs w:val="24"/>
        </w:rPr>
        <w:t xml:space="preserve"> </w:t>
      </w:r>
    </w:p>
    <w:p w:rsidR="00960632" w:rsidRPr="000E11C7" w:rsidRDefault="00960632" w:rsidP="00960632">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п.18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960632" w:rsidRPr="000E11C7" w:rsidRDefault="009A2745" w:rsidP="0096063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Рост показателя в 2021 году до 54,6 % связан с изменением метод</w:t>
      </w:r>
      <w:r w:rsidR="007121CE" w:rsidRPr="000E11C7">
        <w:rPr>
          <w:rFonts w:ascii="Times New Roman" w:hAnsi="Times New Roman" w:cs="Times New Roman"/>
          <w:color w:val="000000" w:themeColor="text1"/>
          <w:sz w:val="24"/>
          <w:szCs w:val="24"/>
        </w:rPr>
        <w:t>ики расчета данного показателя</w:t>
      </w:r>
      <w:r w:rsidR="00831216" w:rsidRPr="000E11C7">
        <w:rPr>
          <w:rFonts w:ascii="Times New Roman" w:hAnsi="Times New Roman" w:cs="Times New Roman"/>
          <w:color w:val="000000" w:themeColor="text1"/>
          <w:sz w:val="24"/>
          <w:szCs w:val="24"/>
        </w:rPr>
        <w:t>. В расчет показателя включаются все образовательные организации, оказывающие усл</w:t>
      </w:r>
      <w:r w:rsidR="006D01CB" w:rsidRPr="000E11C7">
        <w:rPr>
          <w:rFonts w:ascii="Times New Roman" w:hAnsi="Times New Roman" w:cs="Times New Roman"/>
          <w:color w:val="000000" w:themeColor="text1"/>
          <w:sz w:val="24"/>
          <w:szCs w:val="24"/>
        </w:rPr>
        <w:t>у</w:t>
      </w:r>
      <w:r w:rsidR="00831216" w:rsidRPr="000E11C7">
        <w:rPr>
          <w:rFonts w:ascii="Times New Roman" w:hAnsi="Times New Roman" w:cs="Times New Roman"/>
          <w:color w:val="000000" w:themeColor="text1"/>
          <w:sz w:val="24"/>
          <w:szCs w:val="24"/>
        </w:rPr>
        <w:t xml:space="preserve">ги по дополнительному образованию. </w:t>
      </w:r>
    </w:p>
    <w:p w:rsidR="00860BB2" w:rsidRPr="000E11C7" w:rsidRDefault="00860BB2" w:rsidP="00860BB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Основными задачами, требующими решения в 2022 году, являются: </w:t>
      </w:r>
    </w:p>
    <w:p w:rsidR="00860BB2" w:rsidRPr="000E11C7" w:rsidRDefault="00860BB2" w:rsidP="00860BB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1.Создание условий для введения обновлённых ФГОС начального общего и основного общего образования.</w:t>
      </w:r>
    </w:p>
    <w:p w:rsidR="00860BB2" w:rsidRPr="000E11C7" w:rsidRDefault="00860BB2" w:rsidP="00860BB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2.Организация взаимодействия муниципальных образовательных организаций с опорной государственной образовательной организацией – КОГОБУ СШ с УИОП г. Нолинска - с целью формирования единого образовательного пространства на территории района и обеспечения  предоставления общедоступного и бесплатного дошкольного, начального общего, основного общего, среднего общего образования.</w:t>
      </w:r>
    </w:p>
    <w:p w:rsidR="00860BB2" w:rsidRPr="000E11C7" w:rsidRDefault="00860BB2" w:rsidP="00860BB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3.Организация взаимодействия с ресурсными центрами на базе КОГОБУ ШИ ОВЗ № 1 и КОГОБУ ШИ ОВЗ № 2 </w:t>
      </w:r>
      <w:proofErr w:type="spellStart"/>
      <w:r w:rsidRPr="000E11C7">
        <w:rPr>
          <w:rFonts w:ascii="Times New Roman" w:hAnsi="Times New Roman" w:cs="Times New Roman"/>
          <w:color w:val="000000" w:themeColor="text1"/>
          <w:sz w:val="24"/>
          <w:szCs w:val="24"/>
        </w:rPr>
        <w:t>г</w:t>
      </w:r>
      <w:proofErr w:type="gramStart"/>
      <w:r w:rsidRPr="000E11C7">
        <w:rPr>
          <w:rFonts w:ascii="Times New Roman" w:hAnsi="Times New Roman" w:cs="Times New Roman"/>
          <w:color w:val="000000" w:themeColor="text1"/>
          <w:sz w:val="24"/>
          <w:szCs w:val="24"/>
        </w:rPr>
        <w:t>.Н</w:t>
      </w:r>
      <w:proofErr w:type="gramEnd"/>
      <w:r w:rsidRPr="000E11C7">
        <w:rPr>
          <w:rFonts w:ascii="Times New Roman" w:hAnsi="Times New Roman" w:cs="Times New Roman"/>
          <w:color w:val="000000" w:themeColor="text1"/>
          <w:sz w:val="24"/>
          <w:szCs w:val="24"/>
        </w:rPr>
        <w:t>олинска</w:t>
      </w:r>
      <w:proofErr w:type="spellEnd"/>
      <w:r w:rsidRPr="000E11C7">
        <w:rPr>
          <w:rFonts w:ascii="Times New Roman" w:hAnsi="Times New Roman" w:cs="Times New Roman"/>
          <w:color w:val="000000" w:themeColor="text1"/>
          <w:sz w:val="24"/>
          <w:szCs w:val="24"/>
        </w:rPr>
        <w:t xml:space="preserve"> с целью оказания методической помощи в обучении и воспитании детей с ОВЗ.</w:t>
      </w:r>
    </w:p>
    <w:p w:rsidR="00860BB2" w:rsidRPr="000E11C7" w:rsidRDefault="00860BB2" w:rsidP="00860BB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4.Развитие дополнительного образования детей.</w:t>
      </w:r>
    </w:p>
    <w:p w:rsidR="00860BB2" w:rsidRPr="000E11C7" w:rsidRDefault="00860BB2" w:rsidP="00860BB2">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5.Обеспечение отрасли кадрами. Создание условий для привлечения молодых специалистов.</w:t>
      </w:r>
      <w:r w:rsidRPr="000E11C7">
        <w:rPr>
          <w:rFonts w:ascii="Times New Roman" w:hAnsi="Times New Roman" w:cs="Times New Roman"/>
          <w:color w:val="000000" w:themeColor="text1"/>
          <w:sz w:val="24"/>
          <w:szCs w:val="24"/>
        </w:rPr>
        <w:tab/>
      </w:r>
    </w:p>
    <w:p w:rsidR="00CB32C2" w:rsidRPr="000E11C7" w:rsidRDefault="00CB32C2" w:rsidP="004E6FEC">
      <w:pPr>
        <w:tabs>
          <w:tab w:val="left" w:pos="1985"/>
          <w:tab w:val="left" w:pos="2127"/>
        </w:tabs>
        <w:spacing w:after="0" w:line="240" w:lineRule="auto"/>
        <w:ind w:firstLine="709"/>
        <w:jc w:val="center"/>
        <w:rPr>
          <w:rFonts w:ascii="Times New Roman" w:hAnsi="Times New Roman" w:cs="Times New Roman"/>
          <w:b/>
          <w:color w:val="000000" w:themeColor="text1"/>
          <w:sz w:val="24"/>
          <w:szCs w:val="24"/>
        </w:rPr>
      </w:pPr>
    </w:p>
    <w:p w:rsidR="00373BDA" w:rsidRPr="000E11C7" w:rsidRDefault="00373BDA" w:rsidP="004E6FEC">
      <w:pPr>
        <w:tabs>
          <w:tab w:val="left" w:pos="1985"/>
          <w:tab w:val="left" w:pos="2127"/>
        </w:tabs>
        <w:spacing w:after="0" w:line="240" w:lineRule="auto"/>
        <w:ind w:firstLine="709"/>
        <w:jc w:val="center"/>
        <w:rPr>
          <w:rFonts w:ascii="Times New Roman" w:hAnsi="Times New Roman" w:cs="Times New Roman"/>
          <w:b/>
          <w:color w:val="000000" w:themeColor="text1"/>
          <w:sz w:val="24"/>
          <w:szCs w:val="24"/>
        </w:rPr>
      </w:pPr>
    </w:p>
    <w:p w:rsidR="00022E08" w:rsidRPr="000E11C7" w:rsidRDefault="00660D08" w:rsidP="00022E08">
      <w:pPr>
        <w:spacing w:after="0" w:line="240" w:lineRule="auto"/>
        <w:ind w:firstLine="709"/>
        <w:jc w:val="center"/>
        <w:rPr>
          <w:rFonts w:ascii="Times New Roman" w:eastAsia="Calibri" w:hAnsi="Times New Roman" w:cs="Times New Roman"/>
          <w:b/>
          <w:color w:val="000000" w:themeColor="text1"/>
          <w:sz w:val="24"/>
          <w:szCs w:val="24"/>
        </w:rPr>
      </w:pPr>
      <w:r w:rsidRPr="000E11C7">
        <w:rPr>
          <w:rFonts w:ascii="Times New Roman" w:eastAsia="Calibri" w:hAnsi="Times New Roman" w:cs="Times New Roman"/>
          <w:b/>
          <w:color w:val="000000" w:themeColor="text1"/>
          <w:sz w:val="24"/>
          <w:szCs w:val="24"/>
        </w:rPr>
        <w:t xml:space="preserve">Раздел </w:t>
      </w:r>
      <w:r w:rsidRPr="000E11C7">
        <w:rPr>
          <w:rFonts w:ascii="Times New Roman" w:eastAsia="Calibri" w:hAnsi="Times New Roman" w:cs="Times New Roman"/>
          <w:b/>
          <w:color w:val="000000" w:themeColor="text1"/>
          <w:sz w:val="24"/>
          <w:szCs w:val="24"/>
          <w:lang w:val="en-US"/>
        </w:rPr>
        <w:t>IV</w:t>
      </w:r>
      <w:r w:rsidRPr="000E11C7">
        <w:rPr>
          <w:rFonts w:ascii="Times New Roman" w:eastAsia="Calibri" w:hAnsi="Times New Roman" w:cs="Times New Roman"/>
          <w:b/>
          <w:color w:val="000000" w:themeColor="text1"/>
          <w:sz w:val="24"/>
          <w:szCs w:val="24"/>
        </w:rPr>
        <w:t xml:space="preserve"> «Культура»</w:t>
      </w:r>
    </w:p>
    <w:p w:rsidR="00A300F0" w:rsidRPr="000E11C7" w:rsidRDefault="00A300F0" w:rsidP="00022E08">
      <w:pPr>
        <w:spacing w:after="0" w:line="240" w:lineRule="auto"/>
        <w:ind w:firstLine="709"/>
        <w:jc w:val="center"/>
        <w:rPr>
          <w:rFonts w:ascii="Times New Roman" w:eastAsia="Calibri" w:hAnsi="Times New Roman" w:cs="Times New Roman"/>
          <w:b/>
          <w:color w:val="000000" w:themeColor="text1"/>
          <w:sz w:val="24"/>
          <w:szCs w:val="24"/>
        </w:rPr>
      </w:pPr>
    </w:p>
    <w:p w:rsidR="00AF7F99" w:rsidRPr="000E11C7" w:rsidRDefault="00AF7F99" w:rsidP="00AF7F99">
      <w:pPr>
        <w:spacing w:after="0" w:line="240" w:lineRule="auto"/>
        <w:ind w:firstLine="709"/>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 xml:space="preserve">По состоянию на 01.01.2022 года </w:t>
      </w:r>
      <w:proofErr w:type="gramStart"/>
      <w:r w:rsidRPr="000E11C7">
        <w:rPr>
          <w:rFonts w:ascii="Times New Roman" w:eastAsia="Calibri" w:hAnsi="Times New Roman" w:cs="Times New Roman"/>
          <w:color w:val="000000" w:themeColor="text1"/>
          <w:sz w:val="24"/>
          <w:szCs w:val="24"/>
        </w:rPr>
        <w:t>в</w:t>
      </w:r>
      <w:proofErr w:type="gramEnd"/>
      <w:r w:rsidRPr="000E11C7">
        <w:rPr>
          <w:rFonts w:ascii="Times New Roman" w:eastAsia="Calibri" w:hAnsi="Times New Roman" w:cs="Times New Roman"/>
          <w:color w:val="000000" w:themeColor="text1"/>
          <w:sz w:val="24"/>
          <w:szCs w:val="24"/>
        </w:rPr>
        <w:t xml:space="preserve"> </w:t>
      </w:r>
      <w:proofErr w:type="gramStart"/>
      <w:r w:rsidRPr="000E11C7">
        <w:rPr>
          <w:rFonts w:ascii="Times New Roman" w:eastAsia="Calibri" w:hAnsi="Times New Roman" w:cs="Times New Roman"/>
          <w:color w:val="000000" w:themeColor="text1"/>
          <w:sz w:val="24"/>
          <w:szCs w:val="24"/>
        </w:rPr>
        <w:t>Нолинском</w:t>
      </w:r>
      <w:proofErr w:type="gramEnd"/>
      <w:r w:rsidRPr="000E11C7">
        <w:rPr>
          <w:rFonts w:ascii="Times New Roman" w:eastAsia="Calibri" w:hAnsi="Times New Roman" w:cs="Times New Roman"/>
          <w:color w:val="000000" w:themeColor="text1"/>
          <w:sz w:val="24"/>
          <w:szCs w:val="24"/>
        </w:rPr>
        <w:t xml:space="preserve"> районе осуществляют свою деятельность 3 учреждения культуры и 1 учреждение дополнительного образования в сфере культуры и искусства. В состав учреждений входят: </w:t>
      </w:r>
    </w:p>
    <w:p w:rsidR="00AF7F99" w:rsidRPr="000E11C7" w:rsidRDefault="00AF7F99" w:rsidP="00AF7F99">
      <w:pPr>
        <w:spacing w:after="0" w:line="240" w:lineRule="auto"/>
        <w:ind w:firstLine="709"/>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 централизованная библиотечная система (МКУК «Нолинская ЦБС), включающая 20 библиотек – филиалов и центральную районную библиотеку в г. Нолинске;</w:t>
      </w:r>
    </w:p>
    <w:p w:rsidR="00AF7F99" w:rsidRPr="000E11C7" w:rsidRDefault="00AF7F99" w:rsidP="00AF7F99">
      <w:pPr>
        <w:spacing w:after="0" w:line="240" w:lineRule="auto"/>
        <w:ind w:firstLine="709"/>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 xml:space="preserve">- централизованная клубная система, (МКУК «ЦКС» Нолинского района), включающая в себя 11 филиалов – домов культуры </w:t>
      </w:r>
      <w:proofErr w:type="gramStart"/>
      <w:r w:rsidRPr="000E11C7">
        <w:rPr>
          <w:rFonts w:ascii="Times New Roman" w:eastAsia="Calibri" w:hAnsi="Times New Roman" w:cs="Times New Roman"/>
          <w:color w:val="000000" w:themeColor="text1"/>
          <w:sz w:val="24"/>
          <w:szCs w:val="24"/>
        </w:rPr>
        <w:t>г</w:t>
      </w:r>
      <w:proofErr w:type="gramEnd"/>
      <w:r w:rsidRPr="000E11C7">
        <w:rPr>
          <w:rFonts w:ascii="Times New Roman" w:eastAsia="Calibri" w:hAnsi="Times New Roman" w:cs="Times New Roman"/>
          <w:color w:val="000000" w:themeColor="text1"/>
          <w:sz w:val="24"/>
          <w:szCs w:val="24"/>
        </w:rPr>
        <w:t xml:space="preserve">/сельских поселений и районный дом культуры в г. Нолинске. </w:t>
      </w:r>
    </w:p>
    <w:p w:rsidR="00AF7F99" w:rsidRPr="000E11C7" w:rsidRDefault="00AF7F99" w:rsidP="00AF7F99">
      <w:pPr>
        <w:spacing w:after="0" w:line="240" w:lineRule="auto"/>
        <w:ind w:firstLine="709"/>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 Нолинская школа искусств (МОУ ДО Нолинского района Кировской области «Школа искусств им. Н.П. Жуйкова») с филиалом в поселке Аркуль;</w:t>
      </w:r>
    </w:p>
    <w:p w:rsidR="00AF7F99" w:rsidRPr="000E11C7" w:rsidRDefault="00AF7F99" w:rsidP="00AF7F99">
      <w:pPr>
        <w:spacing w:after="0" w:line="240" w:lineRule="auto"/>
        <w:ind w:firstLine="709"/>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 xml:space="preserve">- музей истории и краеведения (МБУК «Музей истории и краеведения» г. Нолинска). </w:t>
      </w:r>
    </w:p>
    <w:p w:rsidR="00AF7F99" w:rsidRPr="000E11C7" w:rsidRDefault="00AF7F99" w:rsidP="00AF7F99">
      <w:pPr>
        <w:spacing w:after="0" w:line="240" w:lineRule="auto"/>
        <w:ind w:firstLine="709"/>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Всего в отрасли работает – 124 человека.</w:t>
      </w:r>
    </w:p>
    <w:p w:rsidR="001A760E" w:rsidRPr="000E11C7" w:rsidRDefault="009C2348" w:rsidP="001A760E">
      <w:pPr>
        <w:spacing w:after="0" w:line="240" w:lineRule="auto"/>
        <w:ind w:firstLine="708"/>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п. 19</w:t>
      </w:r>
      <w:r w:rsidR="001A760E" w:rsidRPr="000E11C7">
        <w:rPr>
          <w:rFonts w:ascii="Times New Roman" w:eastAsia="Calibri" w:hAnsi="Times New Roman" w:cs="Times New Roman"/>
          <w:color w:val="000000" w:themeColor="text1"/>
          <w:sz w:val="24"/>
          <w:szCs w:val="24"/>
        </w:rPr>
        <w:t xml:space="preserve"> «Уровень фактической обеспеченности учреждениями культуры от нормативной потребности» (клубами и учреждениями клубного типа, библиотеками)</w:t>
      </w:r>
    </w:p>
    <w:p w:rsidR="001A760E" w:rsidRPr="000E11C7" w:rsidRDefault="001A760E" w:rsidP="001A760E">
      <w:pPr>
        <w:spacing w:after="0" w:line="240" w:lineRule="auto"/>
        <w:ind w:firstLine="708"/>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Уровень фактической обеспеченности клубами и учреждениями клубного типа в 2021 году составил 120,0%. В сравнении с 2021 годом  этот показатель не изменился и был рассчитан в соответствии с Распоряжением  Минкультуры   России  от 02.08.2017 № Р-965</w:t>
      </w:r>
    </w:p>
    <w:p w:rsidR="001A760E" w:rsidRPr="000E11C7" w:rsidRDefault="001A760E" w:rsidP="001A760E">
      <w:pPr>
        <w:spacing w:after="0" w:line="240" w:lineRule="auto"/>
        <w:ind w:firstLine="708"/>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 xml:space="preserve">«Об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p>
    <w:p w:rsidR="001A760E" w:rsidRPr="000E11C7" w:rsidRDefault="001A760E" w:rsidP="001A760E">
      <w:pPr>
        <w:spacing w:after="0" w:line="240" w:lineRule="auto"/>
        <w:ind w:firstLine="708"/>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 xml:space="preserve">Уровень фактической обеспеченности библиотеками в 2021 году составил 125,2%, показатель остался на уровне 2020 года. </w:t>
      </w:r>
    </w:p>
    <w:p w:rsidR="007F0DFC" w:rsidRPr="000E11C7" w:rsidRDefault="0077327E" w:rsidP="001A760E">
      <w:pPr>
        <w:spacing w:after="0" w:line="240" w:lineRule="auto"/>
        <w:ind w:firstLine="708"/>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lastRenderedPageBreak/>
        <w:t>п.20</w:t>
      </w:r>
      <w:r w:rsidR="00E65232" w:rsidRPr="000E11C7">
        <w:rPr>
          <w:rFonts w:ascii="Times New Roman" w:eastAsia="Calibri" w:hAnsi="Times New Roman" w:cs="Times New Roman"/>
          <w:color w:val="000000" w:themeColor="text1"/>
          <w:sz w:val="24"/>
          <w:szCs w:val="24"/>
        </w:rPr>
        <w:t>.</w:t>
      </w:r>
      <w:r w:rsidR="001A760E" w:rsidRPr="000E11C7">
        <w:rPr>
          <w:rFonts w:ascii="Times New Roman" w:eastAsia="Calibri" w:hAnsi="Times New Roman" w:cs="Times New Roman"/>
          <w:color w:val="000000" w:themeColor="text1"/>
          <w:sz w:val="24"/>
          <w:szCs w:val="24"/>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r w:rsidR="007F0DFC" w:rsidRPr="000E11C7">
        <w:rPr>
          <w:rFonts w:ascii="Times New Roman" w:eastAsia="Calibri" w:hAnsi="Times New Roman" w:cs="Times New Roman"/>
          <w:color w:val="000000" w:themeColor="text1"/>
          <w:sz w:val="24"/>
          <w:szCs w:val="24"/>
        </w:rPr>
        <w:t>в 2021 году  составила 0%.</w:t>
      </w:r>
    </w:p>
    <w:p w:rsidR="001A760E" w:rsidRPr="000E11C7" w:rsidRDefault="005743BA" w:rsidP="001A760E">
      <w:pPr>
        <w:spacing w:after="0" w:line="240" w:lineRule="auto"/>
        <w:ind w:firstLine="708"/>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п. 21</w:t>
      </w:r>
      <w:r w:rsidR="001A760E" w:rsidRPr="000E11C7">
        <w:rPr>
          <w:rFonts w:ascii="Times New Roman" w:eastAsia="Calibri" w:hAnsi="Times New Roman" w:cs="Times New Roman"/>
          <w:color w:val="000000" w:themeColor="text1"/>
          <w:sz w:val="24"/>
          <w:szCs w:val="24"/>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w:t>
      </w:r>
    </w:p>
    <w:p w:rsidR="0092122F" w:rsidRPr="000E11C7" w:rsidRDefault="001A760E" w:rsidP="001A760E">
      <w:pPr>
        <w:spacing w:after="0" w:line="240" w:lineRule="auto"/>
        <w:ind w:firstLine="708"/>
        <w:jc w:val="both"/>
        <w:rPr>
          <w:rFonts w:ascii="Times New Roman" w:eastAsia="Calibri" w:hAnsi="Times New Roman" w:cs="Times New Roman"/>
          <w:color w:val="000000" w:themeColor="text1"/>
          <w:sz w:val="24"/>
          <w:szCs w:val="24"/>
        </w:rPr>
      </w:pPr>
      <w:r w:rsidRPr="000E11C7">
        <w:rPr>
          <w:rFonts w:ascii="Times New Roman" w:eastAsia="Calibri" w:hAnsi="Times New Roman" w:cs="Times New Roman"/>
          <w:color w:val="000000" w:themeColor="text1"/>
          <w:sz w:val="24"/>
          <w:szCs w:val="24"/>
        </w:rPr>
        <w:t>В 2021 ситуация с объектами культурного наследия осталась на пре</w:t>
      </w:r>
      <w:r w:rsidR="005743BA" w:rsidRPr="000E11C7">
        <w:rPr>
          <w:rFonts w:ascii="Times New Roman" w:eastAsia="Calibri" w:hAnsi="Times New Roman" w:cs="Times New Roman"/>
          <w:color w:val="000000" w:themeColor="text1"/>
          <w:sz w:val="24"/>
          <w:szCs w:val="24"/>
        </w:rPr>
        <w:t>жнем уровне (показатель равен 33,3</w:t>
      </w:r>
      <w:r w:rsidRPr="000E11C7">
        <w:rPr>
          <w:rFonts w:ascii="Times New Roman" w:eastAsia="Calibri" w:hAnsi="Times New Roman" w:cs="Times New Roman"/>
          <w:color w:val="000000" w:themeColor="text1"/>
          <w:sz w:val="24"/>
          <w:szCs w:val="24"/>
        </w:rPr>
        <w:t>%).</w:t>
      </w:r>
    </w:p>
    <w:p w:rsidR="00B45027" w:rsidRPr="000E11C7" w:rsidRDefault="00B45027" w:rsidP="004E6FEC">
      <w:pPr>
        <w:tabs>
          <w:tab w:val="left" w:pos="1985"/>
          <w:tab w:val="left" w:pos="2127"/>
        </w:tabs>
        <w:spacing w:after="0" w:line="240" w:lineRule="auto"/>
        <w:ind w:firstLine="708"/>
        <w:jc w:val="center"/>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Раздел </w:t>
      </w:r>
      <w:r w:rsidRPr="000E11C7">
        <w:rPr>
          <w:rFonts w:ascii="Times New Roman" w:hAnsi="Times New Roman" w:cs="Times New Roman"/>
          <w:b/>
          <w:color w:val="000000" w:themeColor="text1"/>
          <w:sz w:val="24"/>
          <w:szCs w:val="24"/>
          <w:lang w:val="en-US"/>
        </w:rPr>
        <w:t>V</w:t>
      </w:r>
      <w:r w:rsidRPr="000E11C7">
        <w:rPr>
          <w:rFonts w:ascii="Times New Roman" w:hAnsi="Times New Roman" w:cs="Times New Roman"/>
          <w:b/>
          <w:color w:val="000000" w:themeColor="text1"/>
          <w:sz w:val="24"/>
          <w:szCs w:val="24"/>
        </w:rPr>
        <w:t xml:space="preserve"> «Физическая культура и спорт»</w:t>
      </w:r>
    </w:p>
    <w:p w:rsidR="00F86234" w:rsidRPr="000E11C7" w:rsidRDefault="00F86234" w:rsidP="00F86234">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p>
    <w:p w:rsidR="00F86234" w:rsidRPr="000E11C7" w:rsidRDefault="00F86234" w:rsidP="00F86234">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Работа по всем направлениям данной отрасли, а также реализации областной и муниципальной программ и законов по физической культуре и споту велась в течение всего 2021 года в соответствии с Постановлением правительства Кировской области от 25.03.2020 № 122-П «О введении ограничительных мероприятий (карантина) на территории Кировской области». </w:t>
      </w:r>
    </w:p>
    <w:p w:rsidR="00F86234" w:rsidRPr="000E11C7" w:rsidRDefault="00F86234" w:rsidP="00F86234">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п.22 «Доля населения, систематически занимающегося физической культурой и спортом, в общей численности населения»</w:t>
      </w:r>
    </w:p>
    <w:p w:rsidR="00F86234" w:rsidRPr="000E11C7" w:rsidRDefault="00F86234" w:rsidP="00F86234">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proofErr w:type="gramStart"/>
      <w:r w:rsidRPr="000E11C7">
        <w:rPr>
          <w:rFonts w:ascii="Times New Roman" w:hAnsi="Times New Roman" w:cs="Times New Roman"/>
          <w:color w:val="000000" w:themeColor="text1"/>
          <w:sz w:val="24"/>
          <w:szCs w:val="24"/>
        </w:rPr>
        <w:t xml:space="preserve">В 2021 году доля составила 46,4%, что  по сравнению с 2020 годом больше на 1,2 % за счет активной эксплуатации </w:t>
      </w:r>
      <w:proofErr w:type="spellStart"/>
      <w:r w:rsidRPr="000E11C7">
        <w:rPr>
          <w:rFonts w:ascii="Times New Roman" w:hAnsi="Times New Roman" w:cs="Times New Roman"/>
          <w:color w:val="000000" w:themeColor="text1"/>
          <w:sz w:val="24"/>
          <w:szCs w:val="24"/>
        </w:rPr>
        <w:t>ФОКа</w:t>
      </w:r>
      <w:proofErr w:type="spellEnd"/>
      <w:r w:rsidRPr="000E11C7">
        <w:rPr>
          <w:rFonts w:ascii="Times New Roman" w:hAnsi="Times New Roman" w:cs="Times New Roman"/>
          <w:color w:val="000000" w:themeColor="text1"/>
          <w:sz w:val="24"/>
          <w:szCs w:val="24"/>
        </w:rPr>
        <w:t>, малой площадки комплекса «Готов к труду и обороне», строительства многофункциональной спортивной площадки, открытия и развития новых видов спорта, сдачи норм комплекса ГТО, развития клубной физкультурно-оздоровительной и спортивной работы по месту жительства и развития новых видов спорта.</w:t>
      </w:r>
      <w:proofErr w:type="gramEnd"/>
      <w:r w:rsidRPr="000E11C7">
        <w:rPr>
          <w:rFonts w:ascii="Times New Roman" w:hAnsi="Times New Roman" w:cs="Times New Roman"/>
          <w:color w:val="000000" w:themeColor="text1"/>
          <w:sz w:val="24"/>
          <w:szCs w:val="24"/>
        </w:rPr>
        <w:t xml:space="preserve"> На плановый период 2021-2024 гг. показатель планируется увеличить до 56 процентов.</w:t>
      </w:r>
    </w:p>
    <w:p w:rsidR="00F86234" w:rsidRPr="000E11C7" w:rsidRDefault="00F86234" w:rsidP="00F86234">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п.23 «Доля </w:t>
      </w:r>
      <w:proofErr w:type="gramStart"/>
      <w:r w:rsidRPr="000E11C7">
        <w:rPr>
          <w:rFonts w:ascii="Times New Roman" w:hAnsi="Times New Roman" w:cs="Times New Roman"/>
          <w:color w:val="000000" w:themeColor="text1"/>
          <w:sz w:val="24"/>
          <w:szCs w:val="24"/>
        </w:rPr>
        <w:t>обучающихся</w:t>
      </w:r>
      <w:proofErr w:type="gramEnd"/>
      <w:r w:rsidRPr="000E11C7">
        <w:rPr>
          <w:rFonts w:ascii="Times New Roman" w:hAnsi="Times New Roman" w:cs="Times New Roman"/>
          <w:color w:val="000000" w:themeColor="text1"/>
          <w:sz w:val="24"/>
          <w:szCs w:val="24"/>
        </w:rPr>
        <w:t xml:space="preserve">, систематически занимающихся физической культурой и спортом, в общей численности обучающихся» </w:t>
      </w:r>
    </w:p>
    <w:p w:rsidR="00F86234" w:rsidRPr="000E11C7" w:rsidRDefault="00F86234" w:rsidP="00F86234">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В 2021 году составила 99%. В численность обучающихся, систематически занимающихся физической культурой и спортом по форме № 1-ФК,  входят воспитанники дошкольных образовательных учреждений, обучающиеся общеобразовательных и среднеспециальных учреждений и учащиеся специальных коррекционных школ. </w:t>
      </w:r>
    </w:p>
    <w:p w:rsidR="00F86234" w:rsidRPr="000E11C7" w:rsidRDefault="00F86234" w:rsidP="00F86234">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Положительными мерами для увеличения численности населения, занимающегося физической культурой и спортом, являются пропаганда здорового образа жизни в образовательных учреждениях различного уровня, на предприятиях; показательные выступления выдающихся спортсменов; заинтересованность родителей в укреплении здоровья детей; родители, как пример подражания своим детям; улучшение количества и качества спортинвентаря; увеличение количества спортивных мероприятий.</w:t>
      </w:r>
    </w:p>
    <w:p w:rsidR="00FD11F2" w:rsidRPr="000E11C7" w:rsidRDefault="00F86234" w:rsidP="00F86234">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Проблемными вопросами являются нехватка специалистов для организации работы с молодежью и взрослым населением по месту жительства; нехватка специалистов узкой специализации для выявления перспективных спортсменов и работы с ними; неудовлетворительное состояние ряда спортсооружений; недостаточное количество спортсооружений, особенно спортзалов; отсутствие транспорта для поездок на соревнования; отсутствие достаточного финансирования; отсутствие стимулирования молодых специалистов.</w:t>
      </w:r>
      <w:r w:rsidR="008C5373" w:rsidRPr="000E11C7">
        <w:rPr>
          <w:rFonts w:ascii="Times New Roman" w:hAnsi="Times New Roman" w:cs="Times New Roman"/>
          <w:color w:val="000000" w:themeColor="text1"/>
          <w:sz w:val="24"/>
          <w:szCs w:val="24"/>
        </w:rPr>
        <w:t xml:space="preserve"> </w:t>
      </w:r>
      <w:r w:rsidR="00A87DA4" w:rsidRPr="000E11C7">
        <w:rPr>
          <w:rFonts w:ascii="Times New Roman" w:hAnsi="Times New Roman" w:cs="Times New Roman"/>
          <w:color w:val="000000" w:themeColor="text1"/>
          <w:sz w:val="24"/>
          <w:szCs w:val="24"/>
        </w:rPr>
        <w:t>Работа по всем направлениям данной отрасли, а также реализации областной и муниципальной программ и законов по физической культуре и спо</w:t>
      </w:r>
      <w:r w:rsidR="003B5274" w:rsidRPr="000E11C7">
        <w:rPr>
          <w:rFonts w:ascii="Times New Roman" w:hAnsi="Times New Roman" w:cs="Times New Roman"/>
          <w:color w:val="000000" w:themeColor="text1"/>
          <w:sz w:val="24"/>
          <w:szCs w:val="24"/>
        </w:rPr>
        <w:t>р</w:t>
      </w:r>
      <w:r w:rsidR="00A87DA4" w:rsidRPr="000E11C7">
        <w:rPr>
          <w:rFonts w:ascii="Times New Roman" w:hAnsi="Times New Roman" w:cs="Times New Roman"/>
          <w:color w:val="000000" w:themeColor="text1"/>
          <w:sz w:val="24"/>
          <w:szCs w:val="24"/>
        </w:rPr>
        <w:t>ту ве</w:t>
      </w:r>
      <w:r w:rsidR="000F5732" w:rsidRPr="000E11C7">
        <w:rPr>
          <w:rFonts w:ascii="Times New Roman" w:hAnsi="Times New Roman" w:cs="Times New Roman"/>
          <w:color w:val="000000" w:themeColor="text1"/>
          <w:sz w:val="24"/>
          <w:szCs w:val="24"/>
        </w:rPr>
        <w:t xml:space="preserve">лась активно в течение всего 2020 года (в </w:t>
      </w:r>
      <w:r w:rsidR="00FD11F2" w:rsidRPr="000E11C7">
        <w:rPr>
          <w:rFonts w:ascii="Times New Roman" w:hAnsi="Times New Roman" w:cs="Times New Roman"/>
          <w:color w:val="000000" w:themeColor="text1"/>
          <w:sz w:val="24"/>
          <w:szCs w:val="24"/>
        </w:rPr>
        <w:t xml:space="preserve">т. ч. в </w:t>
      </w:r>
      <w:r w:rsidR="000F5732" w:rsidRPr="000E11C7">
        <w:rPr>
          <w:rFonts w:ascii="Times New Roman" w:hAnsi="Times New Roman" w:cs="Times New Roman"/>
          <w:color w:val="000000" w:themeColor="text1"/>
          <w:sz w:val="24"/>
          <w:szCs w:val="24"/>
        </w:rPr>
        <w:t>соответствии с Постановлением правительства Кировской области от 25.03.2020 № 122-П «О введении ограничительных мероприятий (карантина) на территории Кировской области»</w:t>
      </w:r>
      <w:r w:rsidR="00FD11F2" w:rsidRPr="000E11C7">
        <w:rPr>
          <w:rFonts w:ascii="Times New Roman" w:hAnsi="Times New Roman" w:cs="Times New Roman"/>
          <w:color w:val="000000" w:themeColor="text1"/>
          <w:sz w:val="24"/>
          <w:szCs w:val="24"/>
        </w:rPr>
        <w:t>)</w:t>
      </w:r>
      <w:r w:rsidR="000F5732" w:rsidRPr="000E11C7">
        <w:rPr>
          <w:rFonts w:ascii="Times New Roman" w:hAnsi="Times New Roman" w:cs="Times New Roman"/>
          <w:color w:val="000000" w:themeColor="text1"/>
          <w:sz w:val="24"/>
          <w:szCs w:val="24"/>
        </w:rPr>
        <w:t xml:space="preserve">. </w:t>
      </w:r>
    </w:p>
    <w:p w:rsidR="00432669" w:rsidRPr="000E11C7" w:rsidRDefault="00A87DA4" w:rsidP="008C5373">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При</w:t>
      </w:r>
      <w:r w:rsidR="007A2B66" w:rsidRPr="000E11C7">
        <w:rPr>
          <w:rFonts w:ascii="Times New Roman" w:hAnsi="Times New Roman" w:cs="Times New Roman"/>
          <w:color w:val="000000" w:themeColor="text1"/>
          <w:sz w:val="24"/>
          <w:szCs w:val="24"/>
        </w:rPr>
        <w:t xml:space="preserve">нимаемые в районе </w:t>
      </w:r>
      <w:r w:rsidRPr="000E11C7">
        <w:rPr>
          <w:rFonts w:ascii="Times New Roman" w:hAnsi="Times New Roman" w:cs="Times New Roman"/>
          <w:color w:val="000000" w:themeColor="text1"/>
          <w:sz w:val="24"/>
          <w:szCs w:val="24"/>
        </w:rPr>
        <w:t>меры по укреплению материально-спортивной базы и совершенствованию спортивно-оздоровительной работы, повышени</w:t>
      </w:r>
      <w:r w:rsidR="005A151F" w:rsidRPr="000E11C7">
        <w:rPr>
          <w:rFonts w:ascii="Times New Roman" w:hAnsi="Times New Roman" w:cs="Times New Roman"/>
          <w:color w:val="000000" w:themeColor="text1"/>
          <w:sz w:val="24"/>
          <w:szCs w:val="24"/>
        </w:rPr>
        <w:t>е качества работы  физкультурн</w:t>
      </w:r>
      <w:proofErr w:type="gramStart"/>
      <w:r w:rsidR="005A151F" w:rsidRPr="000E11C7">
        <w:rPr>
          <w:rFonts w:ascii="Times New Roman" w:hAnsi="Times New Roman" w:cs="Times New Roman"/>
          <w:color w:val="000000" w:themeColor="text1"/>
          <w:sz w:val="24"/>
          <w:szCs w:val="24"/>
        </w:rPr>
        <w:t>о</w:t>
      </w:r>
      <w:r w:rsidRPr="000E11C7">
        <w:rPr>
          <w:rFonts w:ascii="Times New Roman" w:hAnsi="Times New Roman" w:cs="Times New Roman"/>
          <w:color w:val="000000" w:themeColor="text1"/>
          <w:sz w:val="24"/>
          <w:szCs w:val="24"/>
        </w:rPr>
        <w:t>-</w:t>
      </w:r>
      <w:proofErr w:type="gramEnd"/>
      <w:r w:rsidRPr="000E11C7">
        <w:rPr>
          <w:rFonts w:ascii="Times New Roman" w:hAnsi="Times New Roman" w:cs="Times New Roman"/>
          <w:color w:val="000000" w:themeColor="text1"/>
          <w:sz w:val="24"/>
          <w:szCs w:val="24"/>
        </w:rPr>
        <w:t xml:space="preserve"> спортивных клубов позволили в значительной степени улучшить физкультурно-спортивную работу в школах и по месту жительства среди детей, подростков, молодежи и взрослого населения, а также увеличение участия спортсменов в различных соревнованиях, увеличение числа жителей,  привлеченных к занятиям физкультурой и спортом, отвлечение населения от компьютерной и телевизионной зависимости.</w:t>
      </w:r>
    </w:p>
    <w:p w:rsidR="0097296B" w:rsidRPr="000E11C7" w:rsidRDefault="0097296B" w:rsidP="004E6FEC">
      <w:pPr>
        <w:tabs>
          <w:tab w:val="left" w:pos="1985"/>
          <w:tab w:val="left" w:pos="2127"/>
        </w:tabs>
        <w:spacing w:after="0" w:line="240" w:lineRule="auto"/>
        <w:jc w:val="center"/>
        <w:rPr>
          <w:rFonts w:ascii="Times New Roman" w:hAnsi="Times New Roman" w:cs="Times New Roman"/>
          <w:b/>
          <w:color w:val="000000" w:themeColor="text1"/>
          <w:sz w:val="24"/>
          <w:szCs w:val="24"/>
        </w:rPr>
      </w:pPr>
    </w:p>
    <w:p w:rsidR="0097296B" w:rsidRPr="000E11C7" w:rsidRDefault="0097296B" w:rsidP="004E6FEC">
      <w:pPr>
        <w:tabs>
          <w:tab w:val="left" w:pos="1985"/>
          <w:tab w:val="left" w:pos="2127"/>
        </w:tabs>
        <w:spacing w:after="0" w:line="240" w:lineRule="auto"/>
        <w:jc w:val="center"/>
        <w:rPr>
          <w:rFonts w:ascii="Times New Roman" w:hAnsi="Times New Roman" w:cs="Times New Roman"/>
          <w:b/>
          <w:color w:val="000000" w:themeColor="text1"/>
          <w:sz w:val="24"/>
          <w:szCs w:val="24"/>
        </w:rPr>
      </w:pPr>
    </w:p>
    <w:p w:rsidR="00EE76F6" w:rsidRPr="000E11C7" w:rsidRDefault="00EE76F6" w:rsidP="004E6FEC">
      <w:pPr>
        <w:tabs>
          <w:tab w:val="left" w:pos="1985"/>
          <w:tab w:val="left" w:pos="2127"/>
        </w:tabs>
        <w:spacing w:after="0" w:line="240" w:lineRule="auto"/>
        <w:jc w:val="center"/>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Раздел </w:t>
      </w:r>
      <w:r w:rsidRPr="000E11C7">
        <w:rPr>
          <w:rFonts w:ascii="Times New Roman" w:hAnsi="Times New Roman" w:cs="Times New Roman"/>
          <w:b/>
          <w:color w:val="000000" w:themeColor="text1"/>
          <w:sz w:val="24"/>
          <w:szCs w:val="24"/>
          <w:lang w:val="en-US"/>
        </w:rPr>
        <w:t>VI</w:t>
      </w:r>
      <w:r w:rsidRPr="000E11C7">
        <w:rPr>
          <w:rFonts w:ascii="Times New Roman" w:hAnsi="Times New Roman" w:cs="Times New Roman"/>
          <w:b/>
          <w:color w:val="000000" w:themeColor="text1"/>
          <w:sz w:val="24"/>
          <w:szCs w:val="24"/>
        </w:rPr>
        <w:t xml:space="preserve"> «Жилищное строительство и обеспечение граждан жильем»</w:t>
      </w:r>
    </w:p>
    <w:p w:rsidR="00821ACC" w:rsidRPr="000E11C7" w:rsidRDefault="00821ACC" w:rsidP="004E6FEC">
      <w:pPr>
        <w:tabs>
          <w:tab w:val="left" w:pos="1985"/>
          <w:tab w:val="left" w:pos="2127"/>
        </w:tabs>
        <w:spacing w:after="0" w:line="240" w:lineRule="auto"/>
        <w:jc w:val="center"/>
        <w:rPr>
          <w:rFonts w:ascii="Times New Roman" w:hAnsi="Times New Roman" w:cs="Times New Roman"/>
          <w:b/>
          <w:color w:val="000000" w:themeColor="text1"/>
          <w:sz w:val="24"/>
          <w:szCs w:val="24"/>
        </w:rPr>
      </w:pPr>
    </w:p>
    <w:p w:rsidR="00304DBB" w:rsidRPr="000E11C7" w:rsidRDefault="00AC6BB3" w:rsidP="00304DBB">
      <w:pPr>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lastRenderedPageBreak/>
        <w:t xml:space="preserve">       </w:t>
      </w:r>
      <w:r w:rsidR="00304DBB" w:rsidRPr="000E11C7">
        <w:rPr>
          <w:rFonts w:ascii="Times New Roman" w:hAnsi="Times New Roman" w:cs="Times New Roman"/>
          <w:b/>
          <w:color w:val="000000" w:themeColor="text1"/>
          <w:sz w:val="24"/>
          <w:szCs w:val="24"/>
        </w:rPr>
        <w:t>Строительство.</w:t>
      </w:r>
      <w:r w:rsidR="00304DBB" w:rsidRPr="000E11C7">
        <w:rPr>
          <w:rFonts w:ascii="Times New Roman" w:hAnsi="Times New Roman" w:cs="Times New Roman"/>
          <w:color w:val="000000" w:themeColor="text1"/>
          <w:sz w:val="24"/>
          <w:szCs w:val="24"/>
        </w:rPr>
        <w:t xml:space="preserve">  В соответствии с графиком по вводу жилья  в 2021 году планировалось ввести в эксплуатацию 1700 кв. м. жилья, фактически введено 2964,0 кв. м. (в сельской местности- 558,0 </w:t>
      </w:r>
      <w:proofErr w:type="spellStart"/>
      <w:r w:rsidR="00304DBB" w:rsidRPr="000E11C7">
        <w:rPr>
          <w:rFonts w:ascii="Times New Roman" w:hAnsi="Times New Roman" w:cs="Times New Roman"/>
          <w:color w:val="000000" w:themeColor="text1"/>
          <w:sz w:val="24"/>
          <w:szCs w:val="24"/>
        </w:rPr>
        <w:t>кв</w:t>
      </w:r>
      <w:proofErr w:type="gramStart"/>
      <w:r w:rsidR="00304DBB" w:rsidRPr="000E11C7">
        <w:rPr>
          <w:rFonts w:ascii="Times New Roman" w:hAnsi="Times New Roman" w:cs="Times New Roman"/>
          <w:color w:val="000000" w:themeColor="text1"/>
          <w:sz w:val="24"/>
          <w:szCs w:val="24"/>
        </w:rPr>
        <w:t>.м</w:t>
      </w:r>
      <w:proofErr w:type="spellEnd"/>
      <w:proofErr w:type="gramEnd"/>
      <w:r w:rsidR="00304DBB" w:rsidRPr="000E11C7">
        <w:rPr>
          <w:rFonts w:ascii="Times New Roman" w:hAnsi="Times New Roman" w:cs="Times New Roman"/>
          <w:color w:val="000000" w:themeColor="text1"/>
          <w:sz w:val="24"/>
          <w:szCs w:val="24"/>
        </w:rPr>
        <w:t xml:space="preserve">, в городе и поселках – 2406 </w:t>
      </w:r>
      <w:proofErr w:type="spellStart"/>
      <w:r w:rsidR="00304DBB" w:rsidRPr="000E11C7">
        <w:rPr>
          <w:rFonts w:ascii="Times New Roman" w:hAnsi="Times New Roman" w:cs="Times New Roman"/>
          <w:color w:val="000000" w:themeColor="text1"/>
          <w:sz w:val="24"/>
          <w:szCs w:val="24"/>
        </w:rPr>
        <w:t>кв.м</w:t>
      </w:r>
      <w:proofErr w:type="spellEnd"/>
      <w:r w:rsidR="00304DBB" w:rsidRPr="000E11C7">
        <w:rPr>
          <w:rFonts w:ascii="Times New Roman" w:hAnsi="Times New Roman" w:cs="Times New Roman"/>
          <w:color w:val="000000" w:themeColor="text1"/>
          <w:sz w:val="24"/>
          <w:szCs w:val="24"/>
        </w:rPr>
        <w:t xml:space="preserve">), что составляет 174% к плану и 124 % к факту прошлого года.  Принято в эксплуатацию 16 индивидуальных жилых домов и 2 блокированных жилых дома,  в </w:t>
      </w:r>
      <w:proofErr w:type="spellStart"/>
      <w:r w:rsidR="00304DBB" w:rsidRPr="000E11C7">
        <w:rPr>
          <w:rFonts w:ascii="Times New Roman" w:hAnsi="Times New Roman" w:cs="Times New Roman"/>
          <w:color w:val="000000" w:themeColor="text1"/>
          <w:sz w:val="24"/>
          <w:szCs w:val="24"/>
        </w:rPr>
        <w:t>т.ч</w:t>
      </w:r>
      <w:proofErr w:type="spellEnd"/>
      <w:r w:rsidR="00304DBB" w:rsidRPr="000E11C7">
        <w:rPr>
          <w:rFonts w:ascii="Times New Roman" w:hAnsi="Times New Roman" w:cs="Times New Roman"/>
          <w:color w:val="000000" w:themeColor="text1"/>
          <w:sz w:val="24"/>
          <w:szCs w:val="24"/>
        </w:rPr>
        <w:t xml:space="preserve">. 12 домов в г. Нолинске, 1 в </w:t>
      </w:r>
      <w:proofErr w:type="spellStart"/>
      <w:r w:rsidR="00304DBB" w:rsidRPr="000E11C7">
        <w:rPr>
          <w:rFonts w:ascii="Times New Roman" w:hAnsi="Times New Roman" w:cs="Times New Roman"/>
          <w:color w:val="000000" w:themeColor="text1"/>
          <w:sz w:val="24"/>
          <w:szCs w:val="24"/>
        </w:rPr>
        <w:t>Аркульском</w:t>
      </w:r>
      <w:proofErr w:type="spellEnd"/>
      <w:r w:rsidR="00304DBB" w:rsidRPr="000E11C7">
        <w:rPr>
          <w:rFonts w:ascii="Times New Roman" w:hAnsi="Times New Roman" w:cs="Times New Roman"/>
          <w:color w:val="000000" w:themeColor="text1"/>
          <w:sz w:val="24"/>
          <w:szCs w:val="24"/>
        </w:rPr>
        <w:t xml:space="preserve"> ГП, 1 в </w:t>
      </w:r>
      <w:proofErr w:type="spellStart"/>
      <w:r w:rsidR="00304DBB" w:rsidRPr="000E11C7">
        <w:rPr>
          <w:rFonts w:ascii="Times New Roman" w:hAnsi="Times New Roman" w:cs="Times New Roman"/>
          <w:color w:val="000000" w:themeColor="text1"/>
          <w:sz w:val="24"/>
          <w:szCs w:val="24"/>
        </w:rPr>
        <w:t>Рябиновском</w:t>
      </w:r>
      <w:proofErr w:type="spellEnd"/>
      <w:r w:rsidR="00304DBB" w:rsidRPr="000E11C7">
        <w:rPr>
          <w:rFonts w:ascii="Times New Roman" w:hAnsi="Times New Roman" w:cs="Times New Roman"/>
          <w:color w:val="000000" w:themeColor="text1"/>
          <w:sz w:val="24"/>
          <w:szCs w:val="24"/>
        </w:rPr>
        <w:t xml:space="preserve"> СП , 1 в Медведском СП, 2 в </w:t>
      </w:r>
      <w:proofErr w:type="spellStart"/>
      <w:r w:rsidR="00304DBB" w:rsidRPr="000E11C7">
        <w:rPr>
          <w:rFonts w:ascii="Times New Roman" w:hAnsi="Times New Roman" w:cs="Times New Roman"/>
          <w:color w:val="000000" w:themeColor="text1"/>
          <w:sz w:val="24"/>
          <w:szCs w:val="24"/>
        </w:rPr>
        <w:t>Перевозском</w:t>
      </w:r>
      <w:proofErr w:type="spellEnd"/>
      <w:r w:rsidR="00304DBB" w:rsidRPr="000E11C7">
        <w:rPr>
          <w:rFonts w:ascii="Times New Roman" w:hAnsi="Times New Roman" w:cs="Times New Roman"/>
          <w:color w:val="000000" w:themeColor="text1"/>
          <w:sz w:val="24"/>
          <w:szCs w:val="24"/>
        </w:rPr>
        <w:t xml:space="preserve"> СП, 1 в </w:t>
      </w:r>
      <w:proofErr w:type="spellStart"/>
      <w:r w:rsidR="00304DBB" w:rsidRPr="000E11C7">
        <w:rPr>
          <w:rFonts w:ascii="Times New Roman" w:hAnsi="Times New Roman" w:cs="Times New Roman"/>
          <w:color w:val="000000" w:themeColor="text1"/>
          <w:sz w:val="24"/>
          <w:szCs w:val="24"/>
        </w:rPr>
        <w:t>Лудянском</w:t>
      </w:r>
      <w:proofErr w:type="spellEnd"/>
      <w:r w:rsidR="00304DBB" w:rsidRPr="000E11C7">
        <w:rPr>
          <w:rFonts w:ascii="Times New Roman" w:hAnsi="Times New Roman" w:cs="Times New Roman"/>
          <w:color w:val="000000" w:themeColor="text1"/>
          <w:sz w:val="24"/>
          <w:szCs w:val="24"/>
        </w:rPr>
        <w:t xml:space="preserve"> СП. </w:t>
      </w:r>
    </w:p>
    <w:p w:rsidR="00304DBB" w:rsidRPr="000E11C7" w:rsidRDefault="00373A37" w:rsidP="00304DBB">
      <w:pPr>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w:t>
      </w:r>
      <w:proofErr w:type="gramStart"/>
      <w:r w:rsidR="00304DBB" w:rsidRPr="000E11C7">
        <w:rPr>
          <w:rFonts w:ascii="Times New Roman" w:hAnsi="Times New Roman" w:cs="Times New Roman"/>
          <w:color w:val="000000" w:themeColor="text1"/>
          <w:sz w:val="24"/>
          <w:szCs w:val="24"/>
        </w:rPr>
        <w:t>Отделом архитектуры, градостроительства и жизнеобеспечения администрации района за 2021 год выдано 21 градостроительный план  земельных участков, 1 разрешение на строительство (реконструкция блокированного жилого дома, г. Нолинск), направлены 18 уведомлений о соответствии указанных в уведомлении о планируемом строительстве или реконструкции объекта ИЖС или садового дома параметров объекта ИЖС или садового дома установленным параметрам и допустимости размещения объекта ИЖС или садового дома</w:t>
      </w:r>
      <w:proofErr w:type="gramEnd"/>
      <w:r w:rsidR="00304DBB" w:rsidRPr="000E11C7">
        <w:rPr>
          <w:rFonts w:ascii="Times New Roman" w:hAnsi="Times New Roman" w:cs="Times New Roman"/>
          <w:color w:val="000000" w:themeColor="text1"/>
          <w:sz w:val="24"/>
          <w:szCs w:val="24"/>
        </w:rPr>
        <w:t xml:space="preserve"> </w:t>
      </w:r>
      <w:proofErr w:type="gramStart"/>
      <w:r w:rsidR="00304DBB" w:rsidRPr="000E11C7">
        <w:rPr>
          <w:rFonts w:ascii="Times New Roman" w:hAnsi="Times New Roman" w:cs="Times New Roman"/>
          <w:color w:val="000000" w:themeColor="text1"/>
          <w:sz w:val="24"/>
          <w:szCs w:val="24"/>
        </w:rPr>
        <w:t xml:space="preserve">на земельном участке и 16 уведомлений о соответствии построенных или реконструированных объекта ИЖС или садового дома требованиям законодательства о градостроительной деятельности, 10 разрешений на ввод объектов в эксплуатацию (блокированные жилые дома после реконструкции в г. Нолинске и д. Рябиновщина; здание придорожного сервиса в </w:t>
      </w:r>
      <w:proofErr w:type="spellStart"/>
      <w:r w:rsidR="00304DBB" w:rsidRPr="000E11C7">
        <w:rPr>
          <w:rFonts w:ascii="Times New Roman" w:hAnsi="Times New Roman" w:cs="Times New Roman"/>
          <w:color w:val="000000" w:themeColor="text1"/>
          <w:sz w:val="24"/>
          <w:szCs w:val="24"/>
        </w:rPr>
        <w:t>Перевозском</w:t>
      </w:r>
      <w:proofErr w:type="spellEnd"/>
      <w:r w:rsidR="00304DBB" w:rsidRPr="000E11C7">
        <w:rPr>
          <w:rFonts w:ascii="Times New Roman" w:hAnsi="Times New Roman" w:cs="Times New Roman"/>
          <w:color w:val="000000" w:themeColor="text1"/>
          <w:sz w:val="24"/>
          <w:szCs w:val="24"/>
        </w:rPr>
        <w:t xml:space="preserve"> СП;  многофункциональное здание, г. Нолинск, ул. Пригородная, д. 2г;</w:t>
      </w:r>
      <w:proofErr w:type="gramEnd"/>
      <w:r w:rsidR="00304DBB" w:rsidRPr="000E11C7">
        <w:rPr>
          <w:rFonts w:ascii="Times New Roman" w:hAnsi="Times New Roman" w:cs="Times New Roman"/>
          <w:color w:val="000000" w:themeColor="text1"/>
          <w:sz w:val="24"/>
          <w:szCs w:val="24"/>
        </w:rPr>
        <w:t xml:space="preserve"> </w:t>
      </w:r>
      <w:proofErr w:type="spellStart"/>
      <w:proofErr w:type="gramStart"/>
      <w:r w:rsidR="00304DBB" w:rsidRPr="000E11C7">
        <w:rPr>
          <w:rFonts w:ascii="Times New Roman" w:hAnsi="Times New Roman" w:cs="Times New Roman"/>
          <w:color w:val="000000" w:themeColor="text1"/>
          <w:sz w:val="24"/>
          <w:szCs w:val="24"/>
        </w:rPr>
        <w:t>блочно</w:t>
      </w:r>
      <w:proofErr w:type="spellEnd"/>
      <w:r w:rsidR="00304DBB" w:rsidRPr="000E11C7">
        <w:rPr>
          <w:rFonts w:ascii="Times New Roman" w:hAnsi="Times New Roman" w:cs="Times New Roman"/>
          <w:color w:val="000000" w:themeColor="text1"/>
          <w:sz w:val="24"/>
          <w:szCs w:val="24"/>
        </w:rPr>
        <w:t>-модульная АГЗС с резервуаром, д. Перевоз, ул. Советская, сооружение 2г, здание кафе после реконструкции, п. Медведок, ул. Свободы, д.70; магазин продовольственных товаров после реконструкции,  г. Нолинск, ул. Коммуны, д. 46 «б»; здание мастерской после реконструкции г. Нолинск, в районе начала ул. Б. Чиркова, стр. 71).</w:t>
      </w:r>
      <w:proofErr w:type="gramEnd"/>
    </w:p>
    <w:p w:rsidR="00AC6BB3" w:rsidRPr="000E11C7" w:rsidRDefault="00373A37" w:rsidP="00304DBB">
      <w:pPr>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w:t>
      </w:r>
      <w:r w:rsidR="00304DBB" w:rsidRPr="000E11C7">
        <w:rPr>
          <w:rFonts w:ascii="Times New Roman" w:hAnsi="Times New Roman" w:cs="Times New Roman"/>
          <w:color w:val="000000" w:themeColor="text1"/>
          <w:sz w:val="24"/>
          <w:szCs w:val="24"/>
        </w:rPr>
        <w:t xml:space="preserve">Под застройку для многодетных семей в 2021 году предоставлено 2 земельных участков для индивидуального жилищного строительства, из них 1 в </w:t>
      </w:r>
      <w:proofErr w:type="spellStart"/>
      <w:r w:rsidR="00304DBB" w:rsidRPr="000E11C7">
        <w:rPr>
          <w:rFonts w:ascii="Times New Roman" w:hAnsi="Times New Roman" w:cs="Times New Roman"/>
          <w:color w:val="000000" w:themeColor="text1"/>
          <w:sz w:val="24"/>
          <w:szCs w:val="24"/>
        </w:rPr>
        <w:t>д</w:t>
      </w:r>
      <w:proofErr w:type="gramStart"/>
      <w:r w:rsidRPr="000E11C7">
        <w:rPr>
          <w:rFonts w:ascii="Times New Roman" w:hAnsi="Times New Roman" w:cs="Times New Roman"/>
          <w:color w:val="000000" w:themeColor="text1"/>
          <w:sz w:val="24"/>
          <w:szCs w:val="24"/>
        </w:rPr>
        <w:t>.Р</w:t>
      </w:r>
      <w:proofErr w:type="gramEnd"/>
      <w:r w:rsidRPr="000E11C7">
        <w:rPr>
          <w:rFonts w:ascii="Times New Roman" w:hAnsi="Times New Roman" w:cs="Times New Roman"/>
          <w:color w:val="000000" w:themeColor="text1"/>
          <w:sz w:val="24"/>
          <w:szCs w:val="24"/>
        </w:rPr>
        <w:t>ябиновщина</w:t>
      </w:r>
      <w:proofErr w:type="spellEnd"/>
      <w:r w:rsidRPr="000E11C7">
        <w:rPr>
          <w:rFonts w:ascii="Times New Roman" w:hAnsi="Times New Roman" w:cs="Times New Roman"/>
          <w:color w:val="000000" w:themeColor="text1"/>
          <w:sz w:val="24"/>
          <w:szCs w:val="24"/>
        </w:rPr>
        <w:t xml:space="preserve"> и 1 в пгт. </w:t>
      </w:r>
      <w:proofErr w:type="spellStart"/>
      <w:r w:rsidRPr="000E11C7">
        <w:rPr>
          <w:rFonts w:ascii="Times New Roman" w:hAnsi="Times New Roman" w:cs="Times New Roman"/>
          <w:color w:val="000000" w:themeColor="text1"/>
          <w:sz w:val="24"/>
          <w:szCs w:val="24"/>
        </w:rPr>
        <w:t>Аркуль</w:t>
      </w:r>
      <w:proofErr w:type="gramStart"/>
      <w:r w:rsidRPr="000E11C7">
        <w:rPr>
          <w:rFonts w:ascii="Times New Roman" w:hAnsi="Times New Roman" w:cs="Times New Roman"/>
          <w:color w:val="000000" w:themeColor="text1"/>
          <w:sz w:val="24"/>
          <w:szCs w:val="24"/>
        </w:rPr>
        <w:t>.</w:t>
      </w:r>
      <w:r w:rsidR="00304DBB" w:rsidRPr="000E11C7">
        <w:rPr>
          <w:rFonts w:ascii="Times New Roman" w:hAnsi="Times New Roman" w:cs="Times New Roman"/>
          <w:color w:val="000000" w:themeColor="text1"/>
          <w:sz w:val="24"/>
          <w:szCs w:val="24"/>
        </w:rPr>
        <w:t>В</w:t>
      </w:r>
      <w:proofErr w:type="gramEnd"/>
      <w:r w:rsidR="00304DBB" w:rsidRPr="000E11C7">
        <w:rPr>
          <w:rFonts w:ascii="Times New Roman" w:hAnsi="Times New Roman" w:cs="Times New Roman"/>
          <w:color w:val="000000" w:themeColor="text1"/>
          <w:sz w:val="24"/>
          <w:szCs w:val="24"/>
        </w:rPr>
        <w:t>сего</w:t>
      </w:r>
      <w:proofErr w:type="spellEnd"/>
      <w:r w:rsidR="00304DBB" w:rsidRPr="000E11C7">
        <w:rPr>
          <w:rFonts w:ascii="Times New Roman" w:hAnsi="Times New Roman" w:cs="Times New Roman"/>
          <w:color w:val="000000" w:themeColor="text1"/>
          <w:sz w:val="24"/>
          <w:szCs w:val="24"/>
        </w:rPr>
        <w:t xml:space="preserve"> за весь период действия закона Кировской области «О бесплатном предоставлении гражданам, имеющим трех и более детей, земельных участков на территории Кировской области» (с 03.11.2011) в администрацию Нолинского района поступило 190 заявления, из них удовлетворено 130, в ближайшей перспективе оставшиеся 60 многодетных семьи требуется о</w:t>
      </w:r>
      <w:r w:rsidRPr="000E11C7">
        <w:rPr>
          <w:rFonts w:ascii="Times New Roman" w:hAnsi="Times New Roman" w:cs="Times New Roman"/>
          <w:color w:val="000000" w:themeColor="text1"/>
          <w:sz w:val="24"/>
          <w:szCs w:val="24"/>
        </w:rPr>
        <w:t xml:space="preserve">беспечить земельными участками. </w:t>
      </w:r>
      <w:r w:rsidR="00304DBB" w:rsidRPr="000E11C7">
        <w:rPr>
          <w:rFonts w:ascii="Times New Roman" w:hAnsi="Times New Roman" w:cs="Times New Roman"/>
          <w:color w:val="000000" w:themeColor="text1"/>
          <w:sz w:val="24"/>
          <w:szCs w:val="24"/>
        </w:rPr>
        <w:t>Под застройку для индивидуальных застройщиков имеются земельные участки в микрорайонах: ул. Бехтерева – пер. Тополиный (на землях ООО «Майский»).</w:t>
      </w:r>
    </w:p>
    <w:p w:rsidR="00AA35EC" w:rsidRPr="000E11C7" w:rsidRDefault="00C33E11" w:rsidP="00AD1B04">
      <w:pPr>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w:t>
      </w:r>
      <w:r w:rsidR="002F631E"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color w:val="000000" w:themeColor="text1"/>
          <w:sz w:val="24"/>
          <w:szCs w:val="24"/>
        </w:rPr>
        <w:t xml:space="preserve"> </w:t>
      </w:r>
      <w:r w:rsidR="00511F44" w:rsidRPr="000E11C7">
        <w:rPr>
          <w:rFonts w:ascii="Times New Roman" w:hAnsi="Times New Roman" w:cs="Times New Roman"/>
          <w:b/>
          <w:color w:val="000000" w:themeColor="text1"/>
          <w:sz w:val="24"/>
          <w:szCs w:val="24"/>
        </w:rPr>
        <w:t>п.24</w:t>
      </w:r>
      <w:r w:rsidR="00C70CCD" w:rsidRPr="000E11C7">
        <w:rPr>
          <w:rFonts w:ascii="Times New Roman" w:hAnsi="Times New Roman" w:cs="Times New Roman"/>
          <w:b/>
          <w:color w:val="000000" w:themeColor="text1"/>
          <w:sz w:val="24"/>
          <w:szCs w:val="24"/>
        </w:rPr>
        <w:t xml:space="preserve"> «Общая площадь жилых помещений, приходящаяся в среднем на одного жителя». </w:t>
      </w:r>
      <w:r w:rsidR="000D0C56" w:rsidRPr="000E11C7">
        <w:rPr>
          <w:rFonts w:ascii="Times New Roman" w:hAnsi="Times New Roman" w:cs="Times New Roman"/>
          <w:color w:val="000000" w:themeColor="text1"/>
          <w:sz w:val="24"/>
          <w:szCs w:val="24"/>
        </w:rPr>
        <w:t>З</w:t>
      </w:r>
      <w:r w:rsidR="00C8784D" w:rsidRPr="000E11C7">
        <w:rPr>
          <w:rFonts w:ascii="Times New Roman" w:hAnsi="Times New Roman" w:cs="Times New Roman"/>
          <w:color w:val="000000" w:themeColor="text1"/>
          <w:sz w:val="24"/>
          <w:szCs w:val="24"/>
        </w:rPr>
        <w:t>начения данного показателя</w:t>
      </w:r>
      <w:r w:rsidR="0069154E" w:rsidRPr="000E11C7">
        <w:rPr>
          <w:rFonts w:ascii="Times New Roman" w:hAnsi="Times New Roman" w:cs="Times New Roman"/>
          <w:color w:val="000000" w:themeColor="text1"/>
          <w:sz w:val="24"/>
          <w:szCs w:val="24"/>
        </w:rPr>
        <w:t xml:space="preserve"> </w:t>
      </w:r>
      <w:r w:rsidR="00E70340" w:rsidRPr="000E11C7">
        <w:rPr>
          <w:rFonts w:ascii="Times New Roman" w:hAnsi="Times New Roman" w:cs="Times New Roman"/>
          <w:color w:val="000000" w:themeColor="text1"/>
          <w:sz w:val="24"/>
          <w:szCs w:val="24"/>
        </w:rPr>
        <w:t>зависят</w:t>
      </w:r>
      <w:r w:rsidR="00C8784D" w:rsidRPr="000E11C7">
        <w:rPr>
          <w:rFonts w:ascii="Times New Roman" w:hAnsi="Times New Roman" w:cs="Times New Roman"/>
          <w:color w:val="000000" w:themeColor="text1"/>
          <w:sz w:val="24"/>
          <w:szCs w:val="24"/>
        </w:rPr>
        <w:t xml:space="preserve"> </w:t>
      </w:r>
      <w:r w:rsidR="00E70340" w:rsidRPr="000E11C7">
        <w:rPr>
          <w:rFonts w:ascii="Times New Roman" w:hAnsi="Times New Roman" w:cs="Times New Roman"/>
          <w:color w:val="000000" w:themeColor="text1"/>
          <w:sz w:val="24"/>
          <w:szCs w:val="24"/>
        </w:rPr>
        <w:t>от ввода</w:t>
      </w:r>
      <w:r w:rsidR="00E1661F" w:rsidRPr="000E11C7">
        <w:rPr>
          <w:rFonts w:ascii="Times New Roman" w:hAnsi="Times New Roman" w:cs="Times New Roman"/>
          <w:color w:val="000000" w:themeColor="text1"/>
          <w:sz w:val="24"/>
          <w:szCs w:val="24"/>
        </w:rPr>
        <w:t xml:space="preserve"> </w:t>
      </w:r>
      <w:r w:rsidR="00C8784D" w:rsidRPr="000E11C7">
        <w:rPr>
          <w:rFonts w:ascii="Times New Roman" w:hAnsi="Times New Roman" w:cs="Times New Roman"/>
          <w:color w:val="000000" w:themeColor="text1"/>
          <w:sz w:val="24"/>
          <w:szCs w:val="24"/>
        </w:rPr>
        <w:t>жилищного строительства</w:t>
      </w:r>
      <w:r w:rsidR="00AA35EC" w:rsidRPr="000E11C7">
        <w:rPr>
          <w:rFonts w:ascii="Times New Roman" w:hAnsi="Times New Roman" w:cs="Times New Roman"/>
          <w:color w:val="000000" w:themeColor="text1"/>
          <w:sz w:val="24"/>
          <w:szCs w:val="24"/>
        </w:rPr>
        <w:t xml:space="preserve"> и численности населения</w:t>
      </w:r>
      <w:r w:rsidR="00C8784D" w:rsidRPr="000E11C7">
        <w:rPr>
          <w:rFonts w:ascii="Times New Roman" w:hAnsi="Times New Roman" w:cs="Times New Roman"/>
          <w:color w:val="000000" w:themeColor="text1"/>
          <w:sz w:val="24"/>
          <w:szCs w:val="24"/>
        </w:rPr>
        <w:t>.</w:t>
      </w:r>
      <w:r w:rsidR="0030314B" w:rsidRPr="000E11C7">
        <w:rPr>
          <w:rFonts w:ascii="Times New Roman" w:hAnsi="Times New Roman" w:cs="Times New Roman"/>
          <w:color w:val="000000" w:themeColor="text1"/>
          <w:sz w:val="24"/>
          <w:szCs w:val="24"/>
        </w:rPr>
        <w:t xml:space="preserve"> В  отчетном  2021</w:t>
      </w:r>
      <w:r w:rsidR="00AC6C59" w:rsidRPr="000E11C7">
        <w:rPr>
          <w:rFonts w:ascii="Times New Roman" w:hAnsi="Times New Roman" w:cs="Times New Roman"/>
          <w:color w:val="000000" w:themeColor="text1"/>
          <w:sz w:val="24"/>
          <w:szCs w:val="24"/>
        </w:rPr>
        <w:t xml:space="preserve"> году</w:t>
      </w:r>
      <w:r w:rsidR="00073F4C" w:rsidRPr="000E11C7">
        <w:rPr>
          <w:rFonts w:ascii="Times New Roman" w:hAnsi="Times New Roman" w:cs="Times New Roman"/>
          <w:color w:val="000000" w:themeColor="text1"/>
          <w:sz w:val="24"/>
          <w:szCs w:val="24"/>
        </w:rPr>
        <w:t xml:space="preserve"> </w:t>
      </w:r>
      <w:r w:rsidR="00FF7C36" w:rsidRPr="000E11C7">
        <w:rPr>
          <w:rFonts w:ascii="Times New Roman" w:hAnsi="Times New Roman" w:cs="Times New Roman"/>
          <w:color w:val="000000" w:themeColor="text1"/>
          <w:sz w:val="24"/>
          <w:szCs w:val="24"/>
        </w:rPr>
        <w:t xml:space="preserve">ввод жилья составил </w:t>
      </w:r>
      <w:r w:rsidR="00A5352C" w:rsidRPr="000E11C7">
        <w:rPr>
          <w:rFonts w:ascii="Times New Roman" w:hAnsi="Times New Roman" w:cs="Times New Roman"/>
          <w:color w:val="000000" w:themeColor="text1"/>
          <w:sz w:val="24"/>
          <w:szCs w:val="24"/>
        </w:rPr>
        <w:t>2964</w:t>
      </w:r>
      <w:r w:rsidR="00FF7C36" w:rsidRPr="000E11C7">
        <w:rPr>
          <w:rFonts w:ascii="Times New Roman" w:hAnsi="Times New Roman" w:cs="Times New Roman"/>
          <w:color w:val="000000" w:themeColor="text1"/>
          <w:sz w:val="24"/>
          <w:szCs w:val="24"/>
        </w:rPr>
        <w:t xml:space="preserve"> кв.</w:t>
      </w:r>
      <w:r w:rsidR="0069154E" w:rsidRPr="000E11C7">
        <w:rPr>
          <w:rFonts w:ascii="Times New Roman" w:hAnsi="Times New Roman" w:cs="Times New Roman"/>
          <w:color w:val="000000" w:themeColor="text1"/>
          <w:sz w:val="24"/>
          <w:szCs w:val="24"/>
        </w:rPr>
        <w:t xml:space="preserve"> </w:t>
      </w:r>
      <w:r w:rsidR="00FF7C36" w:rsidRPr="000E11C7">
        <w:rPr>
          <w:rFonts w:ascii="Times New Roman" w:hAnsi="Times New Roman" w:cs="Times New Roman"/>
          <w:color w:val="000000" w:themeColor="text1"/>
          <w:sz w:val="24"/>
          <w:szCs w:val="24"/>
        </w:rPr>
        <w:t>м</w:t>
      </w:r>
      <w:r w:rsidR="00483631" w:rsidRPr="000E11C7">
        <w:rPr>
          <w:rFonts w:ascii="Times New Roman" w:hAnsi="Times New Roman" w:cs="Times New Roman"/>
          <w:color w:val="000000" w:themeColor="text1"/>
          <w:sz w:val="24"/>
          <w:szCs w:val="24"/>
        </w:rPr>
        <w:t xml:space="preserve"> и при числ</w:t>
      </w:r>
      <w:r w:rsidR="00F751E9" w:rsidRPr="000E11C7">
        <w:rPr>
          <w:rFonts w:ascii="Times New Roman" w:hAnsi="Times New Roman" w:cs="Times New Roman"/>
          <w:color w:val="000000" w:themeColor="text1"/>
          <w:sz w:val="24"/>
          <w:szCs w:val="24"/>
        </w:rPr>
        <w:t>енности постоянного населения 17569</w:t>
      </w:r>
      <w:r w:rsidR="00483631" w:rsidRPr="000E11C7">
        <w:rPr>
          <w:rFonts w:ascii="Times New Roman" w:hAnsi="Times New Roman" w:cs="Times New Roman"/>
          <w:color w:val="000000" w:themeColor="text1"/>
          <w:sz w:val="24"/>
          <w:szCs w:val="24"/>
        </w:rPr>
        <w:t xml:space="preserve"> </w:t>
      </w:r>
      <w:r w:rsidR="00F751E9" w:rsidRPr="000E11C7">
        <w:rPr>
          <w:rFonts w:ascii="Times New Roman" w:hAnsi="Times New Roman" w:cs="Times New Roman"/>
          <w:color w:val="000000" w:themeColor="text1"/>
          <w:sz w:val="24"/>
          <w:szCs w:val="24"/>
        </w:rPr>
        <w:t xml:space="preserve"> </w:t>
      </w:r>
      <w:r w:rsidR="00483631" w:rsidRPr="000E11C7">
        <w:rPr>
          <w:rFonts w:ascii="Times New Roman" w:hAnsi="Times New Roman" w:cs="Times New Roman"/>
          <w:color w:val="000000" w:themeColor="text1"/>
          <w:sz w:val="24"/>
          <w:szCs w:val="24"/>
        </w:rPr>
        <w:t>человек</w:t>
      </w:r>
      <w:r w:rsidR="00D36EE5" w:rsidRPr="000E11C7">
        <w:rPr>
          <w:rFonts w:ascii="Times New Roman" w:hAnsi="Times New Roman" w:cs="Times New Roman"/>
          <w:color w:val="000000" w:themeColor="text1"/>
          <w:sz w:val="24"/>
          <w:szCs w:val="24"/>
        </w:rPr>
        <w:t>а</w:t>
      </w:r>
      <w:r w:rsidR="008A49B4" w:rsidRPr="000E11C7">
        <w:rPr>
          <w:rFonts w:ascii="Times New Roman" w:hAnsi="Times New Roman" w:cs="Times New Roman"/>
          <w:color w:val="000000" w:themeColor="text1"/>
          <w:sz w:val="24"/>
          <w:szCs w:val="24"/>
        </w:rPr>
        <w:t xml:space="preserve"> показатель </w:t>
      </w:r>
      <w:r w:rsidR="008A49B4" w:rsidRPr="000E11C7">
        <w:rPr>
          <w:rFonts w:ascii="Times New Roman" w:hAnsi="Times New Roman" w:cs="Times New Roman"/>
          <w:b/>
          <w:color w:val="000000" w:themeColor="text1"/>
          <w:sz w:val="24"/>
          <w:szCs w:val="24"/>
        </w:rPr>
        <w:t>24.1</w:t>
      </w:r>
      <w:r w:rsidR="00D0003F" w:rsidRPr="000E11C7">
        <w:rPr>
          <w:rFonts w:ascii="Times New Roman" w:hAnsi="Times New Roman" w:cs="Times New Roman"/>
          <w:color w:val="000000" w:themeColor="text1"/>
          <w:sz w:val="24"/>
          <w:szCs w:val="24"/>
        </w:rPr>
        <w:t xml:space="preserve"> составляет </w:t>
      </w:r>
      <w:r w:rsidR="00F751E9" w:rsidRPr="000E11C7">
        <w:rPr>
          <w:rFonts w:ascii="Times New Roman" w:hAnsi="Times New Roman" w:cs="Times New Roman"/>
          <w:color w:val="000000" w:themeColor="text1"/>
          <w:sz w:val="24"/>
          <w:szCs w:val="24"/>
        </w:rPr>
        <w:t>29,6</w:t>
      </w:r>
      <w:r w:rsidR="008A49B4" w:rsidRPr="000E11C7">
        <w:rPr>
          <w:rFonts w:ascii="Times New Roman" w:hAnsi="Times New Roman" w:cs="Times New Roman"/>
          <w:color w:val="000000" w:themeColor="text1"/>
          <w:sz w:val="24"/>
          <w:szCs w:val="24"/>
        </w:rPr>
        <w:t xml:space="preserve"> кв. м.</w:t>
      </w:r>
      <w:r w:rsidR="009942C7" w:rsidRPr="000E11C7">
        <w:rPr>
          <w:rFonts w:ascii="Times New Roman" w:hAnsi="Times New Roman" w:cs="Times New Roman"/>
          <w:color w:val="000000" w:themeColor="text1"/>
          <w:sz w:val="24"/>
          <w:szCs w:val="24"/>
        </w:rPr>
        <w:t xml:space="preserve">, а показатель </w:t>
      </w:r>
      <w:r w:rsidR="009942C7" w:rsidRPr="000E11C7">
        <w:rPr>
          <w:rFonts w:ascii="Times New Roman" w:hAnsi="Times New Roman" w:cs="Times New Roman"/>
          <w:b/>
          <w:color w:val="000000" w:themeColor="text1"/>
          <w:sz w:val="24"/>
          <w:szCs w:val="24"/>
        </w:rPr>
        <w:t>24.2</w:t>
      </w:r>
      <w:r w:rsidR="00F751E9" w:rsidRPr="000E11C7">
        <w:rPr>
          <w:rFonts w:ascii="Times New Roman" w:hAnsi="Times New Roman" w:cs="Times New Roman"/>
          <w:color w:val="000000" w:themeColor="text1"/>
          <w:sz w:val="24"/>
          <w:szCs w:val="24"/>
        </w:rPr>
        <w:t xml:space="preserve"> равняется 0,16</w:t>
      </w:r>
      <w:r w:rsidR="007C043A" w:rsidRPr="000E11C7">
        <w:rPr>
          <w:rFonts w:ascii="Times New Roman" w:hAnsi="Times New Roman" w:cs="Times New Roman"/>
          <w:color w:val="000000" w:themeColor="text1"/>
          <w:sz w:val="24"/>
          <w:szCs w:val="24"/>
        </w:rPr>
        <w:t xml:space="preserve">  </w:t>
      </w:r>
      <w:r w:rsidR="00C51378" w:rsidRPr="000E11C7">
        <w:rPr>
          <w:rFonts w:ascii="Times New Roman" w:hAnsi="Times New Roman" w:cs="Times New Roman"/>
          <w:color w:val="000000" w:themeColor="text1"/>
          <w:sz w:val="24"/>
          <w:szCs w:val="24"/>
        </w:rPr>
        <w:t>кв.</w:t>
      </w:r>
      <w:r w:rsidR="007C043A" w:rsidRPr="000E11C7">
        <w:rPr>
          <w:rFonts w:ascii="Times New Roman" w:hAnsi="Times New Roman" w:cs="Times New Roman"/>
          <w:color w:val="000000" w:themeColor="text1"/>
          <w:sz w:val="24"/>
          <w:szCs w:val="24"/>
        </w:rPr>
        <w:t xml:space="preserve"> </w:t>
      </w:r>
      <w:r w:rsidR="00C51378" w:rsidRPr="000E11C7">
        <w:rPr>
          <w:rFonts w:ascii="Times New Roman" w:hAnsi="Times New Roman" w:cs="Times New Roman"/>
          <w:color w:val="000000" w:themeColor="text1"/>
          <w:sz w:val="24"/>
          <w:szCs w:val="24"/>
        </w:rPr>
        <w:t xml:space="preserve">м. </w:t>
      </w:r>
      <w:r w:rsidR="006D3F81" w:rsidRPr="000E11C7">
        <w:rPr>
          <w:rFonts w:ascii="Times New Roman" w:hAnsi="Times New Roman" w:cs="Times New Roman"/>
          <w:color w:val="000000" w:themeColor="text1"/>
          <w:sz w:val="24"/>
          <w:szCs w:val="24"/>
        </w:rPr>
        <w:t xml:space="preserve"> В том и др</w:t>
      </w:r>
      <w:r w:rsidR="00591467" w:rsidRPr="000E11C7">
        <w:rPr>
          <w:rFonts w:ascii="Times New Roman" w:hAnsi="Times New Roman" w:cs="Times New Roman"/>
          <w:color w:val="000000" w:themeColor="text1"/>
          <w:sz w:val="24"/>
          <w:szCs w:val="24"/>
        </w:rPr>
        <w:t>угом показателе зам</w:t>
      </w:r>
      <w:r w:rsidR="00A52BA8" w:rsidRPr="000E11C7">
        <w:rPr>
          <w:rFonts w:ascii="Times New Roman" w:hAnsi="Times New Roman" w:cs="Times New Roman"/>
          <w:color w:val="000000" w:themeColor="text1"/>
          <w:sz w:val="24"/>
          <w:szCs w:val="24"/>
        </w:rPr>
        <w:t>етно повышение</w:t>
      </w:r>
      <w:r w:rsidR="0030314B" w:rsidRPr="000E11C7">
        <w:rPr>
          <w:rFonts w:ascii="Times New Roman" w:hAnsi="Times New Roman" w:cs="Times New Roman"/>
          <w:color w:val="000000" w:themeColor="text1"/>
          <w:sz w:val="24"/>
          <w:szCs w:val="24"/>
        </w:rPr>
        <w:t xml:space="preserve"> по сравнению с 2020</w:t>
      </w:r>
      <w:r w:rsidR="00287045" w:rsidRPr="000E11C7">
        <w:rPr>
          <w:rFonts w:ascii="Times New Roman" w:hAnsi="Times New Roman" w:cs="Times New Roman"/>
          <w:color w:val="000000" w:themeColor="text1"/>
          <w:sz w:val="24"/>
          <w:szCs w:val="24"/>
        </w:rPr>
        <w:t xml:space="preserve"> годом</w:t>
      </w:r>
      <w:r w:rsidR="00361B80" w:rsidRPr="000E11C7">
        <w:rPr>
          <w:rFonts w:ascii="Times New Roman" w:hAnsi="Times New Roman" w:cs="Times New Roman"/>
          <w:color w:val="000000" w:themeColor="text1"/>
          <w:sz w:val="24"/>
          <w:szCs w:val="24"/>
        </w:rPr>
        <w:t>.</w:t>
      </w:r>
    </w:p>
    <w:p w:rsidR="00287045" w:rsidRPr="000E11C7" w:rsidRDefault="00287045"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На период</w:t>
      </w:r>
      <w:r w:rsidR="00797EA0" w:rsidRPr="000E11C7">
        <w:rPr>
          <w:rFonts w:ascii="Times New Roman" w:hAnsi="Times New Roman" w:cs="Times New Roman"/>
          <w:color w:val="000000" w:themeColor="text1"/>
          <w:sz w:val="24"/>
          <w:szCs w:val="24"/>
        </w:rPr>
        <w:t xml:space="preserve"> 20</w:t>
      </w:r>
      <w:r w:rsidR="005B70EB" w:rsidRPr="000E11C7">
        <w:rPr>
          <w:rFonts w:ascii="Times New Roman" w:hAnsi="Times New Roman" w:cs="Times New Roman"/>
          <w:color w:val="000000" w:themeColor="text1"/>
          <w:sz w:val="24"/>
          <w:szCs w:val="24"/>
        </w:rPr>
        <w:t>21</w:t>
      </w:r>
      <w:r w:rsidR="00797EA0" w:rsidRPr="000E11C7">
        <w:rPr>
          <w:rFonts w:ascii="Times New Roman" w:hAnsi="Times New Roman" w:cs="Times New Roman"/>
          <w:color w:val="000000" w:themeColor="text1"/>
          <w:sz w:val="24"/>
          <w:szCs w:val="24"/>
        </w:rPr>
        <w:t>-202</w:t>
      </w:r>
      <w:r w:rsidR="005B70EB" w:rsidRPr="000E11C7">
        <w:rPr>
          <w:rFonts w:ascii="Times New Roman" w:hAnsi="Times New Roman" w:cs="Times New Roman"/>
          <w:color w:val="000000" w:themeColor="text1"/>
          <w:sz w:val="24"/>
          <w:szCs w:val="24"/>
        </w:rPr>
        <w:t>3</w:t>
      </w:r>
      <w:r w:rsidR="00797EA0" w:rsidRPr="000E11C7">
        <w:rPr>
          <w:rFonts w:ascii="Times New Roman" w:hAnsi="Times New Roman" w:cs="Times New Roman"/>
          <w:color w:val="000000" w:themeColor="text1"/>
          <w:sz w:val="24"/>
          <w:szCs w:val="24"/>
        </w:rPr>
        <w:t xml:space="preserve"> годов </w:t>
      </w:r>
      <w:r w:rsidR="00547392" w:rsidRPr="000E11C7">
        <w:rPr>
          <w:rFonts w:ascii="Times New Roman" w:hAnsi="Times New Roman" w:cs="Times New Roman"/>
          <w:color w:val="000000" w:themeColor="text1"/>
          <w:sz w:val="24"/>
          <w:szCs w:val="24"/>
        </w:rPr>
        <w:t>ожид</w:t>
      </w:r>
      <w:r w:rsidR="00B74992" w:rsidRPr="000E11C7">
        <w:rPr>
          <w:rFonts w:ascii="Times New Roman" w:hAnsi="Times New Roman" w:cs="Times New Roman"/>
          <w:color w:val="000000" w:themeColor="text1"/>
          <w:sz w:val="24"/>
          <w:szCs w:val="24"/>
        </w:rPr>
        <w:t xml:space="preserve">ается </w:t>
      </w:r>
      <w:r w:rsidR="00361B80" w:rsidRPr="000E11C7">
        <w:rPr>
          <w:rFonts w:ascii="Times New Roman" w:hAnsi="Times New Roman" w:cs="Times New Roman"/>
          <w:color w:val="000000" w:themeColor="text1"/>
          <w:sz w:val="24"/>
          <w:szCs w:val="24"/>
        </w:rPr>
        <w:t xml:space="preserve">увеличение значения </w:t>
      </w:r>
      <w:r w:rsidR="00797EA0" w:rsidRPr="000E11C7">
        <w:rPr>
          <w:rFonts w:ascii="Times New Roman" w:hAnsi="Times New Roman" w:cs="Times New Roman"/>
          <w:color w:val="000000" w:themeColor="text1"/>
          <w:sz w:val="24"/>
          <w:szCs w:val="24"/>
        </w:rPr>
        <w:t>показателей</w:t>
      </w:r>
      <w:r w:rsidR="00371220" w:rsidRPr="000E11C7">
        <w:rPr>
          <w:rFonts w:ascii="Times New Roman" w:hAnsi="Times New Roman" w:cs="Times New Roman"/>
          <w:color w:val="000000" w:themeColor="text1"/>
          <w:sz w:val="24"/>
          <w:szCs w:val="24"/>
        </w:rPr>
        <w:t>, так как</w:t>
      </w:r>
      <w:r w:rsidR="00CB0521" w:rsidRPr="000E11C7">
        <w:rPr>
          <w:rFonts w:ascii="Times New Roman" w:hAnsi="Times New Roman" w:cs="Times New Roman"/>
          <w:color w:val="000000" w:themeColor="text1"/>
          <w:sz w:val="24"/>
          <w:szCs w:val="24"/>
        </w:rPr>
        <w:t xml:space="preserve"> </w:t>
      </w:r>
      <w:r w:rsidR="00EF7B5E" w:rsidRPr="000E11C7">
        <w:rPr>
          <w:rFonts w:ascii="Times New Roman" w:hAnsi="Times New Roman" w:cs="Times New Roman"/>
          <w:color w:val="000000" w:themeColor="text1"/>
          <w:sz w:val="24"/>
          <w:szCs w:val="24"/>
        </w:rPr>
        <w:t>численность населения снижается</w:t>
      </w:r>
      <w:r w:rsidR="00371220" w:rsidRPr="000E11C7">
        <w:rPr>
          <w:rFonts w:ascii="Times New Roman" w:hAnsi="Times New Roman" w:cs="Times New Roman"/>
          <w:color w:val="000000" w:themeColor="text1"/>
          <w:sz w:val="24"/>
          <w:szCs w:val="24"/>
        </w:rPr>
        <w:t>,</w:t>
      </w:r>
      <w:r w:rsidR="00EF7B5E" w:rsidRPr="000E11C7">
        <w:rPr>
          <w:rFonts w:ascii="Times New Roman" w:hAnsi="Times New Roman" w:cs="Times New Roman"/>
          <w:color w:val="000000" w:themeColor="text1"/>
          <w:sz w:val="24"/>
          <w:szCs w:val="24"/>
        </w:rPr>
        <w:t xml:space="preserve"> </w:t>
      </w:r>
      <w:r w:rsidR="00371220" w:rsidRPr="000E11C7">
        <w:rPr>
          <w:rFonts w:ascii="Times New Roman" w:hAnsi="Times New Roman" w:cs="Times New Roman"/>
          <w:color w:val="000000" w:themeColor="text1"/>
          <w:sz w:val="24"/>
          <w:szCs w:val="24"/>
        </w:rPr>
        <w:t xml:space="preserve">а </w:t>
      </w:r>
      <w:r w:rsidR="00B74992" w:rsidRPr="000E11C7">
        <w:rPr>
          <w:rFonts w:ascii="Times New Roman" w:hAnsi="Times New Roman" w:cs="Times New Roman"/>
          <w:color w:val="000000" w:themeColor="text1"/>
          <w:sz w:val="24"/>
          <w:szCs w:val="24"/>
        </w:rPr>
        <w:t xml:space="preserve">  строительство</w:t>
      </w:r>
      <w:r w:rsidR="00CB0521" w:rsidRPr="000E11C7">
        <w:rPr>
          <w:rFonts w:ascii="Times New Roman" w:hAnsi="Times New Roman" w:cs="Times New Roman"/>
          <w:color w:val="000000" w:themeColor="text1"/>
          <w:sz w:val="24"/>
          <w:szCs w:val="24"/>
        </w:rPr>
        <w:t xml:space="preserve"> многоквартирных</w:t>
      </w:r>
      <w:r w:rsidR="00B74992" w:rsidRPr="000E11C7">
        <w:rPr>
          <w:rFonts w:ascii="Times New Roman" w:hAnsi="Times New Roman" w:cs="Times New Roman"/>
          <w:color w:val="000000" w:themeColor="text1"/>
          <w:sz w:val="24"/>
          <w:szCs w:val="24"/>
        </w:rPr>
        <w:t xml:space="preserve"> </w:t>
      </w:r>
      <w:r w:rsidR="00CB0521" w:rsidRPr="000E11C7">
        <w:rPr>
          <w:rFonts w:ascii="Times New Roman" w:hAnsi="Times New Roman" w:cs="Times New Roman"/>
          <w:color w:val="000000" w:themeColor="text1"/>
          <w:sz w:val="24"/>
          <w:szCs w:val="24"/>
        </w:rPr>
        <w:t xml:space="preserve">домов </w:t>
      </w:r>
      <w:r w:rsidR="00B74992" w:rsidRPr="000E11C7">
        <w:rPr>
          <w:rFonts w:ascii="Times New Roman" w:hAnsi="Times New Roman" w:cs="Times New Roman"/>
          <w:color w:val="000000" w:themeColor="text1"/>
          <w:sz w:val="24"/>
          <w:szCs w:val="24"/>
        </w:rPr>
        <w:t xml:space="preserve">пока </w:t>
      </w:r>
      <w:r w:rsidR="00CB0521" w:rsidRPr="000E11C7">
        <w:rPr>
          <w:rFonts w:ascii="Times New Roman" w:hAnsi="Times New Roman" w:cs="Times New Roman"/>
          <w:color w:val="000000" w:themeColor="text1"/>
          <w:sz w:val="24"/>
          <w:szCs w:val="24"/>
        </w:rPr>
        <w:t>не предвидится.</w:t>
      </w:r>
    </w:p>
    <w:p w:rsidR="000D68AC" w:rsidRPr="000E11C7" w:rsidRDefault="00511F44" w:rsidP="004E6FEC">
      <w:pPr>
        <w:tabs>
          <w:tab w:val="left" w:pos="1985"/>
          <w:tab w:val="left" w:pos="2127"/>
        </w:tabs>
        <w:spacing w:after="0" w:line="240" w:lineRule="auto"/>
        <w:ind w:firstLine="708"/>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п.25</w:t>
      </w:r>
      <w:r w:rsidR="007E2C7E" w:rsidRPr="000E11C7">
        <w:rPr>
          <w:rFonts w:ascii="Times New Roman" w:hAnsi="Times New Roman" w:cs="Times New Roman"/>
          <w:b/>
          <w:color w:val="000000" w:themeColor="text1"/>
          <w:sz w:val="24"/>
          <w:szCs w:val="24"/>
        </w:rPr>
        <w:t>.1</w:t>
      </w:r>
      <w:r w:rsidR="00C70CCD" w:rsidRPr="000E11C7">
        <w:rPr>
          <w:rFonts w:ascii="Times New Roman" w:hAnsi="Times New Roman" w:cs="Times New Roman"/>
          <w:b/>
          <w:color w:val="000000" w:themeColor="text1"/>
          <w:sz w:val="24"/>
          <w:szCs w:val="24"/>
        </w:rPr>
        <w:t xml:space="preserve"> «Площадь земельных участков, предоставленных для строительства в расчете на 10 тыс. человек населения, всего». </w:t>
      </w:r>
    </w:p>
    <w:p w:rsidR="00794506" w:rsidRPr="000E11C7" w:rsidRDefault="00A35132"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 2021</w:t>
      </w:r>
      <w:r w:rsidR="005F3D22" w:rsidRPr="000E11C7">
        <w:rPr>
          <w:rFonts w:ascii="Times New Roman" w:hAnsi="Times New Roman" w:cs="Times New Roman"/>
          <w:color w:val="000000" w:themeColor="text1"/>
          <w:sz w:val="24"/>
          <w:szCs w:val="24"/>
        </w:rPr>
        <w:t xml:space="preserve"> году площадь земельных участков, предоставленных для строительства в расчете на </w:t>
      </w:r>
      <w:r w:rsidR="00A35D9E" w:rsidRPr="000E11C7">
        <w:rPr>
          <w:rFonts w:ascii="Times New Roman" w:hAnsi="Times New Roman" w:cs="Times New Roman"/>
          <w:color w:val="000000" w:themeColor="text1"/>
          <w:sz w:val="24"/>
          <w:szCs w:val="24"/>
        </w:rPr>
        <w:t xml:space="preserve">      </w:t>
      </w:r>
      <w:r w:rsidR="005F3D22" w:rsidRPr="000E11C7">
        <w:rPr>
          <w:rFonts w:ascii="Times New Roman" w:hAnsi="Times New Roman" w:cs="Times New Roman"/>
          <w:color w:val="000000" w:themeColor="text1"/>
          <w:sz w:val="24"/>
          <w:szCs w:val="24"/>
        </w:rPr>
        <w:t xml:space="preserve">10 тыс. человек населения  </w:t>
      </w:r>
      <w:r w:rsidRPr="000E11C7">
        <w:rPr>
          <w:rFonts w:ascii="Times New Roman" w:hAnsi="Times New Roman" w:cs="Times New Roman"/>
          <w:color w:val="000000" w:themeColor="text1"/>
          <w:sz w:val="24"/>
          <w:szCs w:val="24"/>
        </w:rPr>
        <w:t>увеличилась с 2,4 га до 5,3</w:t>
      </w:r>
      <w:r w:rsidR="00840FC6" w:rsidRPr="000E11C7">
        <w:rPr>
          <w:rFonts w:ascii="Times New Roman" w:hAnsi="Times New Roman" w:cs="Times New Roman"/>
          <w:color w:val="000000" w:themeColor="text1"/>
          <w:sz w:val="24"/>
          <w:szCs w:val="24"/>
        </w:rPr>
        <w:t xml:space="preserve"> га.</w:t>
      </w:r>
      <w:r w:rsidR="00A4257F" w:rsidRPr="000E11C7">
        <w:rPr>
          <w:rFonts w:ascii="Times New Roman" w:hAnsi="Times New Roman" w:cs="Times New Roman"/>
          <w:color w:val="000000" w:themeColor="text1"/>
          <w:sz w:val="24"/>
          <w:szCs w:val="24"/>
        </w:rPr>
        <w:t xml:space="preserve"> </w:t>
      </w:r>
      <w:r w:rsidR="00285A5F" w:rsidRPr="000E11C7">
        <w:rPr>
          <w:rFonts w:ascii="Times New Roman" w:hAnsi="Times New Roman" w:cs="Times New Roman"/>
          <w:color w:val="000000" w:themeColor="text1"/>
          <w:sz w:val="24"/>
          <w:szCs w:val="24"/>
        </w:rPr>
        <w:t xml:space="preserve">В дальнейшем </w:t>
      </w:r>
      <w:r w:rsidR="00B07E5B" w:rsidRPr="000E11C7">
        <w:rPr>
          <w:rFonts w:ascii="Times New Roman" w:hAnsi="Times New Roman" w:cs="Times New Roman"/>
          <w:color w:val="000000" w:themeColor="text1"/>
          <w:sz w:val="24"/>
          <w:szCs w:val="24"/>
        </w:rPr>
        <w:t xml:space="preserve">по плану </w:t>
      </w:r>
      <w:r w:rsidR="00285A5F" w:rsidRPr="000E11C7">
        <w:rPr>
          <w:rFonts w:ascii="Times New Roman" w:hAnsi="Times New Roman" w:cs="Times New Roman"/>
          <w:color w:val="000000" w:themeColor="text1"/>
          <w:sz w:val="24"/>
          <w:szCs w:val="24"/>
        </w:rPr>
        <w:t>показа</w:t>
      </w:r>
      <w:r w:rsidR="000D1901" w:rsidRPr="000E11C7">
        <w:rPr>
          <w:rFonts w:ascii="Times New Roman" w:hAnsi="Times New Roman" w:cs="Times New Roman"/>
          <w:color w:val="000000" w:themeColor="text1"/>
          <w:sz w:val="24"/>
          <w:szCs w:val="24"/>
        </w:rPr>
        <w:t xml:space="preserve">тель </w:t>
      </w:r>
      <w:r w:rsidR="00B07E5B" w:rsidRPr="000E11C7">
        <w:rPr>
          <w:rFonts w:ascii="Times New Roman" w:hAnsi="Times New Roman" w:cs="Times New Roman"/>
          <w:color w:val="000000" w:themeColor="text1"/>
          <w:sz w:val="24"/>
          <w:szCs w:val="24"/>
        </w:rPr>
        <w:t xml:space="preserve">будет </w:t>
      </w:r>
      <w:r w:rsidR="002B28AC" w:rsidRPr="000E11C7">
        <w:rPr>
          <w:rFonts w:ascii="Times New Roman" w:hAnsi="Times New Roman" w:cs="Times New Roman"/>
          <w:color w:val="000000" w:themeColor="text1"/>
          <w:sz w:val="24"/>
          <w:szCs w:val="24"/>
        </w:rPr>
        <w:t>снижаться до 1,5</w:t>
      </w:r>
      <w:r w:rsidR="00794506" w:rsidRPr="000E11C7">
        <w:rPr>
          <w:rFonts w:ascii="Times New Roman" w:hAnsi="Times New Roman" w:cs="Times New Roman"/>
          <w:color w:val="000000" w:themeColor="text1"/>
          <w:sz w:val="24"/>
          <w:szCs w:val="24"/>
        </w:rPr>
        <w:t xml:space="preserve"> га</w:t>
      </w:r>
      <w:r w:rsidR="002B28AC" w:rsidRPr="000E11C7">
        <w:rPr>
          <w:rFonts w:ascii="Times New Roman" w:hAnsi="Times New Roman" w:cs="Times New Roman"/>
          <w:color w:val="000000" w:themeColor="text1"/>
          <w:sz w:val="24"/>
          <w:szCs w:val="24"/>
        </w:rPr>
        <w:t xml:space="preserve"> на </w:t>
      </w:r>
      <w:r w:rsidR="007822FA" w:rsidRPr="000E11C7">
        <w:rPr>
          <w:rFonts w:ascii="Times New Roman" w:hAnsi="Times New Roman" w:cs="Times New Roman"/>
          <w:color w:val="000000" w:themeColor="text1"/>
          <w:sz w:val="24"/>
          <w:szCs w:val="24"/>
        </w:rPr>
        <w:t>10 тыс. человек населения</w:t>
      </w:r>
      <w:r w:rsidR="00794506" w:rsidRPr="000E11C7">
        <w:rPr>
          <w:rFonts w:ascii="Times New Roman" w:hAnsi="Times New Roman" w:cs="Times New Roman"/>
          <w:color w:val="000000" w:themeColor="text1"/>
          <w:sz w:val="24"/>
          <w:szCs w:val="24"/>
        </w:rPr>
        <w:t xml:space="preserve">. </w:t>
      </w:r>
    </w:p>
    <w:p w:rsidR="009F7DD1" w:rsidRPr="000E11C7" w:rsidRDefault="00B612A3"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 том числе</w:t>
      </w:r>
      <w:r w:rsidR="001E7D87" w:rsidRPr="000E11C7">
        <w:rPr>
          <w:rFonts w:ascii="Times New Roman" w:hAnsi="Times New Roman" w:cs="Times New Roman"/>
          <w:color w:val="000000" w:themeColor="text1"/>
          <w:sz w:val="24"/>
          <w:szCs w:val="24"/>
        </w:rPr>
        <w:t xml:space="preserve"> </w:t>
      </w:r>
      <w:r w:rsidR="001E7D87" w:rsidRPr="000E11C7">
        <w:rPr>
          <w:rFonts w:ascii="Times New Roman" w:hAnsi="Times New Roman" w:cs="Times New Roman"/>
          <w:b/>
          <w:color w:val="000000" w:themeColor="text1"/>
          <w:sz w:val="24"/>
          <w:szCs w:val="24"/>
        </w:rPr>
        <w:t>п.25.2</w:t>
      </w:r>
      <w:r w:rsidR="001E7D87"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color w:val="000000" w:themeColor="text1"/>
          <w:sz w:val="24"/>
          <w:szCs w:val="24"/>
        </w:rPr>
        <w:t xml:space="preserve"> </w:t>
      </w:r>
      <w:r w:rsidR="001E7D87" w:rsidRPr="000E11C7">
        <w:rPr>
          <w:rFonts w:ascii="Times New Roman" w:hAnsi="Times New Roman" w:cs="Times New Roman"/>
          <w:color w:val="000000" w:themeColor="text1"/>
          <w:sz w:val="24"/>
          <w:szCs w:val="24"/>
        </w:rPr>
        <w:t xml:space="preserve">для индивидуального строительства и комплексного освоения в целях жилищного строительства значение показателя </w:t>
      </w:r>
      <w:r w:rsidR="00ED0587" w:rsidRPr="000E11C7">
        <w:rPr>
          <w:rFonts w:ascii="Times New Roman" w:hAnsi="Times New Roman" w:cs="Times New Roman"/>
          <w:color w:val="000000" w:themeColor="text1"/>
          <w:sz w:val="24"/>
          <w:szCs w:val="24"/>
        </w:rPr>
        <w:t>в 2021</w:t>
      </w:r>
      <w:r w:rsidR="00F504E2" w:rsidRPr="000E11C7">
        <w:rPr>
          <w:rFonts w:ascii="Times New Roman" w:hAnsi="Times New Roman" w:cs="Times New Roman"/>
          <w:color w:val="000000" w:themeColor="text1"/>
          <w:sz w:val="24"/>
          <w:szCs w:val="24"/>
        </w:rPr>
        <w:t xml:space="preserve"> году равно</w:t>
      </w:r>
      <w:r w:rsidR="001E7D87" w:rsidRPr="000E11C7">
        <w:rPr>
          <w:rFonts w:ascii="Times New Roman" w:hAnsi="Times New Roman" w:cs="Times New Roman"/>
          <w:color w:val="000000" w:themeColor="text1"/>
          <w:sz w:val="24"/>
          <w:szCs w:val="24"/>
        </w:rPr>
        <w:t xml:space="preserve"> </w:t>
      </w:r>
      <w:r w:rsidR="00ED0587" w:rsidRPr="000E11C7">
        <w:rPr>
          <w:rFonts w:ascii="Times New Roman" w:hAnsi="Times New Roman" w:cs="Times New Roman"/>
          <w:color w:val="000000" w:themeColor="text1"/>
          <w:sz w:val="24"/>
          <w:szCs w:val="24"/>
        </w:rPr>
        <w:t>1,46</w:t>
      </w:r>
      <w:r w:rsidR="001E7D87" w:rsidRPr="000E11C7">
        <w:rPr>
          <w:rFonts w:ascii="Times New Roman" w:hAnsi="Times New Roman" w:cs="Times New Roman"/>
          <w:color w:val="000000" w:themeColor="text1"/>
          <w:sz w:val="24"/>
          <w:szCs w:val="24"/>
        </w:rPr>
        <w:t>.</w:t>
      </w:r>
      <w:r w:rsidR="00C839A2" w:rsidRPr="000E11C7">
        <w:rPr>
          <w:rFonts w:ascii="Times New Roman" w:hAnsi="Times New Roman" w:cs="Times New Roman"/>
          <w:color w:val="000000" w:themeColor="text1"/>
          <w:sz w:val="24"/>
          <w:szCs w:val="24"/>
        </w:rPr>
        <w:t xml:space="preserve"> </w:t>
      </w:r>
      <w:r w:rsidR="006A417E" w:rsidRPr="000E11C7">
        <w:rPr>
          <w:rFonts w:ascii="Times New Roman" w:hAnsi="Times New Roman" w:cs="Times New Roman"/>
          <w:color w:val="000000" w:themeColor="text1"/>
          <w:sz w:val="24"/>
          <w:szCs w:val="24"/>
        </w:rPr>
        <w:t xml:space="preserve"> </w:t>
      </w:r>
    </w:p>
    <w:p w:rsidR="00041706" w:rsidRPr="000E11C7" w:rsidRDefault="009E7400"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п.26.1 и п.26.2 –</w:t>
      </w:r>
      <w:r w:rsidRPr="000E11C7">
        <w:rPr>
          <w:rFonts w:ascii="Times New Roman" w:hAnsi="Times New Roman" w:cs="Times New Roman"/>
          <w:color w:val="000000" w:themeColor="text1"/>
          <w:sz w:val="24"/>
          <w:szCs w:val="24"/>
        </w:rPr>
        <w:t>значение показателя равно 0.</w:t>
      </w:r>
    </w:p>
    <w:p w:rsidR="00A300F0" w:rsidRPr="000E11C7" w:rsidRDefault="00A300F0"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p>
    <w:p w:rsidR="00041706" w:rsidRPr="000E11C7" w:rsidRDefault="00041706"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p>
    <w:p w:rsidR="0001260E" w:rsidRPr="000E11C7" w:rsidRDefault="006D4281" w:rsidP="004E6FEC">
      <w:pPr>
        <w:tabs>
          <w:tab w:val="left" w:pos="1985"/>
          <w:tab w:val="left" w:pos="2127"/>
        </w:tabs>
        <w:spacing w:after="0" w:line="240" w:lineRule="auto"/>
        <w:ind w:firstLine="709"/>
        <w:jc w:val="center"/>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Раздел </w:t>
      </w:r>
      <w:r w:rsidRPr="000E11C7">
        <w:rPr>
          <w:rFonts w:ascii="Times New Roman" w:hAnsi="Times New Roman" w:cs="Times New Roman"/>
          <w:b/>
          <w:color w:val="000000" w:themeColor="text1"/>
          <w:sz w:val="24"/>
          <w:szCs w:val="24"/>
          <w:lang w:val="en-US"/>
        </w:rPr>
        <w:t>VII</w:t>
      </w:r>
      <w:r w:rsidRPr="000E11C7">
        <w:rPr>
          <w:rFonts w:ascii="Times New Roman" w:hAnsi="Times New Roman" w:cs="Times New Roman"/>
          <w:b/>
          <w:color w:val="000000" w:themeColor="text1"/>
          <w:sz w:val="24"/>
          <w:szCs w:val="24"/>
        </w:rPr>
        <w:t xml:space="preserve"> «Жилищно-коммунальное хозяйство»</w:t>
      </w:r>
    </w:p>
    <w:p w:rsidR="0037419A" w:rsidRPr="000E11C7" w:rsidRDefault="0037419A" w:rsidP="004E6FEC">
      <w:pPr>
        <w:tabs>
          <w:tab w:val="left" w:pos="1985"/>
          <w:tab w:val="left" w:pos="2127"/>
        </w:tabs>
        <w:spacing w:after="0" w:line="240" w:lineRule="auto"/>
        <w:ind w:firstLine="709"/>
        <w:jc w:val="center"/>
        <w:rPr>
          <w:rFonts w:ascii="Times New Roman" w:hAnsi="Times New Roman" w:cs="Times New Roman"/>
          <w:b/>
          <w:color w:val="000000" w:themeColor="text1"/>
          <w:sz w:val="24"/>
          <w:szCs w:val="24"/>
        </w:rPr>
      </w:pPr>
    </w:p>
    <w:p w:rsidR="0031453E" w:rsidRPr="000E11C7" w:rsidRDefault="0031453E" w:rsidP="0031453E">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В 2021 году Нолинский район участвовал в программе по модернизации объектов жилищно-коммунального хозяйства, в рамках этой программы проведена замена теплотрассы, протяженностью </w:t>
      </w:r>
      <w:r w:rsidRPr="000E11C7">
        <w:rPr>
          <w:rFonts w:ascii="Times New Roman" w:hAnsi="Times New Roman" w:cs="Times New Roman"/>
          <w:color w:val="000000" w:themeColor="text1"/>
          <w:sz w:val="24"/>
          <w:szCs w:val="24"/>
        </w:rPr>
        <w:lastRenderedPageBreak/>
        <w:t xml:space="preserve">350 метров в двухтрубном исполнении </w:t>
      </w:r>
      <w:proofErr w:type="gramStart"/>
      <w:r w:rsidRPr="000E11C7">
        <w:rPr>
          <w:rFonts w:ascii="Times New Roman" w:hAnsi="Times New Roman" w:cs="Times New Roman"/>
          <w:color w:val="000000" w:themeColor="text1"/>
          <w:sz w:val="24"/>
          <w:szCs w:val="24"/>
        </w:rPr>
        <w:t>в</w:t>
      </w:r>
      <w:proofErr w:type="gramEnd"/>
      <w:r w:rsidRPr="000E11C7">
        <w:rPr>
          <w:rFonts w:ascii="Times New Roman" w:hAnsi="Times New Roman" w:cs="Times New Roman"/>
          <w:color w:val="000000" w:themeColor="text1"/>
          <w:sz w:val="24"/>
          <w:szCs w:val="24"/>
        </w:rPr>
        <w:t xml:space="preserve"> с. Татаурово.  За счет участия в программе ППМИ проведена работа по замене участков водопроводной сети в д. </w:t>
      </w:r>
      <w:proofErr w:type="gramStart"/>
      <w:r w:rsidRPr="000E11C7">
        <w:rPr>
          <w:rFonts w:ascii="Times New Roman" w:hAnsi="Times New Roman" w:cs="Times New Roman"/>
          <w:color w:val="000000" w:themeColor="text1"/>
          <w:sz w:val="24"/>
          <w:szCs w:val="24"/>
        </w:rPr>
        <w:t>Липино</w:t>
      </w:r>
      <w:proofErr w:type="gramEnd"/>
      <w:r w:rsidRPr="000E11C7">
        <w:rPr>
          <w:rFonts w:ascii="Times New Roman" w:hAnsi="Times New Roman" w:cs="Times New Roman"/>
          <w:color w:val="000000" w:themeColor="text1"/>
          <w:sz w:val="24"/>
          <w:szCs w:val="24"/>
        </w:rPr>
        <w:t xml:space="preserve"> и с. </w:t>
      </w:r>
      <w:proofErr w:type="spellStart"/>
      <w:r w:rsidRPr="000E11C7">
        <w:rPr>
          <w:rFonts w:ascii="Times New Roman" w:hAnsi="Times New Roman" w:cs="Times New Roman"/>
          <w:color w:val="000000" w:themeColor="text1"/>
          <w:sz w:val="24"/>
          <w:szCs w:val="24"/>
        </w:rPr>
        <w:t>Шварихи</w:t>
      </w:r>
      <w:proofErr w:type="spellEnd"/>
      <w:r w:rsidRPr="000E11C7">
        <w:rPr>
          <w:rFonts w:ascii="Times New Roman" w:hAnsi="Times New Roman" w:cs="Times New Roman"/>
          <w:color w:val="000000" w:themeColor="text1"/>
          <w:sz w:val="24"/>
          <w:szCs w:val="24"/>
        </w:rPr>
        <w:t xml:space="preserve"> общей протяженностью 900 метров. Проводились штатные работы по подготовке котельных и тепловых сетей совместно с ресурсоснабжающими организациями за счет их средств.</w:t>
      </w:r>
    </w:p>
    <w:p w:rsidR="0037419A" w:rsidRPr="000E11C7" w:rsidRDefault="0031453E" w:rsidP="0031453E">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В рамках Госпрограммы Кировской области   "Капитальный ремонт общего имущества многоквартирных жилых домов в Кировской области" в 2021 году   отремонтировано  4 дома, в том числе 2  в городе Нолинске и 2 в поселке Аркуль.                                                                                                                  </w:t>
      </w:r>
    </w:p>
    <w:p w:rsidR="00B45BC2" w:rsidRPr="000E11C7" w:rsidRDefault="00B45BC2"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p>
    <w:p w:rsidR="00454D3A" w:rsidRPr="000E11C7" w:rsidRDefault="00E86529" w:rsidP="004E6FEC">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п.27 «</w:t>
      </w:r>
      <w:r w:rsidR="00454D3A" w:rsidRPr="000E11C7">
        <w:rPr>
          <w:rFonts w:ascii="Times New Roman" w:hAnsi="Times New Roman" w:cs="Times New Roman"/>
          <w:b/>
          <w:color w:val="000000" w:themeColor="text1"/>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Pr="000E11C7">
        <w:rPr>
          <w:rFonts w:ascii="Times New Roman" w:hAnsi="Times New Roman" w:cs="Times New Roman"/>
          <w:b/>
          <w:color w:val="000000" w:themeColor="text1"/>
          <w:sz w:val="24"/>
          <w:szCs w:val="24"/>
        </w:rPr>
        <w:t xml:space="preserve">»- </w:t>
      </w:r>
      <w:r w:rsidRPr="000E11C7">
        <w:rPr>
          <w:rFonts w:ascii="Times New Roman" w:hAnsi="Times New Roman" w:cs="Times New Roman"/>
          <w:color w:val="000000" w:themeColor="text1"/>
          <w:sz w:val="24"/>
          <w:szCs w:val="24"/>
        </w:rPr>
        <w:t>на все даты показатель равняется  97,3%.</w:t>
      </w:r>
    </w:p>
    <w:p w:rsidR="006B65B8" w:rsidRPr="000E11C7" w:rsidRDefault="006E2A1F" w:rsidP="004E6FEC">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п.2</w:t>
      </w:r>
      <w:r w:rsidR="00511F44" w:rsidRPr="000E11C7">
        <w:rPr>
          <w:rFonts w:ascii="Times New Roman" w:hAnsi="Times New Roman" w:cs="Times New Roman"/>
          <w:b/>
          <w:color w:val="000000" w:themeColor="text1"/>
          <w:sz w:val="24"/>
          <w:szCs w:val="24"/>
        </w:rPr>
        <w:t>8</w:t>
      </w:r>
      <w:r w:rsidRPr="000E11C7">
        <w:rPr>
          <w:rFonts w:ascii="Times New Roman" w:hAnsi="Times New Roman" w:cs="Times New Roman"/>
          <w:b/>
          <w:color w:val="000000" w:themeColor="text1"/>
          <w:sz w:val="24"/>
          <w:szCs w:val="24"/>
        </w:rPr>
        <w:t xml:space="preserve"> </w:t>
      </w:r>
      <w:r w:rsidR="00505CED" w:rsidRPr="000E11C7">
        <w:rPr>
          <w:rFonts w:ascii="Times New Roman" w:hAnsi="Times New Roman" w:cs="Times New Roman"/>
          <w:b/>
          <w:color w:val="000000" w:themeColor="text1"/>
          <w:sz w:val="24"/>
          <w:szCs w:val="24"/>
        </w:rPr>
        <w:t>«</w:t>
      </w:r>
      <w:r w:rsidRPr="000E11C7">
        <w:rPr>
          <w:rFonts w:ascii="Times New Roman" w:hAnsi="Times New Roman" w:cs="Times New Roman"/>
          <w:b/>
          <w:color w:val="000000" w:themeColor="text1"/>
          <w:sz w:val="24"/>
          <w:szCs w:val="24"/>
        </w:rPr>
        <w:t>Доля организаций коммунального комплекса, осуществляющих производство товаров, оказание услуг по водо-, тепл</w:t>
      </w:r>
      <w:proofErr w:type="gramStart"/>
      <w:r w:rsidRPr="000E11C7">
        <w:rPr>
          <w:rFonts w:ascii="Times New Roman" w:hAnsi="Times New Roman" w:cs="Times New Roman"/>
          <w:b/>
          <w:color w:val="000000" w:themeColor="text1"/>
          <w:sz w:val="24"/>
          <w:szCs w:val="24"/>
        </w:rPr>
        <w:t>о-</w:t>
      </w:r>
      <w:proofErr w:type="gramEnd"/>
      <w:r w:rsidRPr="000E11C7">
        <w:rPr>
          <w:rFonts w:ascii="Times New Roman" w:hAnsi="Times New Roman" w:cs="Times New Roman"/>
          <w:b/>
          <w:color w:val="000000" w:themeColor="text1"/>
          <w:sz w:val="24"/>
          <w:szCs w:val="24"/>
        </w:rPr>
        <w:t>,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 концессии, участие субъектов РФ и (или) городского округа (муниципального района) в УК которого составляет не более 25%, в общем числе организаций коммунального комплекса</w:t>
      </w:r>
      <w:r w:rsidR="00EC10A1" w:rsidRPr="000E11C7">
        <w:rPr>
          <w:rFonts w:ascii="Times New Roman" w:hAnsi="Times New Roman" w:cs="Times New Roman"/>
          <w:b/>
          <w:color w:val="000000" w:themeColor="text1"/>
          <w:sz w:val="24"/>
          <w:szCs w:val="24"/>
        </w:rPr>
        <w:t xml:space="preserve">, </w:t>
      </w:r>
      <w:proofErr w:type="gramStart"/>
      <w:r w:rsidR="00EC10A1" w:rsidRPr="000E11C7">
        <w:rPr>
          <w:rFonts w:ascii="Times New Roman" w:hAnsi="Times New Roman" w:cs="Times New Roman"/>
          <w:b/>
          <w:color w:val="000000" w:themeColor="text1"/>
          <w:sz w:val="24"/>
          <w:szCs w:val="24"/>
        </w:rPr>
        <w:t>осуществляющих</w:t>
      </w:r>
      <w:proofErr w:type="gramEnd"/>
      <w:r w:rsidR="00EC10A1" w:rsidRPr="000E11C7">
        <w:rPr>
          <w:rFonts w:ascii="Times New Roman" w:hAnsi="Times New Roman" w:cs="Times New Roman"/>
          <w:b/>
          <w:color w:val="000000" w:themeColor="text1"/>
          <w:sz w:val="24"/>
          <w:szCs w:val="24"/>
        </w:rPr>
        <w:t xml:space="preserve"> свою деятельность на территории городского округа (муниципального района)</w:t>
      </w:r>
      <w:r w:rsidR="00505CED" w:rsidRPr="000E11C7">
        <w:rPr>
          <w:rFonts w:ascii="Times New Roman" w:hAnsi="Times New Roman" w:cs="Times New Roman"/>
          <w:b/>
          <w:color w:val="000000" w:themeColor="text1"/>
          <w:sz w:val="24"/>
          <w:szCs w:val="24"/>
        </w:rPr>
        <w:t>»</w:t>
      </w:r>
      <w:r w:rsidR="006B65B8" w:rsidRPr="000E11C7">
        <w:rPr>
          <w:rFonts w:ascii="Times New Roman" w:hAnsi="Times New Roman" w:cs="Times New Roman"/>
          <w:b/>
          <w:color w:val="000000" w:themeColor="text1"/>
          <w:sz w:val="24"/>
          <w:szCs w:val="24"/>
        </w:rPr>
        <w:t xml:space="preserve"> </w:t>
      </w:r>
      <w:r w:rsidR="006B65B8" w:rsidRPr="000E11C7">
        <w:rPr>
          <w:rFonts w:ascii="Times New Roman" w:hAnsi="Times New Roman" w:cs="Times New Roman"/>
          <w:color w:val="000000" w:themeColor="text1"/>
          <w:sz w:val="24"/>
          <w:szCs w:val="24"/>
        </w:rPr>
        <w:t>в 2021 году остался на уровне 2020 года и составил 61,6%.</w:t>
      </w:r>
    </w:p>
    <w:p w:rsidR="007D5272" w:rsidRPr="000E11C7" w:rsidRDefault="007D5272" w:rsidP="004E6FEC">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п.29 </w:t>
      </w:r>
      <w:r w:rsidR="00550FFF" w:rsidRPr="000E11C7">
        <w:rPr>
          <w:rFonts w:ascii="Times New Roman" w:hAnsi="Times New Roman" w:cs="Times New Roman"/>
          <w:b/>
          <w:color w:val="000000" w:themeColor="text1"/>
          <w:sz w:val="24"/>
          <w:szCs w:val="24"/>
        </w:rPr>
        <w:t>«</w:t>
      </w:r>
      <w:r w:rsidRPr="000E11C7">
        <w:rPr>
          <w:rFonts w:ascii="Times New Roman" w:hAnsi="Times New Roman" w:cs="Times New Roman"/>
          <w:b/>
          <w:color w:val="000000" w:themeColor="text1"/>
          <w:sz w:val="24"/>
          <w:szCs w:val="24"/>
        </w:rPr>
        <w:t>Доля многоквартирных домов, расположенных на земельных участках</w:t>
      </w:r>
      <w:r w:rsidR="005261C9" w:rsidRPr="000E11C7">
        <w:rPr>
          <w:rFonts w:ascii="Times New Roman" w:hAnsi="Times New Roman" w:cs="Times New Roman"/>
          <w:b/>
          <w:color w:val="000000" w:themeColor="text1"/>
          <w:sz w:val="24"/>
          <w:szCs w:val="24"/>
        </w:rPr>
        <w:t>, в отношении которых осуществлен государственный кадастровый учет</w:t>
      </w:r>
      <w:r w:rsidR="00550FFF" w:rsidRPr="000E11C7">
        <w:rPr>
          <w:rFonts w:ascii="Times New Roman" w:hAnsi="Times New Roman" w:cs="Times New Roman"/>
          <w:b/>
          <w:color w:val="000000" w:themeColor="text1"/>
          <w:sz w:val="24"/>
          <w:szCs w:val="24"/>
        </w:rPr>
        <w:t>»</w:t>
      </w:r>
      <w:r w:rsidR="008B2864" w:rsidRPr="000E11C7">
        <w:rPr>
          <w:rFonts w:ascii="Times New Roman" w:hAnsi="Times New Roman" w:cs="Times New Roman"/>
          <w:b/>
          <w:color w:val="000000" w:themeColor="text1"/>
          <w:sz w:val="24"/>
          <w:szCs w:val="24"/>
        </w:rPr>
        <w:t xml:space="preserve">- </w:t>
      </w:r>
      <w:r w:rsidR="008B2864" w:rsidRPr="000E11C7">
        <w:rPr>
          <w:rFonts w:ascii="Times New Roman" w:hAnsi="Times New Roman" w:cs="Times New Roman"/>
          <w:color w:val="000000" w:themeColor="text1"/>
          <w:sz w:val="24"/>
          <w:szCs w:val="24"/>
        </w:rPr>
        <w:t xml:space="preserve">все многоквартирные жилые дома </w:t>
      </w:r>
      <w:proofErr w:type="gramStart"/>
      <w:r w:rsidR="008B2864" w:rsidRPr="000E11C7">
        <w:rPr>
          <w:rFonts w:ascii="Times New Roman" w:hAnsi="Times New Roman" w:cs="Times New Roman"/>
          <w:color w:val="000000" w:themeColor="text1"/>
          <w:sz w:val="24"/>
          <w:szCs w:val="24"/>
        </w:rPr>
        <w:t>в</w:t>
      </w:r>
      <w:proofErr w:type="gramEnd"/>
      <w:r w:rsidR="008B2864" w:rsidRPr="000E11C7">
        <w:rPr>
          <w:rFonts w:ascii="Times New Roman" w:hAnsi="Times New Roman" w:cs="Times New Roman"/>
          <w:color w:val="000000" w:themeColor="text1"/>
          <w:sz w:val="24"/>
          <w:szCs w:val="24"/>
        </w:rPr>
        <w:t xml:space="preserve"> </w:t>
      </w:r>
      <w:proofErr w:type="gramStart"/>
      <w:r w:rsidR="008B2864" w:rsidRPr="000E11C7">
        <w:rPr>
          <w:rFonts w:ascii="Times New Roman" w:hAnsi="Times New Roman" w:cs="Times New Roman"/>
          <w:color w:val="000000" w:themeColor="text1"/>
          <w:sz w:val="24"/>
          <w:szCs w:val="24"/>
        </w:rPr>
        <w:t>Нолинском</w:t>
      </w:r>
      <w:proofErr w:type="gramEnd"/>
      <w:r w:rsidR="008B2864" w:rsidRPr="000E11C7">
        <w:rPr>
          <w:rFonts w:ascii="Times New Roman" w:hAnsi="Times New Roman" w:cs="Times New Roman"/>
          <w:color w:val="000000" w:themeColor="text1"/>
          <w:sz w:val="24"/>
          <w:szCs w:val="24"/>
        </w:rPr>
        <w:t xml:space="preserve"> районе поставлены на кадастровый учет</w:t>
      </w:r>
      <w:r w:rsidR="00833253" w:rsidRPr="000E11C7">
        <w:rPr>
          <w:rFonts w:ascii="Times New Roman" w:hAnsi="Times New Roman" w:cs="Times New Roman"/>
          <w:color w:val="000000" w:themeColor="text1"/>
          <w:sz w:val="24"/>
          <w:szCs w:val="24"/>
        </w:rPr>
        <w:t>, показатель равен 100%.</w:t>
      </w:r>
    </w:p>
    <w:p w:rsidR="006D4281" w:rsidRPr="000E11C7" w:rsidRDefault="006D4281" w:rsidP="004E6FEC">
      <w:pPr>
        <w:tabs>
          <w:tab w:val="left" w:pos="1985"/>
          <w:tab w:val="left" w:pos="2127"/>
        </w:tabs>
        <w:spacing w:after="0" w:line="240" w:lineRule="auto"/>
        <w:ind w:firstLine="708"/>
        <w:jc w:val="both"/>
        <w:rPr>
          <w:rFonts w:ascii="Times New Roman" w:hAnsi="Times New Roman" w:cs="Times New Roman"/>
          <w:color w:val="000000" w:themeColor="text1"/>
          <w:sz w:val="24"/>
          <w:szCs w:val="24"/>
        </w:rPr>
      </w:pPr>
      <w:proofErr w:type="gramStart"/>
      <w:r w:rsidRPr="000E11C7">
        <w:rPr>
          <w:rFonts w:ascii="Times New Roman" w:hAnsi="Times New Roman" w:cs="Times New Roman"/>
          <w:b/>
          <w:color w:val="000000" w:themeColor="text1"/>
          <w:sz w:val="24"/>
          <w:szCs w:val="24"/>
        </w:rPr>
        <w:t>п.3</w:t>
      </w:r>
      <w:r w:rsidR="00511F44" w:rsidRPr="000E11C7">
        <w:rPr>
          <w:rFonts w:ascii="Times New Roman" w:hAnsi="Times New Roman" w:cs="Times New Roman"/>
          <w:b/>
          <w:color w:val="000000" w:themeColor="text1"/>
          <w:sz w:val="24"/>
          <w:szCs w:val="24"/>
        </w:rPr>
        <w:t>0</w:t>
      </w:r>
      <w:r w:rsidRPr="000E11C7">
        <w:rPr>
          <w:rFonts w:ascii="Times New Roman" w:hAnsi="Times New Roman" w:cs="Times New Roman"/>
          <w:b/>
          <w:color w:val="000000" w:themeColor="text1"/>
          <w:sz w:val="24"/>
          <w:szCs w:val="24"/>
        </w:rPr>
        <w:t xml:space="preserve">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w:t>
      </w:r>
      <w:r w:rsidR="00FC50D2" w:rsidRPr="000E11C7">
        <w:rPr>
          <w:rFonts w:ascii="Times New Roman" w:hAnsi="Times New Roman" w:cs="Times New Roman"/>
          <w:b/>
          <w:color w:val="000000" w:themeColor="text1"/>
          <w:sz w:val="24"/>
          <w:szCs w:val="24"/>
        </w:rPr>
        <w:t xml:space="preserve"> нуждающегося в жилых помещениях»</w:t>
      </w:r>
      <w:proofErr w:type="gramEnd"/>
    </w:p>
    <w:p w:rsidR="009C06F8" w:rsidRPr="000E11C7" w:rsidRDefault="00374353" w:rsidP="00BF2CAE">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В 2021</w:t>
      </w:r>
      <w:r w:rsidR="008F5E98" w:rsidRPr="000E11C7">
        <w:rPr>
          <w:rFonts w:ascii="Times New Roman" w:hAnsi="Times New Roman" w:cs="Times New Roman"/>
          <w:color w:val="000000" w:themeColor="text1"/>
          <w:sz w:val="24"/>
          <w:szCs w:val="24"/>
        </w:rPr>
        <w:t xml:space="preserve"> году </w:t>
      </w:r>
      <w:proofErr w:type="gramStart"/>
      <w:r w:rsidR="00833253" w:rsidRPr="000E11C7">
        <w:rPr>
          <w:rFonts w:ascii="Times New Roman" w:hAnsi="Times New Roman" w:cs="Times New Roman"/>
          <w:color w:val="000000" w:themeColor="text1"/>
          <w:sz w:val="24"/>
          <w:szCs w:val="24"/>
        </w:rPr>
        <w:t>в</w:t>
      </w:r>
      <w:proofErr w:type="gramEnd"/>
      <w:r w:rsidR="00833253" w:rsidRPr="000E11C7">
        <w:rPr>
          <w:rFonts w:ascii="Times New Roman" w:hAnsi="Times New Roman" w:cs="Times New Roman"/>
          <w:color w:val="000000" w:themeColor="text1"/>
          <w:sz w:val="24"/>
          <w:szCs w:val="24"/>
        </w:rPr>
        <w:t xml:space="preserve"> </w:t>
      </w:r>
      <w:proofErr w:type="gramStart"/>
      <w:r w:rsidR="00833253" w:rsidRPr="000E11C7">
        <w:rPr>
          <w:rFonts w:ascii="Times New Roman" w:hAnsi="Times New Roman" w:cs="Times New Roman"/>
          <w:color w:val="000000" w:themeColor="text1"/>
          <w:sz w:val="24"/>
          <w:szCs w:val="24"/>
        </w:rPr>
        <w:t>Нолинском</w:t>
      </w:r>
      <w:proofErr w:type="gramEnd"/>
      <w:r w:rsidR="00833253" w:rsidRPr="000E11C7">
        <w:rPr>
          <w:rFonts w:ascii="Times New Roman" w:hAnsi="Times New Roman" w:cs="Times New Roman"/>
          <w:color w:val="000000" w:themeColor="text1"/>
          <w:sz w:val="24"/>
          <w:szCs w:val="24"/>
        </w:rPr>
        <w:t xml:space="preserve"> районе улучшили свои жилищные условия </w:t>
      </w:r>
      <w:r w:rsidR="00B36CFC" w:rsidRPr="000E11C7">
        <w:rPr>
          <w:rFonts w:ascii="Times New Roman" w:hAnsi="Times New Roman" w:cs="Times New Roman"/>
          <w:color w:val="000000" w:themeColor="text1"/>
          <w:sz w:val="24"/>
          <w:szCs w:val="24"/>
        </w:rPr>
        <w:t xml:space="preserve"> </w:t>
      </w:r>
      <w:r w:rsidRPr="000E11C7">
        <w:rPr>
          <w:rFonts w:ascii="Times New Roman" w:hAnsi="Times New Roman" w:cs="Times New Roman"/>
          <w:color w:val="000000" w:themeColor="text1"/>
          <w:sz w:val="24"/>
          <w:szCs w:val="24"/>
        </w:rPr>
        <w:t>31</w:t>
      </w:r>
      <w:r w:rsidR="00AC2571" w:rsidRPr="000E11C7">
        <w:rPr>
          <w:rFonts w:ascii="Times New Roman" w:hAnsi="Times New Roman" w:cs="Times New Roman"/>
          <w:color w:val="000000" w:themeColor="text1"/>
          <w:sz w:val="24"/>
          <w:szCs w:val="24"/>
        </w:rPr>
        <w:t xml:space="preserve"> человек</w:t>
      </w:r>
      <w:r w:rsidR="0004093B" w:rsidRPr="000E11C7">
        <w:rPr>
          <w:rFonts w:ascii="Times New Roman" w:hAnsi="Times New Roman" w:cs="Times New Roman"/>
          <w:color w:val="000000" w:themeColor="text1"/>
          <w:sz w:val="24"/>
          <w:szCs w:val="24"/>
        </w:rPr>
        <w:t xml:space="preserve">. </w:t>
      </w:r>
      <w:r w:rsidR="004901E9" w:rsidRPr="000E11C7">
        <w:rPr>
          <w:rFonts w:ascii="Times New Roman" w:hAnsi="Times New Roman" w:cs="Times New Roman"/>
          <w:color w:val="000000" w:themeColor="text1"/>
          <w:sz w:val="24"/>
          <w:szCs w:val="24"/>
        </w:rPr>
        <w:t xml:space="preserve">Показатель по </w:t>
      </w:r>
      <w:r w:rsidR="004901E9" w:rsidRPr="000E11C7">
        <w:rPr>
          <w:rFonts w:ascii="Times New Roman" w:hAnsi="Times New Roman" w:cs="Times New Roman"/>
          <w:b/>
          <w:color w:val="000000" w:themeColor="text1"/>
          <w:sz w:val="24"/>
          <w:szCs w:val="24"/>
        </w:rPr>
        <w:t>п.30</w:t>
      </w:r>
      <w:r w:rsidRPr="000E11C7">
        <w:rPr>
          <w:rFonts w:ascii="Times New Roman" w:hAnsi="Times New Roman" w:cs="Times New Roman"/>
          <w:color w:val="000000" w:themeColor="text1"/>
          <w:sz w:val="24"/>
          <w:szCs w:val="24"/>
        </w:rPr>
        <w:t xml:space="preserve"> за 2021</w:t>
      </w:r>
      <w:r w:rsidR="004901E9" w:rsidRPr="000E11C7">
        <w:rPr>
          <w:rFonts w:ascii="Times New Roman" w:hAnsi="Times New Roman" w:cs="Times New Roman"/>
          <w:color w:val="000000" w:themeColor="text1"/>
          <w:sz w:val="24"/>
          <w:szCs w:val="24"/>
        </w:rPr>
        <w:t xml:space="preserve"> год составил </w:t>
      </w:r>
      <w:r w:rsidRPr="000E11C7">
        <w:rPr>
          <w:rFonts w:ascii="Times New Roman" w:hAnsi="Times New Roman" w:cs="Times New Roman"/>
          <w:color w:val="000000" w:themeColor="text1"/>
          <w:sz w:val="24"/>
          <w:szCs w:val="24"/>
        </w:rPr>
        <w:t>7,03% , что выше</w:t>
      </w:r>
      <w:r w:rsidR="009A35D8" w:rsidRPr="000E11C7">
        <w:rPr>
          <w:rFonts w:ascii="Times New Roman" w:hAnsi="Times New Roman" w:cs="Times New Roman"/>
          <w:color w:val="000000" w:themeColor="text1"/>
          <w:sz w:val="24"/>
          <w:szCs w:val="24"/>
        </w:rPr>
        <w:t xml:space="preserve"> прошлогоднего результата </w:t>
      </w:r>
      <w:r w:rsidR="00895417" w:rsidRPr="000E11C7">
        <w:rPr>
          <w:rFonts w:ascii="Times New Roman" w:hAnsi="Times New Roman" w:cs="Times New Roman"/>
          <w:color w:val="000000" w:themeColor="text1"/>
          <w:sz w:val="24"/>
          <w:szCs w:val="24"/>
        </w:rPr>
        <w:t>(5,77%).</w:t>
      </w:r>
    </w:p>
    <w:p w:rsidR="009C06F8" w:rsidRPr="000E11C7" w:rsidRDefault="009C06F8" w:rsidP="004E6FEC">
      <w:pPr>
        <w:tabs>
          <w:tab w:val="left" w:pos="1985"/>
          <w:tab w:val="left" w:pos="2127"/>
        </w:tabs>
        <w:spacing w:after="0" w:line="240" w:lineRule="auto"/>
        <w:jc w:val="center"/>
        <w:rPr>
          <w:rFonts w:ascii="Times New Roman" w:hAnsi="Times New Roman" w:cs="Times New Roman"/>
          <w:b/>
          <w:color w:val="000000" w:themeColor="text1"/>
          <w:sz w:val="24"/>
          <w:szCs w:val="24"/>
        </w:rPr>
      </w:pPr>
    </w:p>
    <w:p w:rsidR="00821ACC" w:rsidRPr="000E11C7" w:rsidRDefault="00FC50D2" w:rsidP="00BF2CAE">
      <w:pPr>
        <w:tabs>
          <w:tab w:val="left" w:pos="1985"/>
          <w:tab w:val="left" w:pos="2127"/>
        </w:tabs>
        <w:spacing w:after="0" w:line="240" w:lineRule="auto"/>
        <w:jc w:val="center"/>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Раздел </w:t>
      </w:r>
      <w:r w:rsidRPr="000E11C7">
        <w:rPr>
          <w:rFonts w:ascii="Times New Roman" w:hAnsi="Times New Roman" w:cs="Times New Roman"/>
          <w:b/>
          <w:color w:val="000000" w:themeColor="text1"/>
          <w:sz w:val="24"/>
          <w:szCs w:val="24"/>
          <w:lang w:val="en-US"/>
        </w:rPr>
        <w:t>VIII</w:t>
      </w:r>
      <w:r w:rsidRPr="000E11C7">
        <w:rPr>
          <w:rFonts w:ascii="Times New Roman" w:hAnsi="Times New Roman" w:cs="Times New Roman"/>
          <w:b/>
          <w:color w:val="000000" w:themeColor="text1"/>
          <w:sz w:val="24"/>
          <w:szCs w:val="24"/>
        </w:rPr>
        <w:t xml:space="preserve"> «Организация муниципального управления»</w:t>
      </w:r>
    </w:p>
    <w:p w:rsidR="00BF2CAE" w:rsidRPr="000E11C7" w:rsidRDefault="00BF2CAE" w:rsidP="00BF2CAE">
      <w:pPr>
        <w:tabs>
          <w:tab w:val="left" w:pos="1985"/>
          <w:tab w:val="left" w:pos="2127"/>
        </w:tabs>
        <w:spacing w:after="0" w:line="240" w:lineRule="auto"/>
        <w:jc w:val="center"/>
        <w:rPr>
          <w:rFonts w:ascii="Times New Roman" w:hAnsi="Times New Roman" w:cs="Times New Roman"/>
          <w:b/>
          <w:color w:val="000000" w:themeColor="text1"/>
          <w:sz w:val="24"/>
          <w:szCs w:val="24"/>
        </w:rPr>
      </w:pPr>
    </w:p>
    <w:p w:rsidR="00384B39" w:rsidRPr="000E11C7" w:rsidRDefault="00384B39" w:rsidP="0051045A">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p>
    <w:p w:rsidR="008C77C2" w:rsidRPr="000E11C7" w:rsidRDefault="00384B39" w:rsidP="00384B39">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proofErr w:type="gramStart"/>
      <w:r w:rsidRPr="000E11C7">
        <w:rPr>
          <w:rFonts w:ascii="Times New Roman" w:hAnsi="Times New Roman" w:cs="Times New Roman"/>
          <w:color w:val="000000" w:themeColor="text1"/>
          <w:sz w:val="24"/>
          <w:szCs w:val="24"/>
        </w:rPr>
        <w:t>За 2021 год консолидированный бюд</w:t>
      </w:r>
      <w:r w:rsidR="008C77C2" w:rsidRPr="000E11C7">
        <w:rPr>
          <w:rFonts w:ascii="Times New Roman" w:hAnsi="Times New Roman" w:cs="Times New Roman"/>
          <w:color w:val="000000" w:themeColor="text1"/>
          <w:sz w:val="24"/>
          <w:szCs w:val="24"/>
        </w:rPr>
        <w:t>жет муниципального образования Нолинский район</w:t>
      </w:r>
      <w:r w:rsidRPr="000E11C7">
        <w:rPr>
          <w:rFonts w:ascii="Times New Roman" w:hAnsi="Times New Roman" w:cs="Times New Roman"/>
          <w:color w:val="000000" w:themeColor="text1"/>
          <w:sz w:val="24"/>
          <w:szCs w:val="24"/>
        </w:rPr>
        <w:t xml:space="preserve"> по доходам исполнен в сумме 414,2  млн. рублей или на 100,4% от уточненного годового плана, из них налоговых доходов поступило 113,2 млн. рублей или 102,0% от уточненного годового плана и неналоговых доходов поступило 40,7 млн. рублей или 109,4%. Безвозмездные поступления составили 260,3 млн. рублей или 98,</w:t>
      </w:r>
      <w:r w:rsidR="008C77C2" w:rsidRPr="000E11C7">
        <w:rPr>
          <w:rFonts w:ascii="Times New Roman" w:hAnsi="Times New Roman" w:cs="Times New Roman"/>
          <w:color w:val="000000" w:themeColor="text1"/>
          <w:sz w:val="24"/>
          <w:szCs w:val="24"/>
        </w:rPr>
        <w:t xml:space="preserve">4% уточненного годового плана. </w:t>
      </w:r>
      <w:proofErr w:type="gramEnd"/>
    </w:p>
    <w:p w:rsidR="00384B39" w:rsidRPr="000E11C7" w:rsidRDefault="00384B39" w:rsidP="00384B39">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По сравнению с соответствующим периодом прошлого года произошел рост поступлений налоговых и неналоговых доходов на 19,7 млн. рублей или на 14,7%. В общем объеме доходов бюджета налоговые и неналоговые доходы составили 37,2%. Практически по всем налогам выполнены уточненные плановые показатели.</w:t>
      </w:r>
    </w:p>
    <w:p w:rsidR="00384B39" w:rsidRPr="000E11C7" w:rsidRDefault="00384B39" w:rsidP="00384B39">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     Расходы консолидированного бюджета исполнены в сумме 405,1 млн. руб. или 97,4% к плану.</w:t>
      </w:r>
    </w:p>
    <w:p w:rsidR="0051045A" w:rsidRPr="000E11C7" w:rsidRDefault="0051045A" w:rsidP="00384B39">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п.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9C5D95" w:rsidRPr="000E11C7">
        <w:rPr>
          <w:rFonts w:ascii="Times New Roman" w:hAnsi="Times New Roman" w:cs="Times New Roman"/>
          <w:b/>
          <w:color w:val="000000" w:themeColor="text1"/>
          <w:sz w:val="24"/>
          <w:szCs w:val="24"/>
        </w:rPr>
        <w:t xml:space="preserve"> </w:t>
      </w:r>
      <w:r w:rsidR="009C5D95" w:rsidRPr="000E11C7">
        <w:rPr>
          <w:rFonts w:ascii="Times New Roman" w:hAnsi="Times New Roman" w:cs="Times New Roman"/>
          <w:color w:val="000000" w:themeColor="text1"/>
          <w:sz w:val="24"/>
          <w:szCs w:val="24"/>
        </w:rPr>
        <w:t>составила в 202</w:t>
      </w:r>
      <w:r w:rsidR="00071BD4" w:rsidRPr="000E11C7">
        <w:rPr>
          <w:rFonts w:ascii="Times New Roman" w:hAnsi="Times New Roman" w:cs="Times New Roman"/>
          <w:color w:val="000000" w:themeColor="text1"/>
          <w:sz w:val="24"/>
          <w:szCs w:val="24"/>
        </w:rPr>
        <w:t>1 году 40,8</w:t>
      </w:r>
      <w:r w:rsidR="004B4D89" w:rsidRPr="000E11C7">
        <w:rPr>
          <w:rFonts w:ascii="Times New Roman" w:hAnsi="Times New Roman" w:cs="Times New Roman"/>
          <w:color w:val="000000" w:themeColor="text1"/>
          <w:sz w:val="24"/>
          <w:szCs w:val="24"/>
        </w:rPr>
        <w:t>, что выше показателя за 2020 год на 1,97%.</w:t>
      </w:r>
    </w:p>
    <w:p w:rsidR="00B45BC2" w:rsidRPr="000E11C7" w:rsidRDefault="00B45BC2" w:rsidP="0051045A">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p>
    <w:p w:rsidR="00085453" w:rsidRPr="000E11C7" w:rsidRDefault="00085453" w:rsidP="004E6FEC">
      <w:pPr>
        <w:tabs>
          <w:tab w:val="left" w:pos="1985"/>
          <w:tab w:val="left" w:pos="2127"/>
        </w:tabs>
        <w:spacing w:after="0" w:line="240" w:lineRule="auto"/>
        <w:ind w:firstLine="709"/>
        <w:jc w:val="both"/>
        <w:rPr>
          <w:rFonts w:ascii="Times New Roman" w:hAnsi="Times New Roman" w:cs="Times New Roman"/>
          <w:b/>
          <w:color w:val="000000" w:themeColor="text1"/>
          <w:sz w:val="24"/>
          <w:szCs w:val="24"/>
          <w:lang w:eastAsia="ru-RU" w:bidi="ru-RU"/>
        </w:rPr>
      </w:pPr>
      <w:r w:rsidRPr="000E11C7">
        <w:rPr>
          <w:rFonts w:ascii="Times New Roman" w:hAnsi="Times New Roman" w:cs="Times New Roman"/>
          <w:b/>
          <w:color w:val="000000" w:themeColor="text1"/>
          <w:sz w:val="24"/>
          <w:szCs w:val="24"/>
        </w:rPr>
        <w:t>п. 32</w:t>
      </w:r>
      <w:r w:rsidR="002606BB" w:rsidRPr="000E11C7">
        <w:rPr>
          <w:rFonts w:ascii="Times New Roman" w:hAnsi="Times New Roman" w:cs="Times New Roman"/>
          <w:b/>
          <w:color w:val="000000" w:themeColor="text1"/>
          <w:sz w:val="24"/>
          <w:szCs w:val="24"/>
        </w:rPr>
        <w:t xml:space="preserve"> «</w:t>
      </w:r>
      <w:r w:rsidR="002606BB" w:rsidRPr="000E11C7">
        <w:rPr>
          <w:rStyle w:val="7pt"/>
          <w:rFonts w:eastAsiaTheme="minorHAnsi"/>
          <w:b/>
          <w:color w:val="000000" w:themeColor="text1"/>
          <w:sz w:val="24"/>
          <w:szCs w:val="24"/>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002606BB" w:rsidRPr="000E11C7">
        <w:rPr>
          <w:rFonts w:ascii="Times New Roman" w:hAnsi="Times New Roman" w:cs="Times New Roman"/>
          <w:b/>
          <w:color w:val="000000" w:themeColor="text1"/>
          <w:sz w:val="24"/>
          <w:szCs w:val="24"/>
        </w:rPr>
        <w:t xml:space="preserve"> - </w:t>
      </w:r>
      <w:r w:rsidR="00D428A7" w:rsidRPr="000E11C7">
        <w:rPr>
          <w:rFonts w:ascii="Times New Roman" w:hAnsi="Times New Roman" w:cs="Times New Roman"/>
          <w:color w:val="000000" w:themeColor="text1"/>
          <w:sz w:val="24"/>
          <w:szCs w:val="24"/>
        </w:rPr>
        <w:t>за анализируемый период и на перспективу показатель равен нулю</w:t>
      </w:r>
      <w:r w:rsidR="00CE7A37" w:rsidRPr="000E11C7">
        <w:rPr>
          <w:rFonts w:ascii="Times New Roman" w:hAnsi="Times New Roman" w:cs="Times New Roman"/>
          <w:color w:val="000000" w:themeColor="text1"/>
          <w:sz w:val="24"/>
          <w:szCs w:val="24"/>
        </w:rPr>
        <w:t>.</w:t>
      </w:r>
    </w:p>
    <w:p w:rsidR="00085453" w:rsidRPr="000E11C7" w:rsidRDefault="00085453"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п. 33</w:t>
      </w:r>
      <w:r w:rsidR="002606BB" w:rsidRPr="000E11C7">
        <w:rPr>
          <w:color w:val="000000" w:themeColor="text1"/>
          <w:sz w:val="24"/>
          <w:szCs w:val="24"/>
        </w:rPr>
        <w:t xml:space="preserve"> </w:t>
      </w:r>
      <w:r w:rsidR="002606BB" w:rsidRPr="000E11C7">
        <w:rPr>
          <w:rFonts w:ascii="Times New Roman" w:hAnsi="Times New Roman" w:cs="Times New Roman"/>
          <w:b/>
          <w:color w:val="000000" w:themeColor="text1"/>
          <w:sz w:val="24"/>
          <w:szCs w:val="24"/>
        </w:rPr>
        <w:t>«</w:t>
      </w:r>
      <w:r w:rsidR="002606BB" w:rsidRPr="000E11C7">
        <w:rPr>
          <w:rStyle w:val="7pt"/>
          <w:rFonts w:eastAsiaTheme="minorHAnsi"/>
          <w:b/>
          <w:color w:val="000000" w:themeColor="text1"/>
          <w:sz w:val="24"/>
          <w:szCs w:val="24"/>
        </w:rPr>
        <w:t>Объем не завершенного в установленные сроки строительства, осуществляемого за счет средств бюджета городского округа (муниципального района)»</w:t>
      </w:r>
      <w:r w:rsidR="0051045A" w:rsidRPr="000E11C7">
        <w:rPr>
          <w:rStyle w:val="7pt"/>
          <w:rFonts w:eastAsiaTheme="minorHAnsi"/>
          <w:b/>
          <w:color w:val="000000" w:themeColor="text1"/>
          <w:sz w:val="24"/>
          <w:szCs w:val="24"/>
        </w:rPr>
        <w:t xml:space="preserve"> </w:t>
      </w:r>
      <w:r w:rsidR="002606BB" w:rsidRPr="000E11C7">
        <w:rPr>
          <w:rStyle w:val="7pt"/>
          <w:rFonts w:eastAsiaTheme="minorHAnsi"/>
          <w:b/>
          <w:color w:val="000000" w:themeColor="text1"/>
          <w:sz w:val="24"/>
          <w:szCs w:val="24"/>
        </w:rPr>
        <w:t>-</w:t>
      </w:r>
      <w:r w:rsidR="00CE7A37" w:rsidRPr="000E11C7">
        <w:rPr>
          <w:rFonts w:ascii="Times New Roman" w:hAnsi="Times New Roman" w:cs="Times New Roman"/>
          <w:b/>
          <w:color w:val="000000" w:themeColor="text1"/>
          <w:sz w:val="24"/>
          <w:szCs w:val="24"/>
        </w:rPr>
        <w:t xml:space="preserve">  </w:t>
      </w:r>
      <w:r w:rsidR="00CE7A37" w:rsidRPr="000E11C7">
        <w:rPr>
          <w:rFonts w:ascii="Times New Roman" w:hAnsi="Times New Roman" w:cs="Times New Roman"/>
          <w:color w:val="000000" w:themeColor="text1"/>
          <w:sz w:val="24"/>
          <w:szCs w:val="24"/>
        </w:rPr>
        <w:t>за анализируемый период и на перспективу показатель равен нулю.</w:t>
      </w:r>
    </w:p>
    <w:p w:rsidR="00722926" w:rsidRPr="000E11C7" w:rsidRDefault="00B55C1B"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lastRenderedPageBreak/>
        <w:t>п</w:t>
      </w:r>
      <w:r w:rsidR="00511F44" w:rsidRPr="000E11C7">
        <w:rPr>
          <w:rFonts w:ascii="Times New Roman" w:hAnsi="Times New Roman" w:cs="Times New Roman"/>
          <w:b/>
          <w:color w:val="000000" w:themeColor="text1"/>
          <w:sz w:val="24"/>
          <w:szCs w:val="24"/>
        </w:rPr>
        <w:t>. 34</w:t>
      </w:r>
      <w:r w:rsidR="00722926" w:rsidRPr="000E11C7">
        <w:rPr>
          <w:rFonts w:ascii="Times New Roman" w:hAnsi="Times New Roman" w:cs="Times New Roman"/>
          <w:b/>
          <w:color w:val="000000" w:themeColor="text1"/>
          <w:sz w:val="24"/>
          <w:szCs w:val="24"/>
        </w:rPr>
        <w:t xml:space="preserve">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B55C1B" w:rsidRPr="000E11C7" w:rsidRDefault="00054A82" w:rsidP="004E6FEC">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r w:rsidRPr="000E11C7">
        <w:rPr>
          <w:rFonts w:ascii="Times New Roman" w:hAnsi="Times New Roman" w:cs="Times New Roman"/>
          <w:color w:val="000000" w:themeColor="text1"/>
          <w:sz w:val="24"/>
          <w:szCs w:val="24"/>
        </w:rPr>
        <w:t>З</w:t>
      </w:r>
      <w:r w:rsidR="00CE7A37" w:rsidRPr="000E11C7">
        <w:rPr>
          <w:rFonts w:ascii="Times New Roman" w:hAnsi="Times New Roman" w:cs="Times New Roman"/>
          <w:color w:val="000000" w:themeColor="text1"/>
          <w:sz w:val="24"/>
          <w:szCs w:val="24"/>
        </w:rPr>
        <w:t>начение показателя равно нулю.</w:t>
      </w:r>
    </w:p>
    <w:p w:rsidR="00DF755A" w:rsidRPr="000E11C7" w:rsidRDefault="00DF755A" w:rsidP="00DF755A">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 xml:space="preserve">п.35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094CE2" w:rsidRPr="000E11C7">
        <w:rPr>
          <w:rFonts w:ascii="Times New Roman" w:hAnsi="Times New Roman" w:cs="Times New Roman"/>
          <w:color w:val="000000" w:themeColor="text1"/>
          <w:sz w:val="24"/>
          <w:szCs w:val="24"/>
        </w:rPr>
        <w:t>составили за 2021 год 1483,32</w:t>
      </w:r>
      <w:r w:rsidR="00007D6E" w:rsidRPr="000E11C7">
        <w:rPr>
          <w:rFonts w:ascii="Times New Roman" w:hAnsi="Times New Roman" w:cs="Times New Roman"/>
          <w:color w:val="000000" w:themeColor="text1"/>
          <w:sz w:val="24"/>
          <w:szCs w:val="24"/>
        </w:rPr>
        <w:t xml:space="preserve"> рублей.</w:t>
      </w:r>
    </w:p>
    <w:p w:rsidR="00DF755A" w:rsidRPr="000E11C7" w:rsidRDefault="00094CE2" w:rsidP="00DF755A">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Рост показателя в 2021</w:t>
      </w:r>
      <w:r w:rsidR="00DF755A" w:rsidRPr="000E11C7">
        <w:rPr>
          <w:rFonts w:ascii="Times New Roman" w:hAnsi="Times New Roman" w:cs="Times New Roman"/>
          <w:color w:val="000000" w:themeColor="text1"/>
          <w:sz w:val="24"/>
          <w:szCs w:val="24"/>
        </w:rPr>
        <w:t xml:space="preserve"> году связан с сокращением среднегодовой численности населения муниципального образования, а также увеличением расходов, в связ</w:t>
      </w:r>
      <w:r w:rsidRPr="000E11C7">
        <w:rPr>
          <w:rFonts w:ascii="Times New Roman" w:hAnsi="Times New Roman" w:cs="Times New Roman"/>
          <w:color w:val="000000" w:themeColor="text1"/>
          <w:sz w:val="24"/>
          <w:szCs w:val="24"/>
        </w:rPr>
        <w:t>и с повышением заработной платы.</w:t>
      </w:r>
    </w:p>
    <w:p w:rsidR="00D11CF6" w:rsidRPr="000E11C7" w:rsidRDefault="00D11CF6" w:rsidP="004E6FEC">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п.3</w:t>
      </w:r>
      <w:r w:rsidR="00511F44" w:rsidRPr="000E11C7">
        <w:rPr>
          <w:rFonts w:ascii="Times New Roman" w:hAnsi="Times New Roman" w:cs="Times New Roman"/>
          <w:b/>
          <w:color w:val="000000" w:themeColor="text1"/>
          <w:sz w:val="24"/>
          <w:szCs w:val="24"/>
        </w:rPr>
        <w:t>6</w:t>
      </w:r>
      <w:r w:rsidRPr="000E11C7">
        <w:rPr>
          <w:rFonts w:ascii="Times New Roman" w:hAnsi="Times New Roman" w:cs="Times New Roman"/>
          <w:b/>
          <w:color w:val="000000" w:themeColor="text1"/>
          <w:sz w:val="24"/>
          <w:szCs w:val="24"/>
        </w:rPr>
        <w:t xml:space="preserve">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D11CF6" w:rsidRPr="000E11C7" w:rsidRDefault="00D11CF6"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Решением Нолинской районной Думы Кировской области от 24.12.2012 №27/147 утверждена Схема территориального планирования Нолинского муниципального района Кировской области. </w:t>
      </w:r>
    </w:p>
    <w:p w:rsidR="00821ACC" w:rsidRPr="000E11C7" w:rsidRDefault="00D65216"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b/>
          <w:color w:val="000000" w:themeColor="text1"/>
          <w:sz w:val="24"/>
          <w:szCs w:val="24"/>
        </w:rPr>
        <w:t>п.3</w:t>
      </w:r>
      <w:r w:rsidR="00511F44" w:rsidRPr="000E11C7">
        <w:rPr>
          <w:rFonts w:ascii="Times New Roman" w:hAnsi="Times New Roman" w:cs="Times New Roman"/>
          <w:b/>
          <w:color w:val="000000" w:themeColor="text1"/>
          <w:sz w:val="24"/>
          <w:szCs w:val="24"/>
        </w:rPr>
        <w:t>8</w:t>
      </w:r>
      <w:r w:rsidRPr="000E11C7">
        <w:rPr>
          <w:rFonts w:ascii="Times New Roman" w:hAnsi="Times New Roman" w:cs="Times New Roman"/>
          <w:b/>
          <w:color w:val="000000" w:themeColor="text1"/>
          <w:sz w:val="24"/>
          <w:szCs w:val="24"/>
        </w:rPr>
        <w:t xml:space="preserve"> «Среднегодовая численность постоянного населения».</w:t>
      </w:r>
      <w:r w:rsidRPr="000E11C7">
        <w:rPr>
          <w:rFonts w:ascii="Times New Roman" w:hAnsi="Times New Roman" w:cs="Times New Roman"/>
          <w:color w:val="000000" w:themeColor="text1"/>
          <w:sz w:val="24"/>
          <w:szCs w:val="24"/>
        </w:rPr>
        <w:t xml:space="preserve"> </w:t>
      </w:r>
      <w:r w:rsidR="00373906" w:rsidRPr="000E11C7">
        <w:rPr>
          <w:rFonts w:ascii="Times New Roman" w:hAnsi="Times New Roman"/>
          <w:color w:val="000000" w:themeColor="text1"/>
          <w:sz w:val="24"/>
          <w:szCs w:val="24"/>
        </w:rPr>
        <w:t>В районе отмечается ежегодное снижение численности населения. Основная причина – превышение смертности над рождаемостью и отток населения в другие регионы.</w:t>
      </w:r>
      <w:r w:rsidR="00373906" w:rsidRPr="000E11C7">
        <w:rPr>
          <w:rFonts w:ascii="Times New Roman" w:hAnsi="Times New Roman" w:cs="Times New Roman"/>
          <w:color w:val="000000" w:themeColor="text1"/>
          <w:sz w:val="24"/>
          <w:szCs w:val="24"/>
        </w:rPr>
        <w:t xml:space="preserve"> Среднегодовая численность постоянного населения района (по оце</w:t>
      </w:r>
      <w:r w:rsidR="004B7E92" w:rsidRPr="000E11C7">
        <w:rPr>
          <w:rFonts w:ascii="Times New Roman" w:hAnsi="Times New Roman" w:cs="Times New Roman"/>
          <w:color w:val="000000" w:themeColor="text1"/>
          <w:sz w:val="24"/>
          <w:szCs w:val="24"/>
        </w:rPr>
        <w:t xml:space="preserve">ночным данным </w:t>
      </w:r>
      <w:proofErr w:type="spellStart"/>
      <w:r w:rsidR="004B7E92" w:rsidRPr="000E11C7">
        <w:rPr>
          <w:rFonts w:ascii="Times New Roman" w:hAnsi="Times New Roman" w:cs="Times New Roman"/>
          <w:color w:val="000000" w:themeColor="text1"/>
          <w:sz w:val="24"/>
          <w:szCs w:val="24"/>
        </w:rPr>
        <w:t>Кировстата</w:t>
      </w:r>
      <w:proofErr w:type="spellEnd"/>
      <w:r w:rsidR="004B7E92" w:rsidRPr="000E11C7">
        <w:rPr>
          <w:rFonts w:ascii="Times New Roman" w:hAnsi="Times New Roman" w:cs="Times New Roman"/>
          <w:color w:val="000000" w:themeColor="text1"/>
          <w:sz w:val="24"/>
          <w:szCs w:val="24"/>
        </w:rPr>
        <w:t>) в 2021</w:t>
      </w:r>
      <w:r w:rsidR="00373906" w:rsidRPr="000E11C7">
        <w:rPr>
          <w:rFonts w:ascii="Times New Roman" w:hAnsi="Times New Roman" w:cs="Times New Roman"/>
          <w:color w:val="000000" w:themeColor="text1"/>
          <w:sz w:val="24"/>
          <w:szCs w:val="24"/>
        </w:rPr>
        <w:t xml:space="preserve"> году составила </w:t>
      </w:r>
      <w:r w:rsidR="004B7E92" w:rsidRPr="000E11C7">
        <w:rPr>
          <w:rFonts w:ascii="Times New Roman" w:hAnsi="Times New Roman" w:cs="Times New Roman"/>
          <w:color w:val="000000" w:themeColor="text1"/>
          <w:sz w:val="24"/>
          <w:szCs w:val="24"/>
        </w:rPr>
        <w:t>17818 человек. По сравнению с 2020</w:t>
      </w:r>
      <w:r w:rsidR="00373906" w:rsidRPr="000E11C7">
        <w:rPr>
          <w:rFonts w:ascii="Times New Roman" w:hAnsi="Times New Roman" w:cs="Times New Roman"/>
          <w:color w:val="000000" w:themeColor="text1"/>
          <w:sz w:val="24"/>
          <w:szCs w:val="24"/>
        </w:rPr>
        <w:t xml:space="preserve"> го</w:t>
      </w:r>
      <w:r w:rsidR="00F34BD4" w:rsidRPr="000E11C7">
        <w:rPr>
          <w:rFonts w:ascii="Times New Roman" w:hAnsi="Times New Roman" w:cs="Times New Roman"/>
          <w:color w:val="000000" w:themeColor="text1"/>
          <w:sz w:val="24"/>
          <w:szCs w:val="24"/>
        </w:rPr>
        <w:t>дом численность снизилась на 457</w:t>
      </w:r>
      <w:r w:rsidR="00373906" w:rsidRPr="000E11C7">
        <w:rPr>
          <w:rFonts w:ascii="Times New Roman" w:hAnsi="Times New Roman" w:cs="Times New Roman"/>
          <w:color w:val="000000" w:themeColor="text1"/>
          <w:sz w:val="24"/>
          <w:szCs w:val="24"/>
        </w:rPr>
        <w:t xml:space="preserve">  человек.</w:t>
      </w:r>
    </w:p>
    <w:p w:rsidR="00BC4BBF" w:rsidRPr="000E11C7" w:rsidRDefault="00C4096B"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 xml:space="preserve">В районе прогнозируется </w:t>
      </w:r>
      <w:r w:rsidR="00944DF7" w:rsidRPr="000E11C7">
        <w:rPr>
          <w:rFonts w:ascii="Times New Roman" w:hAnsi="Times New Roman" w:cs="Times New Roman"/>
          <w:color w:val="000000" w:themeColor="text1"/>
          <w:sz w:val="24"/>
          <w:szCs w:val="24"/>
        </w:rPr>
        <w:t xml:space="preserve">сокращение численности </w:t>
      </w:r>
      <w:r w:rsidR="00D83A62" w:rsidRPr="000E11C7">
        <w:rPr>
          <w:rFonts w:ascii="Times New Roman" w:hAnsi="Times New Roman" w:cs="Times New Roman"/>
          <w:color w:val="000000" w:themeColor="text1"/>
          <w:sz w:val="24"/>
          <w:szCs w:val="24"/>
        </w:rPr>
        <w:t>населения на перспективу до 20</w:t>
      </w:r>
      <w:r w:rsidR="00AA4833" w:rsidRPr="000E11C7">
        <w:rPr>
          <w:rFonts w:ascii="Times New Roman" w:hAnsi="Times New Roman" w:cs="Times New Roman"/>
          <w:color w:val="000000" w:themeColor="text1"/>
          <w:sz w:val="24"/>
          <w:szCs w:val="24"/>
        </w:rPr>
        <w:t>2</w:t>
      </w:r>
      <w:r w:rsidR="00F34BD4" w:rsidRPr="000E11C7">
        <w:rPr>
          <w:rFonts w:ascii="Times New Roman" w:hAnsi="Times New Roman" w:cs="Times New Roman"/>
          <w:color w:val="000000" w:themeColor="text1"/>
          <w:sz w:val="24"/>
          <w:szCs w:val="24"/>
        </w:rPr>
        <w:t>4</w:t>
      </w:r>
      <w:r w:rsidR="00AA4833" w:rsidRPr="000E11C7">
        <w:rPr>
          <w:rFonts w:ascii="Times New Roman" w:hAnsi="Times New Roman" w:cs="Times New Roman"/>
          <w:color w:val="000000" w:themeColor="text1"/>
          <w:sz w:val="24"/>
          <w:szCs w:val="24"/>
        </w:rPr>
        <w:t xml:space="preserve"> </w:t>
      </w:r>
      <w:r w:rsidR="00944DF7" w:rsidRPr="000E11C7">
        <w:rPr>
          <w:rFonts w:ascii="Times New Roman" w:hAnsi="Times New Roman" w:cs="Times New Roman"/>
          <w:color w:val="000000" w:themeColor="text1"/>
          <w:sz w:val="24"/>
          <w:szCs w:val="24"/>
        </w:rPr>
        <w:t xml:space="preserve">года, что обусловлено естественной убылью населения и миграцией. </w:t>
      </w:r>
    </w:p>
    <w:p w:rsidR="00BC4BBF" w:rsidRPr="000E11C7" w:rsidRDefault="00BC4BBF" w:rsidP="004E6FEC">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p>
    <w:p w:rsidR="00D11CF6" w:rsidRPr="000E11C7" w:rsidRDefault="00D11CF6" w:rsidP="004E6FEC">
      <w:pPr>
        <w:tabs>
          <w:tab w:val="left" w:pos="1985"/>
          <w:tab w:val="left" w:pos="2127"/>
        </w:tabs>
        <w:spacing w:after="0" w:line="240" w:lineRule="auto"/>
        <w:ind w:firstLine="709"/>
        <w:jc w:val="center"/>
        <w:rPr>
          <w:rFonts w:ascii="Times New Roman" w:hAnsi="Times New Roman" w:cs="Times New Roman"/>
          <w:b/>
          <w:color w:val="000000" w:themeColor="text1"/>
          <w:sz w:val="24"/>
          <w:szCs w:val="24"/>
        </w:rPr>
      </w:pPr>
      <w:r w:rsidRPr="000E11C7">
        <w:rPr>
          <w:rFonts w:ascii="Times New Roman" w:hAnsi="Times New Roman" w:cs="Times New Roman"/>
          <w:b/>
          <w:color w:val="000000" w:themeColor="text1"/>
          <w:sz w:val="24"/>
          <w:szCs w:val="24"/>
        </w:rPr>
        <w:t xml:space="preserve">Раздел </w:t>
      </w:r>
      <w:r w:rsidRPr="000E11C7">
        <w:rPr>
          <w:rFonts w:ascii="Times New Roman" w:hAnsi="Times New Roman" w:cs="Times New Roman"/>
          <w:b/>
          <w:color w:val="000000" w:themeColor="text1"/>
          <w:sz w:val="24"/>
          <w:szCs w:val="24"/>
          <w:lang w:val="en-US"/>
        </w:rPr>
        <w:t>IX</w:t>
      </w:r>
      <w:r w:rsidRPr="000E11C7">
        <w:rPr>
          <w:rFonts w:ascii="Times New Roman" w:hAnsi="Times New Roman" w:cs="Times New Roman"/>
          <w:b/>
          <w:color w:val="000000" w:themeColor="text1"/>
          <w:sz w:val="24"/>
          <w:szCs w:val="24"/>
        </w:rPr>
        <w:t xml:space="preserve"> «Энергосбережение и повышение энергетической эффективности»</w:t>
      </w:r>
    </w:p>
    <w:p w:rsidR="00F770B3" w:rsidRPr="000E11C7" w:rsidRDefault="00F770B3" w:rsidP="004E6FEC">
      <w:pPr>
        <w:tabs>
          <w:tab w:val="left" w:pos="1985"/>
          <w:tab w:val="left" w:pos="2127"/>
        </w:tabs>
        <w:spacing w:after="0" w:line="240" w:lineRule="auto"/>
        <w:ind w:firstLine="709"/>
        <w:jc w:val="both"/>
        <w:rPr>
          <w:rFonts w:ascii="Times New Roman" w:hAnsi="Times New Roman" w:cs="Times New Roman"/>
          <w:b/>
          <w:color w:val="000000" w:themeColor="text1"/>
          <w:sz w:val="24"/>
          <w:szCs w:val="24"/>
        </w:rPr>
      </w:pPr>
    </w:p>
    <w:p w:rsidR="00B45BC2" w:rsidRPr="000E11C7" w:rsidRDefault="00BC00AB" w:rsidP="008B4B5A">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hAnsi="Times New Roman" w:cs="Times New Roman"/>
          <w:color w:val="000000" w:themeColor="text1"/>
          <w:sz w:val="24"/>
          <w:szCs w:val="24"/>
        </w:rPr>
        <w:t>Энергоэффективность и энергосбережение являются одним из основных приоритетов социально-экономического развития Нолинского района, так как расточительное использование энергетических ресурсов ведет к комплексу социально-экон</w:t>
      </w:r>
      <w:r w:rsidR="00BB2928" w:rsidRPr="000E11C7">
        <w:rPr>
          <w:rFonts w:ascii="Times New Roman" w:hAnsi="Times New Roman" w:cs="Times New Roman"/>
          <w:color w:val="000000" w:themeColor="text1"/>
          <w:sz w:val="24"/>
          <w:szCs w:val="24"/>
        </w:rPr>
        <w:t xml:space="preserve">омических проблем. </w:t>
      </w:r>
    </w:p>
    <w:p w:rsidR="005770E9" w:rsidRPr="000E11C7" w:rsidRDefault="005F7B8E" w:rsidP="005770E9">
      <w:pPr>
        <w:tabs>
          <w:tab w:val="left" w:pos="1985"/>
          <w:tab w:val="left" w:pos="2127"/>
        </w:tabs>
        <w:spacing w:after="0" w:line="240" w:lineRule="auto"/>
        <w:ind w:firstLine="709"/>
        <w:jc w:val="both"/>
        <w:rPr>
          <w:rFonts w:ascii="Times New Roman" w:eastAsia="Lucida Sans Unicode" w:hAnsi="Times New Roman" w:cs="Times New Roman"/>
          <w:color w:val="000000" w:themeColor="text1"/>
          <w:kern w:val="1"/>
          <w:sz w:val="24"/>
          <w:szCs w:val="24"/>
          <w:lang w:eastAsia="hi-IN" w:bidi="hi-IN"/>
        </w:rPr>
      </w:pPr>
      <w:r w:rsidRPr="000E11C7">
        <w:rPr>
          <w:rFonts w:ascii="Times New Roman" w:eastAsia="Lucida Sans Unicode" w:hAnsi="Times New Roman" w:cs="Times New Roman"/>
          <w:color w:val="000000" w:themeColor="text1"/>
          <w:kern w:val="1"/>
          <w:sz w:val="24"/>
          <w:szCs w:val="24"/>
          <w:lang w:eastAsia="hi-IN" w:bidi="hi-IN"/>
        </w:rPr>
        <w:t xml:space="preserve">За анализируемый период 2017-2020 годов наметилась тенденция к уменьшению удельной величины потребления </w:t>
      </w:r>
      <w:r w:rsidR="00176465" w:rsidRPr="000E11C7">
        <w:rPr>
          <w:rFonts w:ascii="Times New Roman" w:eastAsia="Lucida Sans Unicode" w:hAnsi="Times New Roman" w:cs="Times New Roman"/>
          <w:color w:val="000000" w:themeColor="text1"/>
          <w:kern w:val="1"/>
          <w:sz w:val="24"/>
          <w:szCs w:val="24"/>
          <w:lang w:eastAsia="hi-IN" w:bidi="hi-IN"/>
        </w:rPr>
        <w:t xml:space="preserve">энергетических ресурсов </w:t>
      </w:r>
      <w:r w:rsidRPr="000E11C7">
        <w:rPr>
          <w:rFonts w:ascii="Times New Roman" w:eastAsia="Lucida Sans Unicode" w:hAnsi="Times New Roman" w:cs="Times New Roman"/>
          <w:color w:val="000000" w:themeColor="text1"/>
          <w:kern w:val="1"/>
          <w:sz w:val="24"/>
          <w:szCs w:val="24"/>
          <w:lang w:eastAsia="hi-IN" w:bidi="hi-IN"/>
        </w:rPr>
        <w:t xml:space="preserve">в многоквартирных домах. Это связано с установкой приборов учета гражданами, учреждениями и предприятиями ЖКХ. Удельная величина потребления энергетических ресурсов </w:t>
      </w:r>
      <w:proofErr w:type="gramStart"/>
      <w:r w:rsidRPr="000E11C7">
        <w:rPr>
          <w:rFonts w:ascii="Times New Roman" w:eastAsia="Lucida Sans Unicode" w:hAnsi="Times New Roman" w:cs="Times New Roman"/>
          <w:color w:val="000000" w:themeColor="text1"/>
          <w:kern w:val="1"/>
          <w:sz w:val="24"/>
          <w:szCs w:val="24"/>
          <w:lang w:eastAsia="hi-IN" w:bidi="hi-IN"/>
        </w:rPr>
        <w:t>в</w:t>
      </w:r>
      <w:proofErr w:type="gramEnd"/>
      <w:r w:rsidRPr="000E11C7">
        <w:rPr>
          <w:rFonts w:ascii="Times New Roman" w:eastAsia="Lucida Sans Unicode" w:hAnsi="Times New Roman" w:cs="Times New Roman"/>
          <w:color w:val="000000" w:themeColor="text1"/>
          <w:kern w:val="1"/>
          <w:sz w:val="24"/>
          <w:szCs w:val="24"/>
          <w:lang w:eastAsia="hi-IN" w:bidi="hi-IN"/>
        </w:rPr>
        <w:t xml:space="preserve"> </w:t>
      </w:r>
      <w:proofErr w:type="gramStart"/>
      <w:r w:rsidRPr="000E11C7">
        <w:rPr>
          <w:rFonts w:ascii="Times New Roman" w:eastAsia="Lucida Sans Unicode" w:hAnsi="Times New Roman" w:cs="Times New Roman"/>
          <w:color w:val="000000" w:themeColor="text1"/>
          <w:kern w:val="1"/>
          <w:sz w:val="24"/>
          <w:szCs w:val="24"/>
          <w:lang w:eastAsia="hi-IN" w:bidi="hi-IN"/>
        </w:rPr>
        <w:t>муниципальных</w:t>
      </w:r>
      <w:proofErr w:type="gramEnd"/>
      <w:r w:rsidRPr="000E11C7">
        <w:rPr>
          <w:rFonts w:ascii="Times New Roman" w:eastAsia="Lucida Sans Unicode" w:hAnsi="Times New Roman" w:cs="Times New Roman"/>
          <w:color w:val="000000" w:themeColor="text1"/>
          <w:kern w:val="1"/>
          <w:sz w:val="24"/>
          <w:szCs w:val="24"/>
          <w:lang w:eastAsia="hi-IN" w:bidi="hi-IN"/>
        </w:rPr>
        <w:t xml:space="preserve"> снижается за счет установки приборов учета и проведения мероприятий по экономии установленных лимитов потребления.</w:t>
      </w:r>
      <w:r w:rsidR="005770E9" w:rsidRPr="000E11C7">
        <w:rPr>
          <w:color w:val="000000" w:themeColor="text1"/>
        </w:rPr>
        <w:t xml:space="preserve"> </w:t>
      </w:r>
      <w:r w:rsidR="005770E9" w:rsidRPr="000E11C7">
        <w:rPr>
          <w:rFonts w:ascii="Times New Roman" w:eastAsia="Lucida Sans Unicode" w:hAnsi="Times New Roman" w:cs="Times New Roman"/>
          <w:color w:val="000000" w:themeColor="text1"/>
          <w:kern w:val="1"/>
          <w:sz w:val="24"/>
          <w:szCs w:val="24"/>
          <w:lang w:eastAsia="hi-IN" w:bidi="hi-IN"/>
        </w:rPr>
        <w:t>В 2022 году на территории Нолинского района продолжают проводиться мероприятия по энергоэффективности и энергосбережению. Данные мероприятия являются одним из основных приоритетов социально-экономического развития Нолинского района, так как расточительное использование энергетических ресурсов ведет к комплексу социально-экономических проблем.</w:t>
      </w:r>
    </w:p>
    <w:p w:rsidR="005770E9" w:rsidRPr="000E11C7" w:rsidRDefault="005770E9" w:rsidP="005770E9">
      <w:pPr>
        <w:tabs>
          <w:tab w:val="left" w:pos="1985"/>
          <w:tab w:val="left" w:pos="2127"/>
        </w:tabs>
        <w:spacing w:after="0" w:line="240" w:lineRule="auto"/>
        <w:ind w:firstLine="709"/>
        <w:jc w:val="both"/>
        <w:rPr>
          <w:rFonts w:ascii="Times New Roman" w:eastAsia="Lucida Sans Unicode" w:hAnsi="Times New Roman" w:cs="Times New Roman"/>
          <w:color w:val="000000" w:themeColor="text1"/>
          <w:kern w:val="1"/>
          <w:sz w:val="24"/>
          <w:szCs w:val="24"/>
          <w:lang w:eastAsia="hi-IN" w:bidi="hi-IN"/>
        </w:rPr>
      </w:pPr>
      <w:proofErr w:type="gramStart"/>
      <w:r w:rsidRPr="000E11C7">
        <w:rPr>
          <w:rFonts w:ascii="Times New Roman" w:eastAsia="Lucida Sans Unicode" w:hAnsi="Times New Roman" w:cs="Times New Roman"/>
          <w:color w:val="000000" w:themeColor="text1"/>
          <w:kern w:val="1"/>
          <w:sz w:val="24"/>
          <w:szCs w:val="24"/>
          <w:lang w:eastAsia="hi-IN" w:bidi="hi-IN"/>
        </w:rPr>
        <w:t xml:space="preserve">Администрация Нолинского района проводит определенную работу по выполнению Федерального закона от 23.11.2009 № 261-ФЗ «Об энергосбережении и повышении энергетической эффективности и о внесении в отдельные законодательные акты  Российской Федерации» с населением района через управляющие компании, ТСЖ, председателей домовых комитетов с целью рационального использования энергетических ресурсов и действует в рамках муниципальной программы «Энергоэффективность и развитие энергетики» на 2020-2024 </w:t>
      </w:r>
      <w:proofErr w:type="spellStart"/>
      <w:r w:rsidRPr="000E11C7">
        <w:rPr>
          <w:rFonts w:ascii="Times New Roman" w:eastAsia="Lucida Sans Unicode" w:hAnsi="Times New Roman" w:cs="Times New Roman"/>
          <w:color w:val="000000" w:themeColor="text1"/>
          <w:kern w:val="1"/>
          <w:sz w:val="24"/>
          <w:szCs w:val="24"/>
          <w:lang w:eastAsia="hi-IN" w:bidi="hi-IN"/>
        </w:rPr>
        <w:t>г.г</w:t>
      </w:r>
      <w:proofErr w:type="spellEnd"/>
      <w:r w:rsidRPr="000E11C7">
        <w:rPr>
          <w:rFonts w:ascii="Times New Roman" w:eastAsia="Lucida Sans Unicode" w:hAnsi="Times New Roman" w:cs="Times New Roman"/>
          <w:color w:val="000000" w:themeColor="text1"/>
          <w:kern w:val="1"/>
          <w:sz w:val="24"/>
          <w:szCs w:val="24"/>
          <w:lang w:eastAsia="hi-IN" w:bidi="hi-IN"/>
        </w:rPr>
        <w:t>.</w:t>
      </w:r>
      <w:proofErr w:type="gramEnd"/>
    </w:p>
    <w:p w:rsidR="005F7B8E" w:rsidRPr="000E11C7" w:rsidRDefault="005770E9" w:rsidP="005770E9">
      <w:pPr>
        <w:tabs>
          <w:tab w:val="left" w:pos="1985"/>
          <w:tab w:val="left" w:pos="2127"/>
        </w:tabs>
        <w:spacing w:after="0" w:line="240" w:lineRule="auto"/>
        <w:ind w:firstLine="709"/>
        <w:jc w:val="both"/>
        <w:rPr>
          <w:rFonts w:ascii="Times New Roman" w:hAnsi="Times New Roman" w:cs="Times New Roman"/>
          <w:color w:val="000000" w:themeColor="text1"/>
          <w:sz w:val="24"/>
          <w:szCs w:val="24"/>
        </w:rPr>
      </w:pPr>
      <w:r w:rsidRPr="000E11C7">
        <w:rPr>
          <w:rFonts w:ascii="Times New Roman" w:eastAsia="Lucida Sans Unicode" w:hAnsi="Times New Roman" w:cs="Times New Roman"/>
          <w:b/>
          <w:color w:val="000000" w:themeColor="text1"/>
          <w:kern w:val="1"/>
          <w:sz w:val="24"/>
          <w:szCs w:val="24"/>
          <w:lang w:eastAsia="hi-IN" w:bidi="hi-IN"/>
        </w:rPr>
        <w:t xml:space="preserve">Газификация. </w:t>
      </w:r>
      <w:r w:rsidRPr="000E11C7">
        <w:rPr>
          <w:rFonts w:ascii="Times New Roman" w:eastAsia="Lucida Sans Unicode" w:hAnsi="Times New Roman" w:cs="Times New Roman"/>
          <w:color w:val="000000" w:themeColor="text1"/>
          <w:kern w:val="1"/>
          <w:sz w:val="24"/>
          <w:szCs w:val="24"/>
          <w:lang w:eastAsia="hi-IN" w:bidi="hi-IN"/>
        </w:rPr>
        <w:t xml:space="preserve">В 2021 году проводилась работа  по повышению уровня газификации района. Разрабатывается документация по газификации следующих населенных пунктов: д. Чащино, д. Сомовщина, с. Ботыли, д. Варнаки и д. Хмелевка. Нолинский район участвует в программе </w:t>
      </w:r>
      <w:proofErr w:type="spellStart"/>
      <w:r w:rsidRPr="000E11C7">
        <w:rPr>
          <w:rFonts w:ascii="Times New Roman" w:eastAsia="Lucida Sans Unicode" w:hAnsi="Times New Roman" w:cs="Times New Roman"/>
          <w:color w:val="000000" w:themeColor="text1"/>
          <w:kern w:val="1"/>
          <w:sz w:val="24"/>
          <w:szCs w:val="24"/>
          <w:lang w:eastAsia="hi-IN" w:bidi="hi-IN"/>
        </w:rPr>
        <w:t>догазификации</w:t>
      </w:r>
      <w:proofErr w:type="spellEnd"/>
      <w:r w:rsidRPr="000E11C7">
        <w:rPr>
          <w:rFonts w:ascii="Times New Roman" w:eastAsia="Lucida Sans Unicode" w:hAnsi="Times New Roman" w:cs="Times New Roman"/>
          <w:color w:val="000000" w:themeColor="text1"/>
          <w:kern w:val="1"/>
          <w:sz w:val="24"/>
          <w:szCs w:val="24"/>
          <w:lang w:eastAsia="hi-IN" w:bidi="hi-IN"/>
        </w:rPr>
        <w:t>, на 20.04.2022 было подано 280 заявлений, по которым заключено 218 соглашений.  Газификация района осуществлялась за счет средств населения района, а также за счет ранее построенных газораспределительных сетей.  Всего в течени</w:t>
      </w:r>
      <w:proofErr w:type="gramStart"/>
      <w:r w:rsidRPr="000E11C7">
        <w:rPr>
          <w:rFonts w:ascii="Times New Roman" w:eastAsia="Lucida Sans Unicode" w:hAnsi="Times New Roman" w:cs="Times New Roman"/>
          <w:color w:val="000000" w:themeColor="text1"/>
          <w:kern w:val="1"/>
          <w:sz w:val="24"/>
          <w:szCs w:val="24"/>
          <w:lang w:eastAsia="hi-IN" w:bidi="hi-IN"/>
        </w:rPr>
        <w:t>и</w:t>
      </w:r>
      <w:proofErr w:type="gramEnd"/>
      <w:r w:rsidRPr="000E11C7">
        <w:rPr>
          <w:rFonts w:ascii="Times New Roman" w:eastAsia="Lucida Sans Unicode" w:hAnsi="Times New Roman" w:cs="Times New Roman"/>
          <w:color w:val="000000" w:themeColor="text1"/>
          <w:kern w:val="1"/>
          <w:sz w:val="24"/>
          <w:szCs w:val="24"/>
          <w:lang w:eastAsia="hi-IN" w:bidi="hi-IN"/>
        </w:rPr>
        <w:t xml:space="preserve"> 2021 года подключено к природному газу по району около 100 домовладений.</w:t>
      </w:r>
    </w:p>
    <w:p w:rsidR="00AD1B04" w:rsidRPr="000E11C7" w:rsidRDefault="00AD1B04" w:rsidP="00846817">
      <w:pPr>
        <w:tabs>
          <w:tab w:val="left" w:pos="1985"/>
          <w:tab w:val="left" w:pos="2127"/>
        </w:tabs>
        <w:spacing w:after="0" w:line="240" w:lineRule="auto"/>
        <w:ind w:firstLine="709"/>
        <w:jc w:val="center"/>
        <w:rPr>
          <w:rFonts w:ascii="Times New Roman" w:hAnsi="Times New Roman" w:cs="Times New Roman"/>
          <w:b/>
          <w:color w:val="000000" w:themeColor="text1"/>
          <w:sz w:val="24"/>
          <w:szCs w:val="24"/>
        </w:rPr>
      </w:pPr>
    </w:p>
    <w:sectPr w:rsidR="00AD1B04" w:rsidRPr="000E11C7" w:rsidSect="00576B09">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upperRoman"/>
      <w:lvlText w:val="%1."/>
      <w:lvlJc w:val="left"/>
      <w:pPr>
        <w:tabs>
          <w:tab w:val="num" w:pos="0"/>
        </w:tabs>
        <w:ind w:left="1425" w:hanging="720"/>
      </w:pPr>
      <w:rPr>
        <w:rFonts w:ascii="Times New Roman" w:hAnsi="Times New Roman" w:cs="Times New Roman" w:hint="default"/>
        <w:b/>
        <w:sz w:val="28"/>
        <w:szCs w:val="28"/>
      </w:rPr>
    </w:lvl>
  </w:abstractNum>
  <w:abstractNum w:abstractNumId="1">
    <w:nsid w:val="015A0EC7"/>
    <w:multiLevelType w:val="hybridMultilevel"/>
    <w:tmpl w:val="134477B6"/>
    <w:lvl w:ilvl="0" w:tplc="699CE9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5587BC5"/>
    <w:multiLevelType w:val="hybridMultilevel"/>
    <w:tmpl w:val="F3BC2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1828E9"/>
    <w:multiLevelType w:val="hybridMultilevel"/>
    <w:tmpl w:val="5A8E7666"/>
    <w:lvl w:ilvl="0" w:tplc="37B43F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3AB"/>
    <w:rsid w:val="00005840"/>
    <w:rsid w:val="00006218"/>
    <w:rsid w:val="00006D97"/>
    <w:rsid w:val="00006F9E"/>
    <w:rsid w:val="00007D6E"/>
    <w:rsid w:val="00011CC9"/>
    <w:rsid w:val="0001260E"/>
    <w:rsid w:val="000156EE"/>
    <w:rsid w:val="00015CF1"/>
    <w:rsid w:val="000163E3"/>
    <w:rsid w:val="000208B2"/>
    <w:rsid w:val="000212C8"/>
    <w:rsid w:val="00021779"/>
    <w:rsid w:val="000226E8"/>
    <w:rsid w:val="00022A26"/>
    <w:rsid w:val="00022E08"/>
    <w:rsid w:val="00023016"/>
    <w:rsid w:val="00023040"/>
    <w:rsid w:val="00024506"/>
    <w:rsid w:val="00027890"/>
    <w:rsid w:val="00027A7B"/>
    <w:rsid w:val="000338E6"/>
    <w:rsid w:val="00034857"/>
    <w:rsid w:val="00035D8B"/>
    <w:rsid w:val="00037D6E"/>
    <w:rsid w:val="0004093B"/>
    <w:rsid w:val="00041638"/>
    <w:rsid w:val="00041706"/>
    <w:rsid w:val="00042F02"/>
    <w:rsid w:val="000436FC"/>
    <w:rsid w:val="00045B38"/>
    <w:rsid w:val="00046B50"/>
    <w:rsid w:val="00052156"/>
    <w:rsid w:val="00052AEF"/>
    <w:rsid w:val="00054A82"/>
    <w:rsid w:val="00055F80"/>
    <w:rsid w:val="00055FDC"/>
    <w:rsid w:val="00062257"/>
    <w:rsid w:val="00063A5B"/>
    <w:rsid w:val="00064C21"/>
    <w:rsid w:val="00065116"/>
    <w:rsid w:val="00065BAF"/>
    <w:rsid w:val="00067441"/>
    <w:rsid w:val="00071BD4"/>
    <w:rsid w:val="00073F4C"/>
    <w:rsid w:val="00085453"/>
    <w:rsid w:val="00086CE0"/>
    <w:rsid w:val="0009114E"/>
    <w:rsid w:val="000919C6"/>
    <w:rsid w:val="00094CE2"/>
    <w:rsid w:val="000962EE"/>
    <w:rsid w:val="00096461"/>
    <w:rsid w:val="000964D9"/>
    <w:rsid w:val="000A158A"/>
    <w:rsid w:val="000A33ED"/>
    <w:rsid w:val="000A66D6"/>
    <w:rsid w:val="000B1033"/>
    <w:rsid w:val="000B581A"/>
    <w:rsid w:val="000B69F8"/>
    <w:rsid w:val="000C172D"/>
    <w:rsid w:val="000C1E4D"/>
    <w:rsid w:val="000C3A3D"/>
    <w:rsid w:val="000C66C2"/>
    <w:rsid w:val="000C67AA"/>
    <w:rsid w:val="000D067E"/>
    <w:rsid w:val="000D0C56"/>
    <w:rsid w:val="000D1032"/>
    <w:rsid w:val="000D1901"/>
    <w:rsid w:val="000D395E"/>
    <w:rsid w:val="000D5F97"/>
    <w:rsid w:val="000D68AC"/>
    <w:rsid w:val="000D6CCF"/>
    <w:rsid w:val="000E01C0"/>
    <w:rsid w:val="000E11C7"/>
    <w:rsid w:val="000E4A84"/>
    <w:rsid w:val="000F02A8"/>
    <w:rsid w:val="000F11FB"/>
    <w:rsid w:val="000F1582"/>
    <w:rsid w:val="000F2C6C"/>
    <w:rsid w:val="000F48E4"/>
    <w:rsid w:val="000F5732"/>
    <w:rsid w:val="00101B55"/>
    <w:rsid w:val="00101FBB"/>
    <w:rsid w:val="00102BE9"/>
    <w:rsid w:val="00102C76"/>
    <w:rsid w:val="00110799"/>
    <w:rsid w:val="00110BA7"/>
    <w:rsid w:val="001114C9"/>
    <w:rsid w:val="0011192C"/>
    <w:rsid w:val="0011514B"/>
    <w:rsid w:val="00120B0C"/>
    <w:rsid w:val="001217A3"/>
    <w:rsid w:val="00122274"/>
    <w:rsid w:val="00122689"/>
    <w:rsid w:val="00124F0D"/>
    <w:rsid w:val="00127C93"/>
    <w:rsid w:val="0013137E"/>
    <w:rsid w:val="00131E11"/>
    <w:rsid w:val="00132AB7"/>
    <w:rsid w:val="001333E0"/>
    <w:rsid w:val="00134E30"/>
    <w:rsid w:val="00137245"/>
    <w:rsid w:val="00141E88"/>
    <w:rsid w:val="00143288"/>
    <w:rsid w:val="00146B35"/>
    <w:rsid w:val="00146C37"/>
    <w:rsid w:val="001520D7"/>
    <w:rsid w:val="0015281B"/>
    <w:rsid w:val="00153319"/>
    <w:rsid w:val="00155047"/>
    <w:rsid w:val="00161161"/>
    <w:rsid w:val="0016360D"/>
    <w:rsid w:val="0016388D"/>
    <w:rsid w:val="00166257"/>
    <w:rsid w:val="00167A46"/>
    <w:rsid w:val="001700FF"/>
    <w:rsid w:val="00170D33"/>
    <w:rsid w:val="00170E78"/>
    <w:rsid w:val="00174711"/>
    <w:rsid w:val="00176465"/>
    <w:rsid w:val="00176901"/>
    <w:rsid w:val="0018081C"/>
    <w:rsid w:val="00181A7C"/>
    <w:rsid w:val="00182A81"/>
    <w:rsid w:val="00182D08"/>
    <w:rsid w:val="00183A7A"/>
    <w:rsid w:val="00184A26"/>
    <w:rsid w:val="001859BE"/>
    <w:rsid w:val="001879E6"/>
    <w:rsid w:val="00187CF5"/>
    <w:rsid w:val="0019302F"/>
    <w:rsid w:val="00195F23"/>
    <w:rsid w:val="001A0332"/>
    <w:rsid w:val="001A10E0"/>
    <w:rsid w:val="001A2CF8"/>
    <w:rsid w:val="001A4F13"/>
    <w:rsid w:val="001A65F0"/>
    <w:rsid w:val="001A6E78"/>
    <w:rsid w:val="001A760E"/>
    <w:rsid w:val="001B064D"/>
    <w:rsid w:val="001B211F"/>
    <w:rsid w:val="001B2964"/>
    <w:rsid w:val="001B5574"/>
    <w:rsid w:val="001B6A4C"/>
    <w:rsid w:val="001B721E"/>
    <w:rsid w:val="001B7AC6"/>
    <w:rsid w:val="001C2C6F"/>
    <w:rsid w:val="001C46E8"/>
    <w:rsid w:val="001C4DB6"/>
    <w:rsid w:val="001C56E1"/>
    <w:rsid w:val="001C7B1E"/>
    <w:rsid w:val="001C7FFC"/>
    <w:rsid w:val="001D2515"/>
    <w:rsid w:val="001D3028"/>
    <w:rsid w:val="001D3793"/>
    <w:rsid w:val="001D3A2A"/>
    <w:rsid w:val="001D48F7"/>
    <w:rsid w:val="001D4C83"/>
    <w:rsid w:val="001D679C"/>
    <w:rsid w:val="001D7626"/>
    <w:rsid w:val="001D79C3"/>
    <w:rsid w:val="001E0A76"/>
    <w:rsid w:val="001E44FF"/>
    <w:rsid w:val="001E6D0F"/>
    <w:rsid w:val="001E7D87"/>
    <w:rsid w:val="001F0C9C"/>
    <w:rsid w:val="001F29B7"/>
    <w:rsid w:val="001F32EA"/>
    <w:rsid w:val="001F364F"/>
    <w:rsid w:val="001F3E41"/>
    <w:rsid w:val="001F7029"/>
    <w:rsid w:val="001F7E00"/>
    <w:rsid w:val="002011DC"/>
    <w:rsid w:val="00201EB8"/>
    <w:rsid w:val="00202BB3"/>
    <w:rsid w:val="00204C90"/>
    <w:rsid w:val="00207063"/>
    <w:rsid w:val="00207D3B"/>
    <w:rsid w:val="00210C4A"/>
    <w:rsid w:val="00212F7B"/>
    <w:rsid w:val="00214AA3"/>
    <w:rsid w:val="0021717D"/>
    <w:rsid w:val="002212C2"/>
    <w:rsid w:val="00224117"/>
    <w:rsid w:val="0022574B"/>
    <w:rsid w:val="00225906"/>
    <w:rsid w:val="00230220"/>
    <w:rsid w:val="002337DD"/>
    <w:rsid w:val="00233BBB"/>
    <w:rsid w:val="00235520"/>
    <w:rsid w:val="00236EFF"/>
    <w:rsid w:val="00237BEE"/>
    <w:rsid w:val="002402C7"/>
    <w:rsid w:val="00246B5D"/>
    <w:rsid w:val="00247947"/>
    <w:rsid w:val="0025060A"/>
    <w:rsid w:val="00250983"/>
    <w:rsid w:val="00251276"/>
    <w:rsid w:val="00251D9C"/>
    <w:rsid w:val="00252065"/>
    <w:rsid w:val="002532C9"/>
    <w:rsid w:val="00253FE5"/>
    <w:rsid w:val="0025627B"/>
    <w:rsid w:val="002605F3"/>
    <w:rsid w:val="002606BB"/>
    <w:rsid w:val="00265C4A"/>
    <w:rsid w:val="00266836"/>
    <w:rsid w:val="002706E0"/>
    <w:rsid w:val="00271751"/>
    <w:rsid w:val="00273DFA"/>
    <w:rsid w:val="002757CE"/>
    <w:rsid w:val="0028227D"/>
    <w:rsid w:val="00283103"/>
    <w:rsid w:val="00285254"/>
    <w:rsid w:val="00285A5F"/>
    <w:rsid w:val="00287045"/>
    <w:rsid w:val="0028780D"/>
    <w:rsid w:val="00287811"/>
    <w:rsid w:val="002920A3"/>
    <w:rsid w:val="0029284C"/>
    <w:rsid w:val="00293C24"/>
    <w:rsid w:val="0029411B"/>
    <w:rsid w:val="00295E21"/>
    <w:rsid w:val="002A230F"/>
    <w:rsid w:val="002A3C7C"/>
    <w:rsid w:val="002A4809"/>
    <w:rsid w:val="002A6C77"/>
    <w:rsid w:val="002A7913"/>
    <w:rsid w:val="002B197C"/>
    <w:rsid w:val="002B1FF7"/>
    <w:rsid w:val="002B2546"/>
    <w:rsid w:val="002B28AC"/>
    <w:rsid w:val="002B40A6"/>
    <w:rsid w:val="002B75D9"/>
    <w:rsid w:val="002B7CE6"/>
    <w:rsid w:val="002B7F64"/>
    <w:rsid w:val="002C0937"/>
    <w:rsid w:val="002C0B4A"/>
    <w:rsid w:val="002C27A5"/>
    <w:rsid w:val="002C397B"/>
    <w:rsid w:val="002C7564"/>
    <w:rsid w:val="002C7D0F"/>
    <w:rsid w:val="002D16F5"/>
    <w:rsid w:val="002D2151"/>
    <w:rsid w:val="002D31AD"/>
    <w:rsid w:val="002D3AA3"/>
    <w:rsid w:val="002D622A"/>
    <w:rsid w:val="002D6F2D"/>
    <w:rsid w:val="002E0712"/>
    <w:rsid w:val="002E1A2F"/>
    <w:rsid w:val="002E2500"/>
    <w:rsid w:val="002E4963"/>
    <w:rsid w:val="002E6554"/>
    <w:rsid w:val="002E6CA6"/>
    <w:rsid w:val="002F1FD1"/>
    <w:rsid w:val="002F2AA8"/>
    <w:rsid w:val="002F499C"/>
    <w:rsid w:val="002F4BC2"/>
    <w:rsid w:val="002F5D14"/>
    <w:rsid w:val="002F631E"/>
    <w:rsid w:val="002F77C6"/>
    <w:rsid w:val="00302C87"/>
    <w:rsid w:val="0030314B"/>
    <w:rsid w:val="003038BE"/>
    <w:rsid w:val="003040AD"/>
    <w:rsid w:val="00304DBB"/>
    <w:rsid w:val="00306421"/>
    <w:rsid w:val="00306F2A"/>
    <w:rsid w:val="00307714"/>
    <w:rsid w:val="00310673"/>
    <w:rsid w:val="00311EF7"/>
    <w:rsid w:val="00313D7D"/>
    <w:rsid w:val="0031453E"/>
    <w:rsid w:val="00314A04"/>
    <w:rsid w:val="00314C36"/>
    <w:rsid w:val="00315AF3"/>
    <w:rsid w:val="00320745"/>
    <w:rsid w:val="0032411A"/>
    <w:rsid w:val="00331E1C"/>
    <w:rsid w:val="00332381"/>
    <w:rsid w:val="0033322E"/>
    <w:rsid w:val="00333D57"/>
    <w:rsid w:val="003409FE"/>
    <w:rsid w:val="0034225E"/>
    <w:rsid w:val="00343224"/>
    <w:rsid w:val="00345AA1"/>
    <w:rsid w:val="00345B31"/>
    <w:rsid w:val="00347B62"/>
    <w:rsid w:val="00347E38"/>
    <w:rsid w:val="00350408"/>
    <w:rsid w:val="00350511"/>
    <w:rsid w:val="00351E9E"/>
    <w:rsid w:val="00354D2A"/>
    <w:rsid w:val="00355530"/>
    <w:rsid w:val="00355E27"/>
    <w:rsid w:val="00356122"/>
    <w:rsid w:val="00357CB3"/>
    <w:rsid w:val="0036028A"/>
    <w:rsid w:val="00361443"/>
    <w:rsid w:val="00361B80"/>
    <w:rsid w:val="003622AA"/>
    <w:rsid w:val="00363613"/>
    <w:rsid w:val="00365E4A"/>
    <w:rsid w:val="00367038"/>
    <w:rsid w:val="00367C5C"/>
    <w:rsid w:val="0037041A"/>
    <w:rsid w:val="00371220"/>
    <w:rsid w:val="00372101"/>
    <w:rsid w:val="00373906"/>
    <w:rsid w:val="003739B1"/>
    <w:rsid w:val="00373A37"/>
    <w:rsid w:val="00373B88"/>
    <w:rsid w:val="00373BDA"/>
    <w:rsid w:val="0037419A"/>
    <w:rsid w:val="00374353"/>
    <w:rsid w:val="00374BA1"/>
    <w:rsid w:val="00384B39"/>
    <w:rsid w:val="00384C18"/>
    <w:rsid w:val="00385C74"/>
    <w:rsid w:val="00391A22"/>
    <w:rsid w:val="003939FB"/>
    <w:rsid w:val="003940EC"/>
    <w:rsid w:val="003946C2"/>
    <w:rsid w:val="00394A57"/>
    <w:rsid w:val="003963F8"/>
    <w:rsid w:val="00396988"/>
    <w:rsid w:val="00397106"/>
    <w:rsid w:val="003A4171"/>
    <w:rsid w:val="003A594A"/>
    <w:rsid w:val="003A68DC"/>
    <w:rsid w:val="003B10E5"/>
    <w:rsid w:val="003B1D3C"/>
    <w:rsid w:val="003B37F6"/>
    <w:rsid w:val="003B5274"/>
    <w:rsid w:val="003B69FA"/>
    <w:rsid w:val="003C0594"/>
    <w:rsid w:val="003C1C75"/>
    <w:rsid w:val="003C321C"/>
    <w:rsid w:val="003C5E3C"/>
    <w:rsid w:val="003C7856"/>
    <w:rsid w:val="003D1025"/>
    <w:rsid w:val="003D14BE"/>
    <w:rsid w:val="003D1A54"/>
    <w:rsid w:val="003D1EAF"/>
    <w:rsid w:val="003D352D"/>
    <w:rsid w:val="003D533C"/>
    <w:rsid w:val="003E05A9"/>
    <w:rsid w:val="003E2356"/>
    <w:rsid w:val="003E377A"/>
    <w:rsid w:val="003E5E5B"/>
    <w:rsid w:val="003E6A20"/>
    <w:rsid w:val="003E73C5"/>
    <w:rsid w:val="003F0F23"/>
    <w:rsid w:val="003F11C1"/>
    <w:rsid w:val="003F232A"/>
    <w:rsid w:val="003F2C47"/>
    <w:rsid w:val="003F2D6D"/>
    <w:rsid w:val="003F5BB6"/>
    <w:rsid w:val="003F5BE1"/>
    <w:rsid w:val="003F6DAD"/>
    <w:rsid w:val="003F76F9"/>
    <w:rsid w:val="00400983"/>
    <w:rsid w:val="00401546"/>
    <w:rsid w:val="00402951"/>
    <w:rsid w:val="00404678"/>
    <w:rsid w:val="00404CF0"/>
    <w:rsid w:val="004056E6"/>
    <w:rsid w:val="00407EFB"/>
    <w:rsid w:val="0041003E"/>
    <w:rsid w:val="00412C34"/>
    <w:rsid w:val="004137C5"/>
    <w:rsid w:val="00415E6A"/>
    <w:rsid w:val="00416023"/>
    <w:rsid w:val="00417D29"/>
    <w:rsid w:val="004256BD"/>
    <w:rsid w:val="004264D3"/>
    <w:rsid w:val="0042720D"/>
    <w:rsid w:val="0042774B"/>
    <w:rsid w:val="00427E91"/>
    <w:rsid w:val="004308DE"/>
    <w:rsid w:val="00430EC7"/>
    <w:rsid w:val="004318BC"/>
    <w:rsid w:val="00432669"/>
    <w:rsid w:val="00433CDE"/>
    <w:rsid w:val="004350C4"/>
    <w:rsid w:val="00437625"/>
    <w:rsid w:val="00444C2C"/>
    <w:rsid w:val="004472D6"/>
    <w:rsid w:val="004477EE"/>
    <w:rsid w:val="00450AC4"/>
    <w:rsid w:val="00451291"/>
    <w:rsid w:val="00453F5A"/>
    <w:rsid w:val="00454D3A"/>
    <w:rsid w:val="00455854"/>
    <w:rsid w:val="00455BAA"/>
    <w:rsid w:val="00460EC9"/>
    <w:rsid w:val="00462BDB"/>
    <w:rsid w:val="0046343A"/>
    <w:rsid w:val="004634DB"/>
    <w:rsid w:val="00463ACD"/>
    <w:rsid w:val="00471CB7"/>
    <w:rsid w:val="004728E3"/>
    <w:rsid w:val="0047336F"/>
    <w:rsid w:val="0047590F"/>
    <w:rsid w:val="004772AE"/>
    <w:rsid w:val="00483082"/>
    <w:rsid w:val="00483631"/>
    <w:rsid w:val="00484A77"/>
    <w:rsid w:val="00485AB5"/>
    <w:rsid w:val="00486078"/>
    <w:rsid w:val="004901E9"/>
    <w:rsid w:val="00492070"/>
    <w:rsid w:val="004959A9"/>
    <w:rsid w:val="00495A5C"/>
    <w:rsid w:val="00496276"/>
    <w:rsid w:val="004A5A3B"/>
    <w:rsid w:val="004A7F2A"/>
    <w:rsid w:val="004B01BB"/>
    <w:rsid w:val="004B086A"/>
    <w:rsid w:val="004B2E16"/>
    <w:rsid w:val="004B4D89"/>
    <w:rsid w:val="004B7E92"/>
    <w:rsid w:val="004C04E3"/>
    <w:rsid w:val="004C5C7D"/>
    <w:rsid w:val="004C72EF"/>
    <w:rsid w:val="004D0E03"/>
    <w:rsid w:val="004D120D"/>
    <w:rsid w:val="004D187C"/>
    <w:rsid w:val="004D209F"/>
    <w:rsid w:val="004D4812"/>
    <w:rsid w:val="004E6FEC"/>
    <w:rsid w:val="004F25F0"/>
    <w:rsid w:val="004F3346"/>
    <w:rsid w:val="004F5354"/>
    <w:rsid w:val="004F5990"/>
    <w:rsid w:val="00500DD8"/>
    <w:rsid w:val="00500E98"/>
    <w:rsid w:val="00505CED"/>
    <w:rsid w:val="005066C1"/>
    <w:rsid w:val="00506BBF"/>
    <w:rsid w:val="00510006"/>
    <w:rsid w:val="0051015C"/>
    <w:rsid w:val="0051045A"/>
    <w:rsid w:val="00511F44"/>
    <w:rsid w:val="00512636"/>
    <w:rsid w:val="00515487"/>
    <w:rsid w:val="00516B95"/>
    <w:rsid w:val="00517697"/>
    <w:rsid w:val="00517D4C"/>
    <w:rsid w:val="00520A37"/>
    <w:rsid w:val="00520C16"/>
    <w:rsid w:val="00523247"/>
    <w:rsid w:val="00523814"/>
    <w:rsid w:val="00523898"/>
    <w:rsid w:val="005261C9"/>
    <w:rsid w:val="00526C43"/>
    <w:rsid w:val="0053404D"/>
    <w:rsid w:val="005341B0"/>
    <w:rsid w:val="00536EAE"/>
    <w:rsid w:val="00537690"/>
    <w:rsid w:val="0054226C"/>
    <w:rsid w:val="00547392"/>
    <w:rsid w:val="005507FB"/>
    <w:rsid w:val="00550FFF"/>
    <w:rsid w:val="00553B5E"/>
    <w:rsid w:val="00553FCA"/>
    <w:rsid w:val="00555381"/>
    <w:rsid w:val="005558E4"/>
    <w:rsid w:val="0055634E"/>
    <w:rsid w:val="00556EF3"/>
    <w:rsid w:val="005618CA"/>
    <w:rsid w:val="00564619"/>
    <w:rsid w:val="0056513E"/>
    <w:rsid w:val="0056605B"/>
    <w:rsid w:val="00566E8E"/>
    <w:rsid w:val="00567164"/>
    <w:rsid w:val="00570414"/>
    <w:rsid w:val="005731D4"/>
    <w:rsid w:val="0057402C"/>
    <w:rsid w:val="005743BA"/>
    <w:rsid w:val="005747E9"/>
    <w:rsid w:val="005749BF"/>
    <w:rsid w:val="00576B09"/>
    <w:rsid w:val="005770E9"/>
    <w:rsid w:val="005814E0"/>
    <w:rsid w:val="00582ED2"/>
    <w:rsid w:val="0058347D"/>
    <w:rsid w:val="00586AD5"/>
    <w:rsid w:val="00591467"/>
    <w:rsid w:val="00591572"/>
    <w:rsid w:val="00592711"/>
    <w:rsid w:val="00594F1E"/>
    <w:rsid w:val="00595CE2"/>
    <w:rsid w:val="005970D5"/>
    <w:rsid w:val="005A151F"/>
    <w:rsid w:val="005A1846"/>
    <w:rsid w:val="005A3A78"/>
    <w:rsid w:val="005B1001"/>
    <w:rsid w:val="005B2CCA"/>
    <w:rsid w:val="005B4731"/>
    <w:rsid w:val="005B5934"/>
    <w:rsid w:val="005B6E24"/>
    <w:rsid w:val="005B70EB"/>
    <w:rsid w:val="005C2AFD"/>
    <w:rsid w:val="005C31C0"/>
    <w:rsid w:val="005C3AC0"/>
    <w:rsid w:val="005C4CD5"/>
    <w:rsid w:val="005C4D22"/>
    <w:rsid w:val="005C5656"/>
    <w:rsid w:val="005C5A49"/>
    <w:rsid w:val="005C74DE"/>
    <w:rsid w:val="005D04E8"/>
    <w:rsid w:val="005D0F11"/>
    <w:rsid w:val="005D1234"/>
    <w:rsid w:val="005D2142"/>
    <w:rsid w:val="005D2D26"/>
    <w:rsid w:val="005D3388"/>
    <w:rsid w:val="005D573E"/>
    <w:rsid w:val="005D5DCD"/>
    <w:rsid w:val="005D697E"/>
    <w:rsid w:val="005D7623"/>
    <w:rsid w:val="005D7BED"/>
    <w:rsid w:val="005E01DF"/>
    <w:rsid w:val="005E71FF"/>
    <w:rsid w:val="005E7250"/>
    <w:rsid w:val="005F0048"/>
    <w:rsid w:val="005F177C"/>
    <w:rsid w:val="005F3D22"/>
    <w:rsid w:val="005F4398"/>
    <w:rsid w:val="005F5B45"/>
    <w:rsid w:val="005F607F"/>
    <w:rsid w:val="005F6C87"/>
    <w:rsid w:val="005F7B8E"/>
    <w:rsid w:val="00604356"/>
    <w:rsid w:val="00604A4E"/>
    <w:rsid w:val="006061DC"/>
    <w:rsid w:val="00607A86"/>
    <w:rsid w:val="006126E2"/>
    <w:rsid w:val="00613FE9"/>
    <w:rsid w:val="00614D4E"/>
    <w:rsid w:val="0061630E"/>
    <w:rsid w:val="006173BE"/>
    <w:rsid w:val="00617886"/>
    <w:rsid w:val="00617AC1"/>
    <w:rsid w:val="0062009B"/>
    <w:rsid w:val="00625C6B"/>
    <w:rsid w:val="006315CF"/>
    <w:rsid w:val="00632DDA"/>
    <w:rsid w:val="00634E4A"/>
    <w:rsid w:val="00640101"/>
    <w:rsid w:val="006401A4"/>
    <w:rsid w:val="00641569"/>
    <w:rsid w:val="0064157C"/>
    <w:rsid w:val="0064157E"/>
    <w:rsid w:val="00641F19"/>
    <w:rsid w:val="0064262D"/>
    <w:rsid w:val="0064312E"/>
    <w:rsid w:val="00646A0D"/>
    <w:rsid w:val="00647346"/>
    <w:rsid w:val="0064769D"/>
    <w:rsid w:val="006511C2"/>
    <w:rsid w:val="00653B2E"/>
    <w:rsid w:val="00655E7C"/>
    <w:rsid w:val="00660D08"/>
    <w:rsid w:val="0066750C"/>
    <w:rsid w:val="006701AA"/>
    <w:rsid w:val="0067022B"/>
    <w:rsid w:val="00671489"/>
    <w:rsid w:val="0067255C"/>
    <w:rsid w:val="00672F57"/>
    <w:rsid w:val="00674106"/>
    <w:rsid w:val="0067591E"/>
    <w:rsid w:val="006817EB"/>
    <w:rsid w:val="00682F3C"/>
    <w:rsid w:val="00687050"/>
    <w:rsid w:val="0069154E"/>
    <w:rsid w:val="006943D4"/>
    <w:rsid w:val="00696904"/>
    <w:rsid w:val="00697190"/>
    <w:rsid w:val="00697780"/>
    <w:rsid w:val="006A0D02"/>
    <w:rsid w:val="006A1A04"/>
    <w:rsid w:val="006A211F"/>
    <w:rsid w:val="006A417E"/>
    <w:rsid w:val="006A48E2"/>
    <w:rsid w:val="006A552D"/>
    <w:rsid w:val="006B24C2"/>
    <w:rsid w:val="006B315F"/>
    <w:rsid w:val="006B3971"/>
    <w:rsid w:val="006B3C98"/>
    <w:rsid w:val="006B65B8"/>
    <w:rsid w:val="006C064C"/>
    <w:rsid w:val="006C0981"/>
    <w:rsid w:val="006C16D7"/>
    <w:rsid w:val="006C1BB9"/>
    <w:rsid w:val="006C290A"/>
    <w:rsid w:val="006C30AB"/>
    <w:rsid w:val="006C43FD"/>
    <w:rsid w:val="006D01CB"/>
    <w:rsid w:val="006D0522"/>
    <w:rsid w:val="006D3429"/>
    <w:rsid w:val="006D3F81"/>
    <w:rsid w:val="006D4281"/>
    <w:rsid w:val="006D496A"/>
    <w:rsid w:val="006D7FD0"/>
    <w:rsid w:val="006E08C0"/>
    <w:rsid w:val="006E1197"/>
    <w:rsid w:val="006E2828"/>
    <w:rsid w:val="006E2A1F"/>
    <w:rsid w:val="006E2A3B"/>
    <w:rsid w:val="006E37CD"/>
    <w:rsid w:val="006E3B4A"/>
    <w:rsid w:val="006E3F17"/>
    <w:rsid w:val="006E6B63"/>
    <w:rsid w:val="006F1448"/>
    <w:rsid w:val="006F25FB"/>
    <w:rsid w:val="006F331C"/>
    <w:rsid w:val="006F3759"/>
    <w:rsid w:val="006F3C21"/>
    <w:rsid w:val="006F4D6D"/>
    <w:rsid w:val="006F686A"/>
    <w:rsid w:val="006F7FEF"/>
    <w:rsid w:val="0070103B"/>
    <w:rsid w:val="007013B8"/>
    <w:rsid w:val="007014BB"/>
    <w:rsid w:val="00707C1B"/>
    <w:rsid w:val="00711EA2"/>
    <w:rsid w:val="007121CE"/>
    <w:rsid w:val="007124F1"/>
    <w:rsid w:val="00713174"/>
    <w:rsid w:val="007142AB"/>
    <w:rsid w:val="00714B0A"/>
    <w:rsid w:val="00715C17"/>
    <w:rsid w:val="00715F5F"/>
    <w:rsid w:val="0072032C"/>
    <w:rsid w:val="00722926"/>
    <w:rsid w:val="00722A04"/>
    <w:rsid w:val="0072489B"/>
    <w:rsid w:val="00725218"/>
    <w:rsid w:val="0072567D"/>
    <w:rsid w:val="00727C76"/>
    <w:rsid w:val="00731857"/>
    <w:rsid w:val="007321AD"/>
    <w:rsid w:val="00732598"/>
    <w:rsid w:val="0074175E"/>
    <w:rsid w:val="0074351E"/>
    <w:rsid w:val="007441A1"/>
    <w:rsid w:val="00746E41"/>
    <w:rsid w:val="00750AF3"/>
    <w:rsid w:val="00750FD2"/>
    <w:rsid w:val="0075137E"/>
    <w:rsid w:val="007573BB"/>
    <w:rsid w:val="00760A2C"/>
    <w:rsid w:val="00761C1C"/>
    <w:rsid w:val="00762018"/>
    <w:rsid w:val="00763083"/>
    <w:rsid w:val="00763800"/>
    <w:rsid w:val="00764A02"/>
    <w:rsid w:val="00765F44"/>
    <w:rsid w:val="00770B88"/>
    <w:rsid w:val="007724F0"/>
    <w:rsid w:val="0077327E"/>
    <w:rsid w:val="0077588E"/>
    <w:rsid w:val="00775D41"/>
    <w:rsid w:val="00780EAA"/>
    <w:rsid w:val="007816AC"/>
    <w:rsid w:val="00781853"/>
    <w:rsid w:val="007822FA"/>
    <w:rsid w:val="007825A6"/>
    <w:rsid w:val="00782F5F"/>
    <w:rsid w:val="00784686"/>
    <w:rsid w:val="00785446"/>
    <w:rsid w:val="0078585B"/>
    <w:rsid w:val="007867E4"/>
    <w:rsid w:val="007869D7"/>
    <w:rsid w:val="00790764"/>
    <w:rsid w:val="0079233B"/>
    <w:rsid w:val="00794506"/>
    <w:rsid w:val="00794B19"/>
    <w:rsid w:val="00794B57"/>
    <w:rsid w:val="00797EA0"/>
    <w:rsid w:val="007A01F5"/>
    <w:rsid w:val="007A0C1D"/>
    <w:rsid w:val="007A1A31"/>
    <w:rsid w:val="007A2B66"/>
    <w:rsid w:val="007A4796"/>
    <w:rsid w:val="007A4CAE"/>
    <w:rsid w:val="007A5DAB"/>
    <w:rsid w:val="007A6353"/>
    <w:rsid w:val="007B31BD"/>
    <w:rsid w:val="007B3488"/>
    <w:rsid w:val="007B4B74"/>
    <w:rsid w:val="007C043A"/>
    <w:rsid w:val="007C08CE"/>
    <w:rsid w:val="007C1A9E"/>
    <w:rsid w:val="007C3189"/>
    <w:rsid w:val="007C3DC9"/>
    <w:rsid w:val="007C3ED1"/>
    <w:rsid w:val="007C42B0"/>
    <w:rsid w:val="007C51FA"/>
    <w:rsid w:val="007C63C7"/>
    <w:rsid w:val="007D02A2"/>
    <w:rsid w:val="007D253C"/>
    <w:rsid w:val="007D5272"/>
    <w:rsid w:val="007D6770"/>
    <w:rsid w:val="007E1CD1"/>
    <w:rsid w:val="007E21E6"/>
    <w:rsid w:val="007E2C7E"/>
    <w:rsid w:val="007E2EED"/>
    <w:rsid w:val="007E545B"/>
    <w:rsid w:val="007E5921"/>
    <w:rsid w:val="007E5A03"/>
    <w:rsid w:val="007E5A72"/>
    <w:rsid w:val="007E637F"/>
    <w:rsid w:val="007E6CBC"/>
    <w:rsid w:val="007E6FFD"/>
    <w:rsid w:val="007F0DFC"/>
    <w:rsid w:val="007F313A"/>
    <w:rsid w:val="007F3BE9"/>
    <w:rsid w:val="007F402A"/>
    <w:rsid w:val="007F7015"/>
    <w:rsid w:val="007F70E8"/>
    <w:rsid w:val="007F7906"/>
    <w:rsid w:val="00803FAE"/>
    <w:rsid w:val="00804756"/>
    <w:rsid w:val="008053A7"/>
    <w:rsid w:val="008053D0"/>
    <w:rsid w:val="00805A89"/>
    <w:rsid w:val="00805E89"/>
    <w:rsid w:val="008062A2"/>
    <w:rsid w:val="008105C6"/>
    <w:rsid w:val="00810DD9"/>
    <w:rsid w:val="00811209"/>
    <w:rsid w:val="00811237"/>
    <w:rsid w:val="00813B03"/>
    <w:rsid w:val="00813E1C"/>
    <w:rsid w:val="008148C9"/>
    <w:rsid w:val="00814D4C"/>
    <w:rsid w:val="00821ACC"/>
    <w:rsid w:val="008227B7"/>
    <w:rsid w:val="00823EE1"/>
    <w:rsid w:val="00826D29"/>
    <w:rsid w:val="00826FFB"/>
    <w:rsid w:val="00827875"/>
    <w:rsid w:val="00827E2D"/>
    <w:rsid w:val="00831216"/>
    <w:rsid w:val="00832792"/>
    <w:rsid w:val="00833253"/>
    <w:rsid w:val="00834BD5"/>
    <w:rsid w:val="008354B5"/>
    <w:rsid w:val="0084029F"/>
    <w:rsid w:val="00840FC6"/>
    <w:rsid w:val="00841458"/>
    <w:rsid w:val="00842EBA"/>
    <w:rsid w:val="0084307A"/>
    <w:rsid w:val="00843893"/>
    <w:rsid w:val="00845942"/>
    <w:rsid w:val="00846817"/>
    <w:rsid w:val="00846F63"/>
    <w:rsid w:val="008470FC"/>
    <w:rsid w:val="008478DD"/>
    <w:rsid w:val="00850784"/>
    <w:rsid w:val="00850CF7"/>
    <w:rsid w:val="00854EAC"/>
    <w:rsid w:val="00855FDB"/>
    <w:rsid w:val="00856908"/>
    <w:rsid w:val="0085695B"/>
    <w:rsid w:val="00860BB2"/>
    <w:rsid w:val="00861ABD"/>
    <w:rsid w:val="00861BB7"/>
    <w:rsid w:val="00863440"/>
    <w:rsid w:val="00864BA3"/>
    <w:rsid w:val="0086628F"/>
    <w:rsid w:val="00867509"/>
    <w:rsid w:val="00870B58"/>
    <w:rsid w:val="00871250"/>
    <w:rsid w:val="008713DC"/>
    <w:rsid w:val="00871694"/>
    <w:rsid w:val="00871CB9"/>
    <w:rsid w:val="008733B8"/>
    <w:rsid w:val="0087531C"/>
    <w:rsid w:val="00875587"/>
    <w:rsid w:val="0087658E"/>
    <w:rsid w:val="00877A0C"/>
    <w:rsid w:val="00880021"/>
    <w:rsid w:val="00880D99"/>
    <w:rsid w:val="00884543"/>
    <w:rsid w:val="0088700B"/>
    <w:rsid w:val="00887E40"/>
    <w:rsid w:val="00891CA6"/>
    <w:rsid w:val="008933B8"/>
    <w:rsid w:val="00895332"/>
    <w:rsid w:val="00895417"/>
    <w:rsid w:val="0089586A"/>
    <w:rsid w:val="008970E0"/>
    <w:rsid w:val="00897746"/>
    <w:rsid w:val="008A03BC"/>
    <w:rsid w:val="008A187B"/>
    <w:rsid w:val="008A1912"/>
    <w:rsid w:val="008A3275"/>
    <w:rsid w:val="008A39AD"/>
    <w:rsid w:val="008A4153"/>
    <w:rsid w:val="008A49B4"/>
    <w:rsid w:val="008A5E26"/>
    <w:rsid w:val="008A7C50"/>
    <w:rsid w:val="008B0A22"/>
    <w:rsid w:val="008B2864"/>
    <w:rsid w:val="008B46FF"/>
    <w:rsid w:val="008B4B5A"/>
    <w:rsid w:val="008B74B4"/>
    <w:rsid w:val="008C39E0"/>
    <w:rsid w:val="008C5373"/>
    <w:rsid w:val="008C585E"/>
    <w:rsid w:val="008C5F77"/>
    <w:rsid w:val="008C6498"/>
    <w:rsid w:val="008C77C2"/>
    <w:rsid w:val="008D262E"/>
    <w:rsid w:val="008D27E9"/>
    <w:rsid w:val="008D3097"/>
    <w:rsid w:val="008D64A3"/>
    <w:rsid w:val="008E000B"/>
    <w:rsid w:val="008E0EDB"/>
    <w:rsid w:val="008E270E"/>
    <w:rsid w:val="008E2F47"/>
    <w:rsid w:val="008E38FD"/>
    <w:rsid w:val="008E4A7C"/>
    <w:rsid w:val="008F5E98"/>
    <w:rsid w:val="008F740D"/>
    <w:rsid w:val="008F7F0C"/>
    <w:rsid w:val="00900F81"/>
    <w:rsid w:val="00901568"/>
    <w:rsid w:val="009053CB"/>
    <w:rsid w:val="00906C2E"/>
    <w:rsid w:val="0090747E"/>
    <w:rsid w:val="00907985"/>
    <w:rsid w:val="00911793"/>
    <w:rsid w:val="0091284C"/>
    <w:rsid w:val="009176AD"/>
    <w:rsid w:val="00920CCA"/>
    <w:rsid w:val="0092122F"/>
    <w:rsid w:val="00921470"/>
    <w:rsid w:val="0092273C"/>
    <w:rsid w:val="009249A1"/>
    <w:rsid w:val="00926D7D"/>
    <w:rsid w:val="0093107C"/>
    <w:rsid w:val="0093141A"/>
    <w:rsid w:val="00931745"/>
    <w:rsid w:val="00931846"/>
    <w:rsid w:val="00932F76"/>
    <w:rsid w:val="00936672"/>
    <w:rsid w:val="009369C1"/>
    <w:rsid w:val="00943026"/>
    <w:rsid w:val="00944DF7"/>
    <w:rsid w:val="00952754"/>
    <w:rsid w:val="0095536F"/>
    <w:rsid w:val="00955C05"/>
    <w:rsid w:val="00955CB0"/>
    <w:rsid w:val="00960632"/>
    <w:rsid w:val="00960C52"/>
    <w:rsid w:val="00961931"/>
    <w:rsid w:val="0096713E"/>
    <w:rsid w:val="00967F88"/>
    <w:rsid w:val="0097003C"/>
    <w:rsid w:val="009712D4"/>
    <w:rsid w:val="00971EF1"/>
    <w:rsid w:val="0097296B"/>
    <w:rsid w:val="00973856"/>
    <w:rsid w:val="009750F1"/>
    <w:rsid w:val="00975726"/>
    <w:rsid w:val="00975B89"/>
    <w:rsid w:val="00977590"/>
    <w:rsid w:val="00977D4B"/>
    <w:rsid w:val="0098387D"/>
    <w:rsid w:val="00985590"/>
    <w:rsid w:val="009855C3"/>
    <w:rsid w:val="009857BF"/>
    <w:rsid w:val="009903C8"/>
    <w:rsid w:val="0099188A"/>
    <w:rsid w:val="009918C9"/>
    <w:rsid w:val="009923C4"/>
    <w:rsid w:val="00992F10"/>
    <w:rsid w:val="009942C7"/>
    <w:rsid w:val="009946A2"/>
    <w:rsid w:val="00994A0C"/>
    <w:rsid w:val="00995C67"/>
    <w:rsid w:val="0099791E"/>
    <w:rsid w:val="009A2745"/>
    <w:rsid w:val="009A309B"/>
    <w:rsid w:val="009A35D8"/>
    <w:rsid w:val="009A38C9"/>
    <w:rsid w:val="009A4987"/>
    <w:rsid w:val="009A4D4A"/>
    <w:rsid w:val="009A6506"/>
    <w:rsid w:val="009A6A86"/>
    <w:rsid w:val="009B34E2"/>
    <w:rsid w:val="009B4EC5"/>
    <w:rsid w:val="009C06F8"/>
    <w:rsid w:val="009C2348"/>
    <w:rsid w:val="009C3D2A"/>
    <w:rsid w:val="009C4C3E"/>
    <w:rsid w:val="009C5072"/>
    <w:rsid w:val="009C5D95"/>
    <w:rsid w:val="009C628B"/>
    <w:rsid w:val="009C6E53"/>
    <w:rsid w:val="009C7C18"/>
    <w:rsid w:val="009D1F23"/>
    <w:rsid w:val="009D27C8"/>
    <w:rsid w:val="009D39FB"/>
    <w:rsid w:val="009D62FF"/>
    <w:rsid w:val="009E02B4"/>
    <w:rsid w:val="009E1099"/>
    <w:rsid w:val="009E2A8D"/>
    <w:rsid w:val="009E2FD7"/>
    <w:rsid w:val="009E416B"/>
    <w:rsid w:val="009E66DD"/>
    <w:rsid w:val="009E6AE5"/>
    <w:rsid w:val="009E6F71"/>
    <w:rsid w:val="009E7400"/>
    <w:rsid w:val="009F04C0"/>
    <w:rsid w:val="009F06D7"/>
    <w:rsid w:val="009F0EDC"/>
    <w:rsid w:val="009F21F8"/>
    <w:rsid w:val="009F330A"/>
    <w:rsid w:val="009F3ADE"/>
    <w:rsid w:val="009F3BDE"/>
    <w:rsid w:val="009F5CCB"/>
    <w:rsid w:val="009F710C"/>
    <w:rsid w:val="009F780D"/>
    <w:rsid w:val="009F7B16"/>
    <w:rsid w:val="009F7DD1"/>
    <w:rsid w:val="009F7E54"/>
    <w:rsid w:val="00A00E7C"/>
    <w:rsid w:val="00A01380"/>
    <w:rsid w:val="00A01DD6"/>
    <w:rsid w:val="00A0278D"/>
    <w:rsid w:val="00A03EFB"/>
    <w:rsid w:val="00A040DE"/>
    <w:rsid w:val="00A05849"/>
    <w:rsid w:val="00A06E97"/>
    <w:rsid w:val="00A07400"/>
    <w:rsid w:val="00A074F3"/>
    <w:rsid w:val="00A126D4"/>
    <w:rsid w:val="00A129C4"/>
    <w:rsid w:val="00A13BD8"/>
    <w:rsid w:val="00A14691"/>
    <w:rsid w:val="00A14752"/>
    <w:rsid w:val="00A147B7"/>
    <w:rsid w:val="00A207E7"/>
    <w:rsid w:val="00A20F24"/>
    <w:rsid w:val="00A2102C"/>
    <w:rsid w:val="00A242F5"/>
    <w:rsid w:val="00A300F0"/>
    <w:rsid w:val="00A3034D"/>
    <w:rsid w:val="00A304C9"/>
    <w:rsid w:val="00A35132"/>
    <w:rsid w:val="00A35D9E"/>
    <w:rsid w:val="00A36E31"/>
    <w:rsid w:val="00A402D4"/>
    <w:rsid w:val="00A402E2"/>
    <w:rsid w:val="00A409B4"/>
    <w:rsid w:val="00A4257F"/>
    <w:rsid w:val="00A439B7"/>
    <w:rsid w:val="00A44F3C"/>
    <w:rsid w:val="00A45993"/>
    <w:rsid w:val="00A46CE4"/>
    <w:rsid w:val="00A47022"/>
    <w:rsid w:val="00A51A30"/>
    <w:rsid w:val="00A52BA8"/>
    <w:rsid w:val="00A52E7E"/>
    <w:rsid w:val="00A5352C"/>
    <w:rsid w:val="00A55F2E"/>
    <w:rsid w:val="00A62FB0"/>
    <w:rsid w:val="00A638AD"/>
    <w:rsid w:val="00A63A46"/>
    <w:rsid w:val="00A64D8E"/>
    <w:rsid w:val="00A64F47"/>
    <w:rsid w:val="00A70A7F"/>
    <w:rsid w:val="00A77EA3"/>
    <w:rsid w:val="00A81DE6"/>
    <w:rsid w:val="00A82787"/>
    <w:rsid w:val="00A8286A"/>
    <w:rsid w:val="00A83480"/>
    <w:rsid w:val="00A845A7"/>
    <w:rsid w:val="00A86FE1"/>
    <w:rsid w:val="00A87444"/>
    <w:rsid w:val="00A87DA4"/>
    <w:rsid w:val="00A90820"/>
    <w:rsid w:val="00A953E7"/>
    <w:rsid w:val="00A96C89"/>
    <w:rsid w:val="00A9736D"/>
    <w:rsid w:val="00AA176C"/>
    <w:rsid w:val="00AA1C0F"/>
    <w:rsid w:val="00AA2485"/>
    <w:rsid w:val="00AA2A23"/>
    <w:rsid w:val="00AA35EC"/>
    <w:rsid w:val="00AA4833"/>
    <w:rsid w:val="00AA5465"/>
    <w:rsid w:val="00AA5644"/>
    <w:rsid w:val="00AA676B"/>
    <w:rsid w:val="00AB13CF"/>
    <w:rsid w:val="00AB3D31"/>
    <w:rsid w:val="00AB4111"/>
    <w:rsid w:val="00AC0A2B"/>
    <w:rsid w:val="00AC2571"/>
    <w:rsid w:val="00AC2A3E"/>
    <w:rsid w:val="00AC3776"/>
    <w:rsid w:val="00AC499C"/>
    <w:rsid w:val="00AC6BB3"/>
    <w:rsid w:val="00AC6C59"/>
    <w:rsid w:val="00AD1B04"/>
    <w:rsid w:val="00AD2151"/>
    <w:rsid w:val="00AD3C15"/>
    <w:rsid w:val="00AD3DF7"/>
    <w:rsid w:val="00AD4018"/>
    <w:rsid w:val="00AD5737"/>
    <w:rsid w:val="00AD5F3B"/>
    <w:rsid w:val="00AD662B"/>
    <w:rsid w:val="00AD7887"/>
    <w:rsid w:val="00AE181C"/>
    <w:rsid w:val="00AE1990"/>
    <w:rsid w:val="00AE5E91"/>
    <w:rsid w:val="00AF4757"/>
    <w:rsid w:val="00AF4DE5"/>
    <w:rsid w:val="00AF6488"/>
    <w:rsid w:val="00AF75C7"/>
    <w:rsid w:val="00AF7F99"/>
    <w:rsid w:val="00B01557"/>
    <w:rsid w:val="00B01B19"/>
    <w:rsid w:val="00B04DD5"/>
    <w:rsid w:val="00B05FB9"/>
    <w:rsid w:val="00B06CFB"/>
    <w:rsid w:val="00B07E5B"/>
    <w:rsid w:val="00B13720"/>
    <w:rsid w:val="00B145CF"/>
    <w:rsid w:val="00B23186"/>
    <w:rsid w:val="00B23341"/>
    <w:rsid w:val="00B24B23"/>
    <w:rsid w:val="00B25C7A"/>
    <w:rsid w:val="00B26399"/>
    <w:rsid w:val="00B276ED"/>
    <w:rsid w:val="00B32749"/>
    <w:rsid w:val="00B360E7"/>
    <w:rsid w:val="00B36CFC"/>
    <w:rsid w:val="00B402C0"/>
    <w:rsid w:val="00B41F18"/>
    <w:rsid w:val="00B42043"/>
    <w:rsid w:val="00B42F1E"/>
    <w:rsid w:val="00B45027"/>
    <w:rsid w:val="00B45BC2"/>
    <w:rsid w:val="00B462E8"/>
    <w:rsid w:val="00B469B4"/>
    <w:rsid w:val="00B52C5C"/>
    <w:rsid w:val="00B55153"/>
    <w:rsid w:val="00B55C1B"/>
    <w:rsid w:val="00B55E66"/>
    <w:rsid w:val="00B57507"/>
    <w:rsid w:val="00B57A26"/>
    <w:rsid w:val="00B60573"/>
    <w:rsid w:val="00B60F6D"/>
    <w:rsid w:val="00B612A3"/>
    <w:rsid w:val="00B61D9D"/>
    <w:rsid w:val="00B6551F"/>
    <w:rsid w:val="00B65621"/>
    <w:rsid w:val="00B67866"/>
    <w:rsid w:val="00B7400F"/>
    <w:rsid w:val="00B7428A"/>
    <w:rsid w:val="00B745B4"/>
    <w:rsid w:val="00B74992"/>
    <w:rsid w:val="00B8136D"/>
    <w:rsid w:val="00B81FAC"/>
    <w:rsid w:val="00B83F5C"/>
    <w:rsid w:val="00B844A0"/>
    <w:rsid w:val="00B87EBF"/>
    <w:rsid w:val="00B91DF3"/>
    <w:rsid w:val="00B938CE"/>
    <w:rsid w:val="00B95192"/>
    <w:rsid w:val="00B95552"/>
    <w:rsid w:val="00BA028B"/>
    <w:rsid w:val="00BA26CE"/>
    <w:rsid w:val="00BA32FD"/>
    <w:rsid w:val="00BA4E6A"/>
    <w:rsid w:val="00BB120E"/>
    <w:rsid w:val="00BB2928"/>
    <w:rsid w:val="00BB29D7"/>
    <w:rsid w:val="00BB317F"/>
    <w:rsid w:val="00BB36DE"/>
    <w:rsid w:val="00BB5328"/>
    <w:rsid w:val="00BB56A8"/>
    <w:rsid w:val="00BB58E3"/>
    <w:rsid w:val="00BB6EB3"/>
    <w:rsid w:val="00BB7435"/>
    <w:rsid w:val="00BB7909"/>
    <w:rsid w:val="00BC00AB"/>
    <w:rsid w:val="00BC1C45"/>
    <w:rsid w:val="00BC1DFB"/>
    <w:rsid w:val="00BC24BC"/>
    <w:rsid w:val="00BC4BBF"/>
    <w:rsid w:val="00BC4D4C"/>
    <w:rsid w:val="00BC742F"/>
    <w:rsid w:val="00BC74EB"/>
    <w:rsid w:val="00BC7653"/>
    <w:rsid w:val="00BC7C46"/>
    <w:rsid w:val="00BD01F6"/>
    <w:rsid w:val="00BD2CD6"/>
    <w:rsid w:val="00BD40F7"/>
    <w:rsid w:val="00BD4B8F"/>
    <w:rsid w:val="00BD67A6"/>
    <w:rsid w:val="00BD6F30"/>
    <w:rsid w:val="00BE2352"/>
    <w:rsid w:val="00BE2A88"/>
    <w:rsid w:val="00BE5889"/>
    <w:rsid w:val="00BF0515"/>
    <w:rsid w:val="00BF2CAE"/>
    <w:rsid w:val="00BF36D0"/>
    <w:rsid w:val="00BF5CEA"/>
    <w:rsid w:val="00BF5EC9"/>
    <w:rsid w:val="00C000D7"/>
    <w:rsid w:val="00C00A77"/>
    <w:rsid w:val="00C01717"/>
    <w:rsid w:val="00C01D34"/>
    <w:rsid w:val="00C023AB"/>
    <w:rsid w:val="00C02449"/>
    <w:rsid w:val="00C0568D"/>
    <w:rsid w:val="00C06263"/>
    <w:rsid w:val="00C0770D"/>
    <w:rsid w:val="00C11594"/>
    <w:rsid w:val="00C1404C"/>
    <w:rsid w:val="00C227BF"/>
    <w:rsid w:val="00C24D3C"/>
    <w:rsid w:val="00C26E94"/>
    <w:rsid w:val="00C32B35"/>
    <w:rsid w:val="00C33E11"/>
    <w:rsid w:val="00C341CF"/>
    <w:rsid w:val="00C3747D"/>
    <w:rsid w:val="00C4096B"/>
    <w:rsid w:val="00C4480C"/>
    <w:rsid w:val="00C50E13"/>
    <w:rsid w:val="00C51378"/>
    <w:rsid w:val="00C513DB"/>
    <w:rsid w:val="00C5292C"/>
    <w:rsid w:val="00C52ACE"/>
    <w:rsid w:val="00C54D32"/>
    <w:rsid w:val="00C5589E"/>
    <w:rsid w:val="00C55FD2"/>
    <w:rsid w:val="00C57FB3"/>
    <w:rsid w:val="00C6772E"/>
    <w:rsid w:val="00C70CCD"/>
    <w:rsid w:val="00C71367"/>
    <w:rsid w:val="00C73C37"/>
    <w:rsid w:val="00C74D33"/>
    <w:rsid w:val="00C756CE"/>
    <w:rsid w:val="00C75A31"/>
    <w:rsid w:val="00C76537"/>
    <w:rsid w:val="00C80FA6"/>
    <w:rsid w:val="00C839A2"/>
    <w:rsid w:val="00C83BA5"/>
    <w:rsid w:val="00C85223"/>
    <w:rsid w:val="00C8784D"/>
    <w:rsid w:val="00C87C69"/>
    <w:rsid w:val="00C9182A"/>
    <w:rsid w:val="00C91AFD"/>
    <w:rsid w:val="00C92DAB"/>
    <w:rsid w:val="00C9328F"/>
    <w:rsid w:val="00C94E06"/>
    <w:rsid w:val="00C96C2E"/>
    <w:rsid w:val="00C979AC"/>
    <w:rsid w:val="00CA23D5"/>
    <w:rsid w:val="00CA27B3"/>
    <w:rsid w:val="00CA2EF9"/>
    <w:rsid w:val="00CA4EEF"/>
    <w:rsid w:val="00CB0521"/>
    <w:rsid w:val="00CB28A8"/>
    <w:rsid w:val="00CB32C2"/>
    <w:rsid w:val="00CB3E84"/>
    <w:rsid w:val="00CB414A"/>
    <w:rsid w:val="00CB4183"/>
    <w:rsid w:val="00CC055C"/>
    <w:rsid w:val="00CC0F66"/>
    <w:rsid w:val="00CC1818"/>
    <w:rsid w:val="00CC1B6B"/>
    <w:rsid w:val="00CC277A"/>
    <w:rsid w:val="00CD4279"/>
    <w:rsid w:val="00CD6E6A"/>
    <w:rsid w:val="00CD6EDE"/>
    <w:rsid w:val="00CD7DB0"/>
    <w:rsid w:val="00CE0224"/>
    <w:rsid w:val="00CE4EE9"/>
    <w:rsid w:val="00CE51A9"/>
    <w:rsid w:val="00CE7A37"/>
    <w:rsid w:val="00CE7BE2"/>
    <w:rsid w:val="00CE7E92"/>
    <w:rsid w:val="00D0003F"/>
    <w:rsid w:val="00D005D1"/>
    <w:rsid w:val="00D05101"/>
    <w:rsid w:val="00D07C20"/>
    <w:rsid w:val="00D07F05"/>
    <w:rsid w:val="00D117CB"/>
    <w:rsid w:val="00D11CF6"/>
    <w:rsid w:val="00D12F0E"/>
    <w:rsid w:val="00D13A11"/>
    <w:rsid w:val="00D14875"/>
    <w:rsid w:val="00D14C78"/>
    <w:rsid w:val="00D1583E"/>
    <w:rsid w:val="00D2014F"/>
    <w:rsid w:val="00D20F1F"/>
    <w:rsid w:val="00D216B5"/>
    <w:rsid w:val="00D23313"/>
    <w:rsid w:val="00D25859"/>
    <w:rsid w:val="00D26790"/>
    <w:rsid w:val="00D27C28"/>
    <w:rsid w:val="00D32D4F"/>
    <w:rsid w:val="00D33142"/>
    <w:rsid w:val="00D338C8"/>
    <w:rsid w:val="00D36B40"/>
    <w:rsid w:val="00D36EE5"/>
    <w:rsid w:val="00D4132C"/>
    <w:rsid w:val="00D414F6"/>
    <w:rsid w:val="00D428A7"/>
    <w:rsid w:val="00D50C64"/>
    <w:rsid w:val="00D54B43"/>
    <w:rsid w:val="00D61083"/>
    <w:rsid w:val="00D63B72"/>
    <w:rsid w:val="00D6457D"/>
    <w:rsid w:val="00D648BC"/>
    <w:rsid w:val="00D65216"/>
    <w:rsid w:val="00D66A51"/>
    <w:rsid w:val="00D703A8"/>
    <w:rsid w:val="00D713AE"/>
    <w:rsid w:val="00D723C2"/>
    <w:rsid w:val="00D72615"/>
    <w:rsid w:val="00D7394E"/>
    <w:rsid w:val="00D73E9A"/>
    <w:rsid w:val="00D77164"/>
    <w:rsid w:val="00D803D8"/>
    <w:rsid w:val="00D82553"/>
    <w:rsid w:val="00D82B09"/>
    <w:rsid w:val="00D82EE3"/>
    <w:rsid w:val="00D83A62"/>
    <w:rsid w:val="00D845BB"/>
    <w:rsid w:val="00D84731"/>
    <w:rsid w:val="00D864FF"/>
    <w:rsid w:val="00D86934"/>
    <w:rsid w:val="00D87F9B"/>
    <w:rsid w:val="00D9440D"/>
    <w:rsid w:val="00D979E5"/>
    <w:rsid w:val="00D97CB6"/>
    <w:rsid w:val="00DA26DB"/>
    <w:rsid w:val="00DA6B31"/>
    <w:rsid w:val="00DB0F02"/>
    <w:rsid w:val="00DB185D"/>
    <w:rsid w:val="00DB1930"/>
    <w:rsid w:val="00DB42E5"/>
    <w:rsid w:val="00DB6955"/>
    <w:rsid w:val="00DC01EC"/>
    <w:rsid w:val="00DC0BE7"/>
    <w:rsid w:val="00DC348C"/>
    <w:rsid w:val="00DC6999"/>
    <w:rsid w:val="00DC6AAB"/>
    <w:rsid w:val="00DC79D4"/>
    <w:rsid w:val="00DC7F64"/>
    <w:rsid w:val="00DD0106"/>
    <w:rsid w:val="00DD1221"/>
    <w:rsid w:val="00DD29B8"/>
    <w:rsid w:val="00DD2B87"/>
    <w:rsid w:val="00DD2FA5"/>
    <w:rsid w:val="00DD344A"/>
    <w:rsid w:val="00DD5260"/>
    <w:rsid w:val="00DD665B"/>
    <w:rsid w:val="00DD6715"/>
    <w:rsid w:val="00DE63DA"/>
    <w:rsid w:val="00DE68F4"/>
    <w:rsid w:val="00DE69EF"/>
    <w:rsid w:val="00DE6D59"/>
    <w:rsid w:val="00DF375A"/>
    <w:rsid w:val="00DF44BC"/>
    <w:rsid w:val="00DF740A"/>
    <w:rsid w:val="00DF755A"/>
    <w:rsid w:val="00E02F1F"/>
    <w:rsid w:val="00E05700"/>
    <w:rsid w:val="00E05DC6"/>
    <w:rsid w:val="00E1369C"/>
    <w:rsid w:val="00E1661F"/>
    <w:rsid w:val="00E16976"/>
    <w:rsid w:val="00E2547F"/>
    <w:rsid w:val="00E262F9"/>
    <w:rsid w:val="00E321FE"/>
    <w:rsid w:val="00E3250B"/>
    <w:rsid w:val="00E3400B"/>
    <w:rsid w:val="00E42306"/>
    <w:rsid w:val="00E435B2"/>
    <w:rsid w:val="00E4490F"/>
    <w:rsid w:val="00E44F48"/>
    <w:rsid w:val="00E47242"/>
    <w:rsid w:val="00E473BC"/>
    <w:rsid w:val="00E50347"/>
    <w:rsid w:val="00E520DC"/>
    <w:rsid w:val="00E52237"/>
    <w:rsid w:val="00E54D4D"/>
    <w:rsid w:val="00E558A9"/>
    <w:rsid w:val="00E61C08"/>
    <w:rsid w:val="00E63D90"/>
    <w:rsid w:val="00E64EC5"/>
    <w:rsid w:val="00E65232"/>
    <w:rsid w:val="00E65C56"/>
    <w:rsid w:val="00E670C9"/>
    <w:rsid w:val="00E672AD"/>
    <w:rsid w:val="00E70340"/>
    <w:rsid w:val="00E71A24"/>
    <w:rsid w:val="00E721CC"/>
    <w:rsid w:val="00E7254F"/>
    <w:rsid w:val="00E76261"/>
    <w:rsid w:val="00E764D1"/>
    <w:rsid w:val="00E77F67"/>
    <w:rsid w:val="00E8149D"/>
    <w:rsid w:val="00E83343"/>
    <w:rsid w:val="00E8374E"/>
    <w:rsid w:val="00E8393A"/>
    <w:rsid w:val="00E86529"/>
    <w:rsid w:val="00E92476"/>
    <w:rsid w:val="00E92FBE"/>
    <w:rsid w:val="00E93492"/>
    <w:rsid w:val="00E95501"/>
    <w:rsid w:val="00EA273B"/>
    <w:rsid w:val="00EA3C0D"/>
    <w:rsid w:val="00EA54F5"/>
    <w:rsid w:val="00EA7486"/>
    <w:rsid w:val="00EB1080"/>
    <w:rsid w:val="00EB196C"/>
    <w:rsid w:val="00EB34E8"/>
    <w:rsid w:val="00EB4D50"/>
    <w:rsid w:val="00EC10A1"/>
    <w:rsid w:val="00EC1707"/>
    <w:rsid w:val="00EC1A53"/>
    <w:rsid w:val="00EC1C88"/>
    <w:rsid w:val="00EC25E6"/>
    <w:rsid w:val="00EC402B"/>
    <w:rsid w:val="00EC772A"/>
    <w:rsid w:val="00ED0587"/>
    <w:rsid w:val="00ED29BA"/>
    <w:rsid w:val="00ED2BFE"/>
    <w:rsid w:val="00ED2D97"/>
    <w:rsid w:val="00ED52C7"/>
    <w:rsid w:val="00ED58CD"/>
    <w:rsid w:val="00ED6115"/>
    <w:rsid w:val="00ED7FD9"/>
    <w:rsid w:val="00EE06C3"/>
    <w:rsid w:val="00EE23CF"/>
    <w:rsid w:val="00EE5A08"/>
    <w:rsid w:val="00EE6A11"/>
    <w:rsid w:val="00EE6AC8"/>
    <w:rsid w:val="00EE7339"/>
    <w:rsid w:val="00EE76F6"/>
    <w:rsid w:val="00EE7DF1"/>
    <w:rsid w:val="00EF4388"/>
    <w:rsid w:val="00EF5A94"/>
    <w:rsid w:val="00EF6D9E"/>
    <w:rsid w:val="00EF7B5E"/>
    <w:rsid w:val="00F036ED"/>
    <w:rsid w:val="00F04B60"/>
    <w:rsid w:val="00F04C2A"/>
    <w:rsid w:val="00F06FBB"/>
    <w:rsid w:val="00F1379C"/>
    <w:rsid w:val="00F16A5A"/>
    <w:rsid w:val="00F17073"/>
    <w:rsid w:val="00F22BBE"/>
    <w:rsid w:val="00F2364C"/>
    <w:rsid w:val="00F24716"/>
    <w:rsid w:val="00F25284"/>
    <w:rsid w:val="00F2662C"/>
    <w:rsid w:val="00F273E2"/>
    <w:rsid w:val="00F27F07"/>
    <w:rsid w:val="00F31628"/>
    <w:rsid w:val="00F3227A"/>
    <w:rsid w:val="00F324A5"/>
    <w:rsid w:val="00F34BD4"/>
    <w:rsid w:val="00F35E74"/>
    <w:rsid w:val="00F36677"/>
    <w:rsid w:val="00F36FE9"/>
    <w:rsid w:val="00F42EE7"/>
    <w:rsid w:val="00F44CB7"/>
    <w:rsid w:val="00F44DD0"/>
    <w:rsid w:val="00F456AA"/>
    <w:rsid w:val="00F457B5"/>
    <w:rsid w:val="00F45D7E"/>
    <w:rsid w:val="00F504E2"/>
    <w:rsid w:val="00F506D3"/>
    <w:rsid w:val="00F50806"/>
    <w:rsid w:val="00F50EB8"/>
    <w:rsid w:val="00F514B1"/>
    <w:rsid w:val="00F52391"/>
    <w:rsid w:val="00F60B4B"/>
    <w:rsid w:val="00F63EC8"/>
    <w:rsid w:val="00F67A01"/>
    <w:rsid w:val="00F72B30"/>
    <w:rsid w:val="00F74B53"/>
    <w:rsid w:val="00F751E9"/>
    <w:rsid w:val="00F770B3"/>
    <w:rsid w:val="00F77370"/>
    <w:rsid w:val="00F77F73"/>
    <w:rsid w:val="00F80328"/>
    <w:rsid w:val="00F81F86"/>
    <w:rsid w:val="00F832ED"/>
    <w:rsid w:val="00F84099"/>
    <w:rsid w:val="00F84B60"/>
    <w:rsid w:val="00F86234"/>
    <w:rsid w:val="00F879E9"/>
    <w:rsid w:val="00F9065F"/>
    <w:rsid w:val="00F92E42"/>
    <w:rsid w:val="00F95367"/>
    <w:rsid w:val="00F973F3"/>
    <w:rsid w:val="00FA0C7C"/>
    <w:rsid w:val="00FA4019"/>
    <w:rsid w:val="00FA5DA7"/>
    <w:rsid w:val="00FA6232"/>
    <w:rsid w:val="00FA719A"/>
    <w:rsid w:val="00FA72FF"/>
    <w:rsid w:val="00FA7440"/>
    <w:rsid w:val="00FA7B2F"/>
    <w:rsid w:val="00FB2687"/>
    <w:rsid w:val="00FB3B2C"/>
    <w:rsid w:val="00FB3EEF"/>
    <w:rsid w:val="00FB60CF"/>
    <w:rsid w:val="00FC3F21"/>
    <w:rsid w:val="00FC50D2"/>
    <w:rsid w:val="00FC6063"/>
    <w:rsid w:val="00FD11F2"/>
    <w:rsid w:val="00FD28A5"/>
    <w:rsid w:val="00FD4723"/>
    <w:rsid w:val="00FD618B"/>
    <w:rsid w:val="00FD67C5"/>
    <w:rsid w:val="00FE0000"/>
    <w:rsid w:val="00FE2E0A"/>
    <w:rsid w:val="00FE3CAA"/>
    <w:rsid w:val="00FE7890"/>
    <w:rsid w:val="00FF288E"/>
    <w:rsid w:val="00FF4D6F"/>
    <w:rsid w:val="00FF6B21"/>
    <w:rsid w:val="00FF7348"/>
    <w:rsid w:val="00FF7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A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7D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E7DF1"/>
    <w:pPr>
      <w:ind w:left="720"/>
      <w:contextualSpacing/>
    </w:pPr>
  </w:style>
  <w:style w:type="paragraph" w:styleId="a5">
    <w:name w:val="Title"/>
    <w:basedOn w:val="a"/>
    <w:next w:val="a"/>
    <w:link w:val="a6"/>
    <w:uiPriority w:val="10"/>
    <w:qFormat/>
    <w:rsid w:val="009D39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9D39FB"/>
    <w:rPr>
      <w:rFonts w:asciiTheme="majorHAnsi" w:eastAsiaTheme="majorEastAsia" w:hAnsiTheme="majorHAnsi" w:cstheme="majorBidi"/>
      <w:color w:val="17365D" w:themeColor="text2" w:themeShade="BF"/>
      <w:spacing w:val="5"/>
      <w:kern w:val="28"/>
      <w:sz w:val="52"/>
      <w:szCs w:val="52"/>
    </w:rPr>
  </w:style>
  <w:style w:type="paragraph" w:styleId="a7">
    <w:name w:val="Balloon Text"/>
    <w:basedOn w:val="a"/>
    <w:link w:val="a8"/>
    <w:uiPriority w:val="99"/>
    <w:semiHidden/>
    <w:unhideWhenUsed/>
    <w:rsid w:val="008E270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270E"/>
    <w:rPr>
      <w:rFonts w:ascii="Tahoma" w:hAnsi="Tahoma" w:cs="Tahoma"/>
      <w:sz w:val="16"/>
      <w:szCs w:val="16"/>
    </w:rPr>
  </w:style>
  <w:style w:type="character" w:customStyle="1" w:styleId="7pt">
    <w:name w:val="Основной текст + 7 pt"/>
    <w:basedOn w:val="a0"/>
    <w:rsid w:val="002606BB"/>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paragraph" w:styleId="a9">
    <w:name w:val="No Spacing"/>
    <w:qFormat/>
    <w:rsid w:val="0025060A"/>
    <w:pPr>
      <w:suppressAutoHyphens/>
      <w:spacing w:after="0" w:line="240" w:lineRule="auto"/>
    </w:pPr>
    <w:rPr>
      <w:rFonts w:ascii="Calibri" w:eastAsia="Calibri" w:hAnsi="Calibri"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A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7D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E7DF1"/>
    <w:pPr>
      <w:ind w:left="720"/>
      <w:contextualSpacing/>
    </w:pPr>
  </w:style>
  <w:style w:type="paragraph" w:styleId="a5">
    <w:name w:val="Title"/>
    <w:basedOn w:val="a"/>
    <w:next w:val="a"/>
    <w:link w:val="a6"/>
    <w:uiPriority w:val="10"/>
    <w:qFormat/>
    <w:rsid w:val="009D39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9D39FB"/>
    <w:rPr>
      <w:rFonts w:asciiTheme="majorHAnsi" w:eastAsiaTheme="majorEastAsia" w:hAnsiTheme="majorHAnsi" w:cstheme="majorBidi"/>
      <w:color w:val="17365D" w:themeColor="text2" w:themeShade="BF"/>
      <w:spacing w:val="5"/>
      <w:kern w:val="28"/>
      <w:sz w:val="52"/>
      <w:szCs w:val="52"/>
    </w:rPr>
  </w:style>
  <w:style w:type="paragraph" w:styleId="a7">
    <w:name w:val="Balloon Text"/>
    <w:basedOn w:val="a"/>
    <w:link w:val="a8"/>
    <w:uiPriority w:val="99"/>
    <w:semiHidden/>
    <w:unhideWhenUsed/>
    <w:rsid w:val="008E270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270E"/>
    <w:rPr>
      <w:rFonts w:ascii="Tahoma" w:hAnsi="Tahoma" w:cs="Tahoma"/>
      <w:sz w:val="16"/>
      <w:szCs w:val="16"/>
    </w:rPr>
  </w:style>
  <w:style w:type="character" w:customStyle="1" w:styleId="7pt">
    <w:name w:val="Основной текст + 7 pt"/>
    <w:basedOn w:val="a0"/>
    <w:rsid w:val="002606BB"/>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paragraph" w:styleId="a9">
    <w:name w:val="No Spacing"/>
    <w:qFormat/>
    <w:rsid w:val="0025060A"/>
    <w:pPr>
      <w:suppressAutoHyphens/>
      <w:spacing w:after="0" w:line="240" w:lineRule="auto"/>
    </w:pPr>
    <w:rPr>
      <w:rFonts w:ascii="Calibri" w:eastAsia="Calibri"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7B6D0-6483-4059-AFA2-7B259ECAF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3901</TotalTime>
  <Pages>9</Pages>
  <Words>5132</Words>
  <Characters>29253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EKON-ZAKUPKI</dc:creator>
  <cp:lastModifiedBy>EKON-ZAKUPKI</cp:lastModifiedBy>
  <cp:revision>194</cp:revision>
  <cp:lastPrinted>2021-04-16T06:37:00Z</cp:lastPrinted>
  <dcterms:created xsi:type="dcterms:W3CDTF">2019-04-24T05:04:00Z</dcterms:created>
  <dcterms:modified xsi:type="dcterms:W3CDTF">2022-04-29T08:10:00Z</dcterms:modified>
</cp:coreProperties>
</file>