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Территория Нолинского района </w:t>
      </w:r>
      <w:r w:rsidRPr="00A81DE6">
        <w:rPr>
          <w:rFonts w:ascii="Times New Roman" w:hAnsi="Times New Roman" w:cs="Times New Roman"/>
          <w:sz w:val="24"/>
          <w:szCs w:val="24"/>
        </w:rPr>
        <w:t xml:space="preserve">составляет 2,3 тыс. кв. м. В районе имеется 2 городских и восемь сельских поселений. Всего на территории района  числятся 74 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населенных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пункта, в том числе 72 сельских.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Демографическая ситуация.</w:t>
      </w:r>
      <w:r w:rsidRPr="00A81DE6">
        <w:rPr>
          <w:rFonts w:ascii="Times New Roman" w:hAnsi="Times New Roman" w:cs="Times New Roman"/>
          <w:sz w:val="24"/>
          <w:szCs w:val="24"/>
        </w:rPr>
        <w:t xml:space="preserve"> Численность постоянного населения Нолинского </w:t>
      </w:r>
      <w:r w:rsidR="00901568" w:rsidRPr="00A81DE6">
        <w:rPr>
          <w:rFonts w:ascii="Times New Roman" w:hAnsi="Times New Roman" w:cs="Times New Roman"/>
          <w:sz w:val="24"/>
          <w:szCs w:val="24"/>
        </w:rPr>
        <w:t>района на 01 января 2020 года по</w:t>
      </w:r>
      <w:r w:rsidR="00AA2A23" w:rsidRPr="00A81DE6">
        <w:rPr>
          <w:rFonts w:ascii="Times New Roman" w:hAnsi="Times New Roman" w:cs="Times New Roman"/>
          <w:sz w:val="24"/>
          <w:szCs w:val="24"/>
        </w:rPr>
        <w:t xml:space="preserve"> данным </w:t>
      </w:r>
      <w:proofErr w:type="spellStart"/>
      <w:r w:rsidR="00AA2A23" w:rsidRPr="00A81DE6">
        <w:rPr>
          <w:rFonts w:ascii="Times New Roman" w:hAnsi="Times New Roman" w:cs="Times New Roman"/>
          <w:sz w:val="24"/>
          <w:szCs w:val="24"/>
        </w:rPr>
        <w:t>Кировстата</w:t>
      </w:r>
      <w:proofErr w:type="spellEnd"/>
      <w:r w:rsidR="003E2356" w:rsidRPr="00A81DE6">
        <w:rPr>
          <w:rFonts w:ascii="Times New Roman" w:hAnsi="Times New Roman" w:cs="Times New Roman"/>
          <w:sz w:val="24"/>
          <w:szCs w:val="24"/>
        </w:rPr>
        <w:t xml:space="preserve"> составила 1</w:t>
      </w:r>
      <w:r w:rsidR="006C43FD" w:rsidRPr="00A81DE6">
        <w:rPr>
          <w:rFonts w:ascii="Times New Roman" w:hAnsi="Times New Roman" w:cs="Times New Roman"/>
          <w:sz w:val="24"/>
          <w:szCs w:val="24"/>
        </w:rPr>
        <w:t>8</w:t>
      </w:r>
      <w:r w:rsidR="00AA2A23" w:rsidRPr="00A81DE6">
        <w:rPr>
          <w:rFonts w:ascii="Times New Roman" w:hAnsi="Times New Roman" w:cs="Times New Roman"/>
          <w:sz w:val="24"/>
          <w:szCs w:val="24"/>
        </w:rPr>
        <w:t>483</w:t>
      </w:r>
      <w:r w:rsidRPr="00A81DE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AA2A23" w:rsidRPr="00A81DE6">
        <w:rPr>
          <w:rFonts w:ascii="Times New Roman" w:hAnsi="Times New Roman" w:cs="Times New Roman"/>
          <w:sz w:val="24"/>
          <w:szCs w:val="24"/>
        </w:rPr>
        <w:t>а.</w:t>
      </w:r>
      <w:r w:rsidR="006C43FD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AA2A23"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За 201</w:t>
      </w:r>
      <w:r w:rsidR="008A1912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 родил</w:t>
      </w:r>
      <w:r w:rsidR="00D117CB" w:rsidRPr="00A81DE6">
        <w:rPr>
          <w:rFonts w:ascii="Times New Roman" w:hAnsi="Times New Roman" w:cs="Times New Roman"/>
          <w:sz w:val="24"/>
          <w:szCs w:val="24"/>
        </w:rPr>
        <w:t>о</w:t>
      </w:r>
      <w:r w:rsidRPr="00A81DE6">
        <w:rPr>
          <w:rFonts w:ascii="Times New Roman" w:hAnsi="Times New Roman" w:cs="Times New Roman"/>
          <w:sz w:val="24"/>
          <w:szCs w:val="24"/>
        </w:rPr>
        <w:t>с</w:t>
      </w:r>
      <w:r w:rsidR="00D117CB" w:rsidRPr="00A81DE6">
        <w:rPr>
          <w:rFonts w:ascii="Times New Roman" w:hAnsi="Times New Roman" w:cs="Times New Roman"/>
          <w:sz w:val="24"/>
          <w:szCs w:val="24"/>
        </w:rPr>
        <w:t>ь</w:t>
      </w:r>
      <w:r w:rsidRPr="00A81DE6">
        <w:rPr>
          <w:rFonts w:ascii="Times New Roman" w:hAnsi="Times New Roman" w:cs="Times New Roman"/>
          <w:sz w:val="24"/>
          <w:szCs w:val="24"/>
        </w:rPr>
        <w:t xml:space="preserve"> 1</w:t>
      </w:r>
      <w:r w:rsidR="00731857" w:rsidRPr="00A81DE6">
        <w:rPr>
          <w:rFonts w:ascii="Times New Roman" w:hAnsi="Times New Roman" w:cs="Times New Roman"/>
          <w:sz w:val="24"/>
          <w:szCs w:val="24"/>
        </w:rPr>
        <w:t>44</w:t>
      </w:r>
      <w:r w:rsidR="00D117CB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>малыш</w:t>
      </w:r>
      <w:r w:rsidR="00D117CB" w:rsidRPr="00A81DE6">
        <w:rPr>
          <w:rFonts w:ascii="Times New Roman" w:hAnsi="Times New Roman" w:cs="Times New Roman"/>
          <w:sz w:val="24"/>
          <w:szCs w:val="24"/>
        </w:rPr>
        <w:t>а</w:t>
      </w:r>
      <w:r w:rsidRPr="00A81DE6">
        <w:rPr>
          <w:rFonts w:ascii="Times New Roman" w:hAnsi="Times New Roman" w:cs="Times New Roman"/>
          <w:sz w:val="24"/>
          <w:szCs w:val="24"/>
        </w:rPr>
        <w:t xml:space="preserve">, что на </w:t>
      </w:r>
      <w:r w:rsidR="00731857" w:rsidRPr="00A81DE6">
        <w:rPr>
          <w:rFonts w:ascii="Times New Roman" w:hAnsi="Times New Roman" w:cs="Times New Roman"/>
          <w:sz w:val="24"/>
          <w:szCs w:val="24"/>
        </w:rPr>
        <w:t>21 больше</w:t>
      </w:r>
      <w:r w:rsidRPr="00A81DE6">
        <w:rPr>
          <w:rFonts w:ascii="Times New Roman" w:hAnsi="Times New Roman" w:cs="Times New Roman"/>
          <w:sz w:val="24"/>
          <w:szCs w:val="24"/>
        </w:rPr>
        <w:t>, чем в 201</w:t>
      </w:r>
      <w:r w:rsidR="00731857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году. </w:t>
      </w:r>
      <w:r w:rsidR="009F5CCB" w:rsidRPr="00A81DE6">
        <w:rPr>
          <w:rFonts w:ascii="Times New Roman" w:hAnsi="Times New Roman" w:cs="Times New Roman"/>
          <w:sz w:val="24"/>
          <w:szCs w:val="24"/>
        </w:rPr>
        <w:t xml:space="preserve">Умерло </w:t>
      </w:r>
      <w:r w:rsidR="00731857" w:rsidRPr="00A81DE6">
        <w:rPr>
          <w:rFonts w:ascii="Times New Roman" w:hAnsi="Times New Roman" w:cs="Times New Roman"/>
          <w:sz w:val="24"/>
          <w:szCs w:val="24"/>
        </w:rPr>
        <w:t>286</w:t>
      </w:r>
      <w:r w:rsidR="009F5CCB" w:rsidRPr="00A81DE6">
        <w:rPr>
          <w:rFonts w:ascii="Times New Roman" w:hAnsi="Times New Roman" w:cs="Times New Roman"/>
          <w:sz w:val="24"/>
          <w:szCs w:val="24"/>
        </w:rPr>
        <w:t>человек, что</w:t>
      </w:r>
      <w:r w:rsidR="00A45993" w:rsidRPr="00A81DE6">
        <w:rPr>
          <w:rFonts w:ascii="Times New Roman" w:hAnsi="Times New Roman" w:cs="Times New Roman"/>
          <w:sz w:val="24"/>
          <w:szCs w:val="24"/>
        </w:rPr>
        <w:t xml:space="preserve"> на </w:t>
      </w:r>
      <w:r w:rsidR="00731857" w:rsidRPr="00A81DE6">
        <w:rPr>
          <w:rFonts w:ascii="Times New Roman" w:hAnsi="Times New Roman" w:cs="Times New Roman"/>
          <w:sz w:val="24"/>
          <w:szCs w:val="24"/>
        </w:rPr>
        <w:t>50</w:t>
      </w:r>
      <w:r w:rsidR="00A45993" w:rsidRPr="00A81DE6">
        <w:rPr>
          <w:rFonts w:ascii="Times New Roman" w:hAnsi="Times New Roman" w:cs="Times New Roman"/>
          <w:sz w:val="24"/>
          <w:szCs w:val="24"/>
        </w:rPr>
        <w:t xml:space="preserve"> человек </w:t>
      </w:r>
      <w:r w:rsidR="00731857" w:rsidRPr="00A81DE6">
        <w:rPr>
          <w:rFonts w:ascii="Times New Roman" w:hAnsi="Times New Roman" w:cs="Times New Roman"/>
          <w:sz w:val="24"/>
          <w:szCs w:val="24"/>
        </w:rPr>
        <w:t>меньше</w:t>
      </w:r>
      <w:r w:rsidR="00A45993" w:rsidRPr="00A81DE6">
        <w:rPr>
          <w:rFonts w:ascii="Times New Roman" w:hAnsi="Times New Roman" w:cs="Times New Roman"/>
          <w:sz w:val="24"/>
          <w:szCs w:val="24"/>
        </w:rPr>
        <w:t>, чем в 201</w:t>
      </w:r>
      <w:r w:rsidR="00707C1B" w:rsidRPr="00A81DE6">
        <w:rPr>
          <w:rFonts w:ascii="Times New Roman" w:hAnsi="Times New Roman" w:cs="Times New Roman"/>
          <w:sz w:val="24"/>
          <w:szCs w:val="24"/>
        </w:rPr>
        <w:t xml:space="preserve">8 </w:t>
      </w:r>
      <w:r w:rsidR="00A45993" w:rsidRPr="00A81DE6">
        <w:rPr>
          <w:rFonts w:ascii="Times New Roman" w:hAnsi="Times New Roman" w:cs="Times New Roman"/>
          <w:sz w:val="24"/>
          <w:szCs w:val="24"/>
        </w:rPr>
        <w:t>году</w:t>
      </w:r>
      <w:r w:rsidRPr="00A81DE6">
        <w:rPr>
          <w:rFonts w:ascii="Times New Roman" w:hAnsi="Times New Roman" w:cs="Times New Roman"/>
          <w:sz w:val="24"/>
          <w:szCs w:val="24"/>
        </w:rPr>
        <w:t xml:space="preserve">. </w:t>
      </w:r>
      <w:r w:rsidR="00707C1B" w:rsidRPr="00A81DE6">
        <w:rPr>
          <w:rFonts w:ascii="Times New Roman" w:hAnsi="Times New Roman" w:cs="Times New Roman"/>
          <w:sz w:val="24"/>
          <w:szCs w:val="24"/>
        </w:rPr>
        <w:t>Но т</w:t>
      </w:r>
      <w:r w:rsidRPr="00A81DE6">
        <w:rPr>
          <w:rFonts w:ascii="Times New Roman" w:hAnsi="Times New Roman" w:cs="Times New Roman"/>
          <w:sz w:val="24"/>
          <w:szCs w:val="24"/>
        </w:rPr>
        <w:t>енденция сокращения численности в районе пока сохраняется.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Экономическое развитие.</w:t>
      </w:r>
      <w:r w:rsidRPr="00A81DE6">
        <w:rPr>
          <w:rFonts w:ascii="Times New Roman" w:hAnsi="Times New Roman" w:cs="Times New Roman"/>
          <w:sz w:val="24"/>
          <w:szCs w:val="24"/>
        </w:rPr>
        <w:t xml:space="preserve"> Структура экономики Нолинского района на протяжении последних лет достаточно стабильна: наибольший удельный вес </w:t>
      </w:r>
      <w:r w:rsidR="00707C1B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 xml:space="preserve"> занимают </w:t>
      </w:r>
      <w:r w:rsidR="00B462E8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 xml:space="preserve"> торговля, транспорт и связь.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структуре обрабатывающих производств основными видами деятельности являются пищевая промышленность, производство транспортных средств и оборудования, производство изделий из кожи и производство обуви, обработка древесины.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По данным статистики на территории района зарегистрированы 2</w:t>
      </w:r>
      <w:r w:rsidR="00B462E8" w:rsidRPr="00A81DE6">
        <w:rPr>
          <w:rFonts w:ascii="Times New Roman" w:hAnsi="Times New Roman" w:cs="Times New Roman"/>
          <w:sz w:val="24"/>
          <w:szCs w:val="24"/>
        </w:rPr>
        <w:t>20</w:t>
      </w:r>
      <w:r w:rsidR="009176AD" w:rsidRPr="00A81DE6">
        <w:rPr>
          <w:rFonts w:ascii="Times New Roman" w:hAnsi="Times New Roman" w:cs="Times New Roman"/>
          <w:sz w:val="24"/>
          <w:szCs w:val="24"/>
        </w:rPr>
        <w:t xml:space="preserve"> предприяти</w:t>
      </w:r>
      <w:r w:rsidR="00102BE9" w:rsidRPr="00A81DE6">
        <w:rPr>
          <w:rFonts w:ascii="Times New Roman" w:hAnsi="Times New Roman" w:cs="Times New Roman"/>
          <w:sz w:val="24"/>
          <w:szCs w:val="24"/>
        </w:rPr>
        <w:t>й</w:t>
      </w:r>
      <w:r w:rsidRPr="00A81DE6">
        <w:rPr>
          <w:rFonts w:ascii="Times New Roman" w:hAnsi="Times New Roman" w:cs="Times New Roman"/>
          <w:sz w:val="24"/>
          <w:szCs w:val="24"/>
        </w:rPr>
        <w:t xml:space="preserve"> (организаци</w:t>
      </w:r>
      <w:r w:rsidR="00102BE9" w:rsidRPr="00A81DE6">
        <w:rPr>
          <w:rFonts w:ascii="Times New Roman" w:hAnsi="Times New Roman" w:cs="Times New Roman"/>
          <w:sz w:val="24"/>
          <w:szCs w:val="24"/>
        </w:rPr>
        <w:t>й</w:t>
      </w:r>
      <w:r w:rsidRPr="00A81DE6">
        <w:rPr>
          <w:rFonts w:ascii="Times New Roman" w:hAnsi="Times New Roman" w:cs="Times New Roman"/>
          <w:sz w:val="24"/>
          <w:szCs w:val="24"/>
        </w:rPr>
        <w:t>), в том числе  крупных и средних предприятий – 10</w:t>
      </w:r>
      <w:r w:rsidR="00A70A7F" w:rsidRPr="00A81DE6">
        <w:rPr>
          <w:rFonts w:ascii="Times New Roman" w:hAnsi="Times New Roman" w:cs="Times New Roman"/>
          <w:sz w:val="24"/>
          <w:szCs w:val="24"/>
        </w:rPr>
        <w:t>0</w:t>
      </w:r>
      <w:r w:rsidRPr="00A81DE6">
        <w:rPr>
          <w:rFonts w:ascii="Times New Roman" w:hAnsi="Times New Roman" w:cs="Times New Roman"/>
          <w:sz w:val="24"/>
          <w:szCs w:val="24"/>
        </w:rPr>
        <w:t xml:space="preserve"> ед.;  по данным налоговой - малых предприятий (с учетом микро предприятий</w:t>
      </w:r>
      <w:r w:rsidR="00182A81" w:rsidRPr="00A81DE6">
        <w:rPr>
          <w:rFonts w:ascii="Times New Roman" w:hAnsi="Times New Roman" w:cs="Times New Roman"/>
          <w:sz w:val="24"/>
          <w:szCs w:val="24"/>
        </w:rPr>
        <w:t>, КФХ и потребительскими кооперативами</w:t>
      </w:r>
      <w:r w:rsidRPr="00A81DE6">
        <w:rPr>
          <w:rFonts w:ascii="Times New Roman" w:hAnsi="Times New Roman" w:cs="Times New Roman"/>
          <w:sz w:val="24"/>
          <w:szCs w:val="24"/>
        </w:rPr>
        <w:t xml:space="preserve">) – </w:t>
      </w:r>
      <w:r w:rsidR="00DD29B8" w:rsidRPr="00A81DE6">
        <w:rPr>
          <w:rFonts w:ascii="Times New Roman" w:hAnsi="Times New Roman" w:cs="Times New Roman"/>
          <w:sz w:val="24"/>
          <w:szCs w:val="24"/>
        </w:rPr>
        <w:t>7</w:t>
      </w:r>
      <w:r w:rsidR="00A70A7F" w:rsidRPr="00A81DE6">
        <w:rPr>
          <w:rFonts w:ascii="Times New Roman" w:hAnsi="Times New Roman" w:cs="Times New Roman"/>
          <w:sz w:val="24"/>
          <w:szCs w:val="24"/>
        </w:rPr>
        <w:t>7</w:t>
      </w:r>
      <w:r w:rsidRPr="00A81DE6">
        <w:rPr>
          <w:rFonts w:ascii="Times New Roman" w:hAnsi="Times New Roman" w:cs="Times New Roman"/>
          <w:sz w:val="24"/>
          <w:szCs w:val="24"/>
        </w:rPr>
        <w:t xml:space="preserve"> ед.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Оборот всех видов экономической деятельности по крупным и средним</w:t>
      </w:r>
      <w:r w:rsidRPr="00A81DE6">
        <w:rPr>
          <w:rFonts w:ascii="Times New Roman" w:hAnsi="Times New Roman" w:cs="Times New Roman"/>
          <w:sz w:val="24"/>
          <w:szCs w:val="24"/>
        </w:rPr>
        <w:t xml:space="preserve"> организациям за 201</w:t>
      </w:r>
      <w:r w:rsidR="00AD3DF7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 увеличился в действующих ценах на </w:t>
      </w:r>
      <w:r w:rsidR="00195F23" w:rsidRPr="00A81DE6">
        <w:rPr>
          <w:rFonts w:ascii="Times New Roman" w:hAnsi="Times New Roman" w:cs="Times New Roman"/>
          <w:sz w:val="24"/>
          <w:szCs w:val="24"/>
        </w:rPr>
        <w:t>5</w:t>
      </w:r>
      <w:r w:rsidRPr="00A81DE6">
        <w:rPr>
          <w:rFonts w:ascii="Times New Roman" w:hAnsi="Times New Roman" w:cs="Times New Roman"/>
          <w:sz w:val="24"/>
          <w:szCs w:val="24"/>
        </w:rPr>
        <w:t>,</w:t>
      </w:r>
      <w:r w:rsidR="0042774B" w:rsidRPr="00A81DE6">
        <w:rPr>
          <w:rFonts w:ascii="Times New Roman" w:hAnsi="Times New Roman" w:cs="Times New Roman"/>
          <w:sz w:val="24"/>
          <w:szCs w:val="24"/>
        </w:rPr>
        <w:t>7</w:t>
      </w:r>
      <w:r w:rsidRPr="00A81DE6">
        <w:rPr>
          <w:rFonts w:ascii="Times New Roman" w:hAnsi="Times New Roman" w:cs="Times New Roman"/>
          <w:sz w:val="24"/>
          <w:szCs w:val="24"/>
        </w:rPr>
        <w:t xml:space="preserve"> % по сравнению с соответствующим периодом прошлого года и составил 2 </w:t>
      </w:r>
      <w:r w:rsidR="006B3971" w:rsidRPr="00A81DE6">
        <w:rPr>
          <w:rFonts w:ascii="Times New Roman" w:hAnsi="Times New Roman" w:cs="Times New Roman"/>
          <w:sz w:val="24"/>
          <w:szCs w:val="24"/>
        </w:rPr>
        <w:t>8</w:t>
      </w:r>
      <w:r w:rsidR="008B0A22" w:rsidRPr="00A81DE6">
        <w:rPr>
          <w:rFonts w:ascii="Times New Roman" w:hAnsi="Times New Roman" w:cs="Times New Roman"/>
          <w:sz w:val="24"/>
          <w:szCs w:val="24"/>
        </w:rPr>
        <w:t>35</w:t>
      </w:r>
      <w:r w:rsidRPr="00A81DE6">
        <w:rPr>
          <w:rFonts w:ascii="Times New Roman" w:hAnsi="Times New Roman" w:cs="Times New Roman"/>
          <w:sz w:val="24"/>
          <w:szCs w:val="24"/>
        </w:rPr>
        <w:t>,</w:t>
      </w:r>
      <w:r w:rsidR="008B0A22" w:rsidRPr="00A81DE6">
        <w:rPr>
          <w:rFonts w:ascii="Times New Roman" w:hAnsi="Times New Roman" w:cs="Times New Roman"/>
          <w:sz w:val="24"/>
          <w:szCs w:val="24"/>
        </w:rPr>
        <w:t>269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млн. рублей.  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Объем отгруженной продукции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b/>
          <w:sz w:val="24"/>
          <w:szCs w:val="24"/>
        </w:rPr>
        <w:t>промышленного производства по чистым видам экономической деятельности</w:t>
      </w:r>
      <w:r w:rsidR="000208B2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 xml:space="preserve"> по крупным и средним предприятиям </w:t>
      </w:r>
      <w:r w:rsidR="00C91AFD" w:rsidRPr="00A81DE6">
        <w:rPr>
          <w:rFonts w:ascii="Times New Roman" w:hAnsi="Times New Roman" w:cs="Times New Roman"/>
          <w:sz w:val="24"/>
          <w:szCs w:val="24"/>
        </w:rPr>
        <w:t>чуть снизился</w:t>
      </w:r>
      <w:r w:rsidRPr="00A81DE6">
        <w:rPr>
          <w:rFonts w:ascii="Times New Roman" w:hAnsi="Times New Roman" w:cs="Times New Roman"/>
          <w:sz w:val="24"/>
          <w:szCs w:val="24"/>
        </w:rPr>
        <w:t xml:space="preserve">  и составил </w:t>
      </w:r>
      <w:r w:rsidR="00F506D3" w:rsidRPr="00A81DE6">
        <w:rPr>
          <w:rFonts w:ascii="Times New Roman" w:hAnsi="Times New Roman" w:cs="Times New Roman"/>
          <w:sz w:val="24"/>
          <w:szCs w:val="24"/>
        </w:rPr>
        <w:t>210,</w:t>
      </w:r>
      <w:r w:rsidR="00C01717" w:rsidRPr="00A81DE6">
        <w:rPr>
          <w:rFonts w:ascii="Times New Roman" w:hAnsi="Times New Roman" w:cs="Times New Roman"/>
          <w:sz w:val="24"/>
          <w:szCs w:val="24"/>
        </w:rPr>
        <w:t>6</w:t>
      </w:r>
      <w:r w:rsidRPr="00A81DE6">
        <w:rPr>
          <w:rFonts w:ascii="Times New Roman" w:hAnsi="Times New Roman" w:cs="Times New Roman"/>
          <w:sz w:val="24"/>
          <w:szCs w:val="24"/>
        </w:rPr>
        <w:t xml:space="preserve"> млн. рублей, в том числе: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обрабатывающие производства</w:t>
      </w:r>
      <w:r w:rsidRPr="00A81DE6">
        <w:rPr>
          <w:rFonts w:ascii="Times New Roman" w:hAnsi="Times New Roman" w:cs="Times New Roman"/>
          <w:sz w:val="24"/>
          <w:szCs w:val="24"/>
        </w:rPr>
        <w:t xml:space="preserve"> (раздел С</w:t>
      </w:r>
      <w:r w:rsidR="007124F1" w:rsidRPr="00A81DE6">
        <w:rPr>
          <w:rFonts w:ascii="Times New Roman" w:hAnsi="Times New Roman" w:cs="Times New Roman"/>
          <w:sz w:val="24"/>
          <w:szCs w:val="24"/>
        </w:rPr>
        <w:t>)</w:t>
      </w:r>
      <w:r w:rsidRPr="00A81DE6">
        <w:rPr>
          <w:rFonts w:ascii="Times New Roman" w:hAnsi="Times New Roman" w:cs="Times New Roman"/>
          <w:sz w:val="24"/>
          <w:szCs w:val="24"/>
        </w:rPr>
        <w:t xml:space="preserve"> По кругу крупных и средних предприятий  объем промышленного производства составил  </w:t>
      </w:r>
      <w:r w:rsidR="00AA5465" w:rsidRPr="00A81DE6">
        <w:rPr>
          <w:rFonts w:ascii="Times New Roman" w:hAnsi="Times New Roman" w:cs="Times New Roman"/>
          <w:sz w:val="24"/>
          <w:szCs w:val="24"/>
        </w:rPr>
        <w:t>17</w:t>
      </w:r>
      <w:r w:rsidR="009F7B16" w:rsidRPr="00A81DE6">
        <w:rPr>
          <w:rFonts w:ascii="Times New Roman" w:hAnsi="Times New Roman" w:cs="Times New Roman"/>
          <w:sz w:val="24"/>
          <w:szCs w:val="24"/>
        </w:rPr>
        <w:t>2,4</w:t>
      </w:r>
      <w:r w:rsidR="00AA5465" w:rsidRPr="00A81DE6">
        <w:rPr>
          <w:rFonts w:ascii="Times New Roman" w:hAnsi="Times New Roman" w:cs="Times New Roman"/>
          <w:sz w:val="24"/>
          <w:szCs w:val="24"/>
        </w:rPr>
        <w:t xml:space="preserve"> млн. рублей  с</w:t>
      </w:r>
      <w:r w:rsidR="009F7B16" w:rsidRPr="00A81DE6">
        <w:rPr>
          <w:rFonts w:ascii="Times New Roman" w:hAnsi="Times New Roman" w:cs="Times New Roman"/>
          <w:sz w:val="24"/>
          <w:szCs w:val="24"/>
        </w:rPr>
        <w:t>о</w:t>
      </w:r>
      <w:r w:rsidR="00AA5465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9F7B16" w:rsidRPr="00A81DE6">
        <w:rPr>
          <w:rFonts w:ascii="Times New Roman" w:hAnsi="Times New Roman" w:cs="Times New Roman"/>
          <w:sz w:val="24"/>
          <w:szCs w:val="24"/>
        </w:rPr>
        <w:t>снижением</w:t>
      </w:r>
      <w:r w:rsidR="00492070" w:rsidRPr="00A81DE6">
        <w:rPr>
          <w:rFonts w:ascii="Times New Roman" w:hAnsi="Times New Roman" w:cs="Times New Roman"/>
          <w:sz w:val="24"/>
          <w:szCs w:val="24"/>
        </w:rPr>
        <w:t xml:space="preserve"> 0,6</w:t>
      </w:r>
      <w:r w:rsidRPr="00A81DE6">
        <w:rPr>
          <w:rFonts w:ascii="Times New Roman" w:hAnsi="Times New Roman" w:cs="Times New Roman"/>
          <w:sz w:val="24"/>
          <w:szCs w:val="24"/>
        </w:rPr>
        <w:t xml:space="preserve">% к соответствующему периоду прошлого года.  </w:t>
      </w:r>
      <w:r w:rsidR="000D5F97"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обеспечение электрической энергией, газом и паром; кондиционирование воздуха</w:t>
      </w:r>
      <w:r w:rsidRPr="00A81DE6">
        <w:rPr>
          <w:rFonts w:ascii="Times New Roman" w:hAnsi="Times New Roman" w:cs="Times New Roman"/>
          <w:sz w:val="24"/>
          <w:szCs w:val="24"/>
        </w:rPr>
        <w:t xml:space="preserve"> (раздел </w:t>
      </w:r>
      <w:r w:rsidRPr="00A81DE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81DE6">
        <w:rPr>
          <w:rFonts w:ascii="Times New Roman" w:hAnsi="Times New Roman" w:cs="Times New Roman"/>
          <w:sz w:val="24"/>
          <w:szCs w:val="24"/>
        </w:rPr>
        <w:t>) по итогам 201</w:t>
      </w:r>
      <w:r w:rsidR="000D5F97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  объем </w:t>
      </w:r>
      <w:r w:rsidR="000D5F97" w:rsidRPr="00A81DE6">
        <w:rPr>
          <w:rFonts w:ascii="Times New Roman" w:hAnsi="Times New Roman" w:cs="Times New Roman"/>
          <w:sz w:val="24"/>
          <w:szCs w:val="24"/>
        </w:rPr>
        <w:t>отгруженной продукции составил 3</w:t>
      </w:r>
      <w:r w:rsidR="0016388D" w:rsidRPr="00A81DE6">
        <w:rPr>
          <w:rFonts w:ascii="Times New Roman" w:hAnsi="Times New Roman" w:cs="Times New Roman"/>
          <w:sz w:val="24"/>
          <w:szCs w:val="24"/>
        </w:rPr>
        <w:t>8</w:t>
      </w:r>
      <w:r w:rsidR="000D5F97" w:rsidRPr="00A81DE6">
        <w:rPr>
          <w:rFonts w:ascii="Times New Roman" w:hAnsi="Times New Roman" w:cs="Times New Roman"/>
          <w:sz w:val="24"/>
          <w:szCs w:val="24"/>
        </w:rPr>
        <w:t>,</w:t>
      </w:r>
      <w:r w:rsidR="0016388D" w:rsidRPr="00A81DE6">
        <w:rPr>
          <w:rFonts w:ascii="Times New Roman" w:hAnsi="Times New Roman" w:cs="Times New Roman"/>
          <w:sz w:val="24"/>
          <w:szCs w:val="24"/>
        </w:rPr>
        <w:t>2</w:t>
      </w:r>
      <w:r w:rsidRPr="00A81DE6">
        <w:rPr>
          <w:rFonts w:ascii="Times New Roman" w:hAnsi="Times New Roman" w:cs="Times New Roman"/>
          <w:sz w:val="24"/>
          <w:szCs w:val="24"/>
        </w:rPr>
        <w:t xml:space="preserve"> млн. рублей,  с</w:t>
      </w:r>
      <w:r w:rsidR="0016388D" w:rsidRPr="00A81DE6">
        <w:rPr>
          <w:rFonts w:ascii="Times New Roman" w:hAnsi="Times New Roman" w:cs="Times New Roman"/>
          <w:sz w:val="24"/>
          <w:szCs w:val="24"/>
        </w:rPr>
        <w:t xml:space="preserve"> ростом </w:t>
      </w:r>
      <w:r w:rsidRPr="00A81DE6">
        <w:rPr>
          <w:rFonts w:ascii="Times New Roman" w:hAnsi="Times New Roman" w:cs="Times New Roman"/>
          <w:sz w:val="24"/>
          <w:szCs w:val="24"/>
        </w:rPr>
        <w:t xml:space="preserve"> объёмов производства </w:t>
      </w:r>
      <w:r w:rsidR="0016388D" w:rsidRPr="00A81DE6">
        <w:rPr>
          <w:rFonts w:ascii="Times New Roman" w:hAnsi="Times New Roman" w:cs="Times New Roman"/>
          <w:sz w:val="24"/>
          <w:szCs w:val="24"/>
        </w:rPr>
        <w:t xml:space="preserve">на </w:t>
      </w:r>
      <w:r w:rsidR="000F48E4" w:rsidRPr="00A81DE6">
        <w:rPr>
          <w:rFonts w:ascii="Times New Roman" w:hAnsi="Times New Roman" w:cs="Times New Roman"/>
          <w:sz w:val="24"/>
          <w:szCs w:val="24"/>
        </w:rPr>
        <w:t>1</w:t>
      </w:r>
      <w:r w:rsidR="0016388D" w:rsidRPr="00A81DE6">
        <w:rPr>
          <w:rFonts w:ascii="Times New Roman" w:hAnsi="Times New Roman" w:cs="Times New Roman"/>
          <w:sz w:val="24"/>
          <w:szCs w:val="24"/>
        </w:rPr>
        <w:t>,</w:t>
      </w:r>
      <w:r w:rsidR="000F48E4" w:rsidRPr="00A81DE6">
        <w:rPr>
          <w:rFonts w:ascii="Times New Roman" w:hAnsi="Times New Roman" w:cs="Times New Roman"/>
          <w:sz w:val="24"/>
          <w:szCs w:val="24"/>
        </w:rPr>
        <w:t>2</w:t>
      </w:r>
      <w:r w:rsidRPr="00A81DE6">
        <w:rPr>
          <w:rFonts w:ascii="Times New Roman" w:hAnsi="Times New Roman" w:cs="Times New Roman"/>
          <w:sz w:val="24"/>
          <w:szCs w:val="24"/>
        </w:rPr>
        <w:t xml:space="preserve"> % к уровню 201</w:t>
      </w:r>
      <w:r w:rsidR="0016388D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463ACD" w:rsidRPr="00A81DE6" w:rsidRDefault="00920CCA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62018" w:rsidRPr="00A81DE6"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="00762018" w:rsidRPr="00A81DE6">
        <w:rPr>
          <w:rFonts w:ascii="Times New Roman" w:hAnsi="Times New Roman" w:cs="Times New Roman"/>
          <w:b/>
          <w:sz w:val="24"/>
          <w:szCs w:val="24"/>
        </w:rPr>
        <w:t>агропромышленного комплекса</w:t>
      </w:r>
      <w:r w:rsidR="00762018" w:rsidRPr="00A81DE6">
        <w:rPr>
          <w:rFonts w:ascii="Times New Roman" w:hAnsi="Times New Roman" w:cs="Times New Roman"/>
          <w:sz w:val="24"/>
          <w:szCs w:val="24"/>
        </w:rPr>
        <w:t xml:space="preserve"> района входит 10 сельскохозяйственных предприятий различных форм собственности, </w:t>
      </w:r>
      <w:r w:rsidR="00463ACD" w:rsidRPr="00A81DE6">
        <w:rPr>
          <w:rFonts w:ascii="Times New Roman" w:hAnsi="Times New Roman" w:cs="Times New Roman"/>
          <w:sz w:val="24"/>
          <w:szCs w:val="24"/>
        </w:rPr>
        <w:t>3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62018" w:rsidRPr="00A81DE6">
        <w:rPr>
          <w:rFonts w:ascii="Times New Roman" w:hAnsi="Times New Roman" w:cs="Times New Roman"/>
          <w:sz w:val="24"/>
          <w:szCs w:val="24"/>
        </w:rPr>
        <w:t>крестьянских (фермерских) хозяйств</w:t>
      </w:r>
      <w:r w:rsidR="001A6E78" w:rsidRPr="00A81DE6">
        <w:rPr>
          <w:rFonts w:ascii="Times New Roman" w:hAnsi="Times New Roman" w:cs="Times New Roman"/>
          <w:sz w:val="24"/>
          <w:szCs w:val="24"/>
        </w:rPr>
        <w:t xml:space="preserve"> (в </w:t>
      </w:r>
      <w:proofErr w:type="spellStart"/>
      <w:r w:rsidR="001A6E78" w:rsidRPr="00A81DE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1A6E78" w:rsidRPr="00A81DE6">
        <w:rPr>
          <w:rFonts w:ascii="Times New Roman" w:hAnsi="Times New Roman" w:cs="Times New Roman"/>
          <w:sz w:val="24"/>
          <w:szCs w:val="24"/>
        </w:rPr>
        <w:t xml:space="preserve">. 1-ЮЛ) </w:t>
      </w:r>
      <w:r w:rsidR="00762018" w:rsidRPr="00A81DE6">
        <w:rPr>
          <w:rFonts w:ascii="Times New Roman" w:hAnsi="Times New Roman" w:cs="Times New Roman"/>
          <w:sz w:val="24"/>
          <w:szCs w:val="24"/>
        </w:rPr>
        <w:t>, 3 предприятия перерабатывающей промышленности, 4</w:t>
      </w:r>
      <w:r w:rsidR="00463ACD" w:rsidRPr="00A81DE6">
        <w:rPr>
          <w:rFonts w:ascii="Times New Roman" w:hAnsi="Times New Roman" w:cs="Times New Roman"/>
          <w:sz w:val="24"/>
          <w:szCs w:val="24"/>
        </w:rPr>
        <w:t>333</w:t>
      </w:r>
      <w:r w:rsidR="001A6E78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62018" w:rsidRPr="00A81DE6">
        <w:rPr>
          <w:rFonts w:ascii="Times New Roman" w:hAnsi="Times New Roman" w:cs="Times New Roman"/>
          <w:sz w:val="24"/>
          <w:szCs w:val="24"/>
        </w:rPr>
        <w:t>личных подсобных хозяйств.</w:t>
      </w:r>
      <w:r w:rsidR="00463ACD" w:rsidRPr="00A81DE6">
        <w:t xml:space="preserve"> </w:t>
      </w:r>
      <w:r w:rsidR="00463ACD" w:rsidRPr="00A81DE6">
        <w:rPr>
          <w:rFonts w:ascii="Times New Roman" w:hAnsi="Times New Roman" w:cs="Times New Roman"/>
          <w:sz w:val="24"/>
          <w:szCs w:val="24"/>
        </w:rPr>
        <w:t>Средняя численность работающих в сельскохозяйственных предприятиях в 2019 году составила 380 человек (снижение на 50 человек относительно 2018 года), средняя заработная плата в отрасли -  24890 рублей</w:t>
      </w:r>
      <w:r w:rsidR="0067022B" w:rsidRPr="00A81DE6">
        <w:rPr>
          <w:rFonts w:ascii="Times New Roman" w:hAnsi="Times New Roman" w:cs="Times New Roman"/>
          <w:sz w:val="24"/>
          <w:szCs w:val="24"/>
        </w:rPr>
        <w:t xml:space="preserve">  (</w:t>
      </w:r>
      <w:r w:rsidR="00463ACD" w:rsidRPr="00A81DE6">
        <w:rPr>
          <w:rFonts w:ascii="Times New Roman" w:hAnsi="Times New Roman" w:cs="Times New Roman"/>
          <w:sz w:val="24"/>
          <w:szCs w:val="24"/>
        </w:rPr>
        <w:t xml:space="preserve">или на 131% выше к уровню 2018года). 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Хозяйства района специализируются на производстве молока.</w:t>
      </w:r>
      <w:r w:rsidR="007E5A03" w:rsidRPr="00A81DE6">
        <w:rPr>
          <w:rFonts w:ascii="Times New Roman" w:hAnsi="Times New Roman" w:cs="Times New Roman"/>
          <w:sz w:val="24"/>
          <w:szCs w:val="24"/>
        </w:rPr>
        <w:t xml:space="preserve"> Три </w:t>
      </w:r>
      <w:r w:rsidR="00427E91" w:rsidRPr="00A81DE6">
        <w:rPr>
          <w:rFonts w:ascii="Times New Roman" w:hAnsi="Times New Roman" w:cs="Times New Roman"/>
          <w:sz w:val="24"/>
          <w:szCs w:val="24"/>
        </w:rPr>
        <w:t>колхоз</w:t>
      </w:r>
      <w:r w:rsidR="007E5A03" w:rsidRPr="00A81DE6">
        <w:rPr>
          <w:rFonts w:ascii="Times New Roman" w:hAnsi="Times New Roman" w:cs="Times New Roman"/>
          <w:sz w:val="24"/>
          <w:szCs w:val="24"/>
        </w:rPr>
        <w:t>а</w:t>
      </w:r>
      <w:r w:rsidR="00A953E7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153319" w:rsidRPr="00A81DE6">
        <w:rPr>
          <w:rFonts w:ascii="Times New Roman" w:hAnsi="Times New Roman" w:cs="Times New Roman"/>
          <w:sz w:val="24"/>
          <w:szCs w:val="24"/>
        </w:rPr>
        <w:t xml:space="preserve">района являются племенными:        </w:t>
      </w:r>
      <w:r w:rsidR="00EE7339" w:rsidRPr="00A81DE6">
        <w:rPr>
          <w:rFonts w:ascii="Times New Roman" w:hAnsi="Times New Roman" w:cs="Times New Roman"/>
          <w:sz w:val="24"/>
          <w:szCs w:val="24"/>
        </w:rPr>
        <w:t xml:space="preserve">так общество с ограниченной ответственностью </w:t>
      </w:r>
      <w:r w:rsidR="00153319" w:rsidRPr="00A81DE6">
        <w:rPr>
          <w:rFonts w:ascii="Times New Roman" w:hAnsi="Times New Roman" w:cs="Times New Roman"/>
          <w:sz w:val="24"/>
          <w:szCs w:val="24"/>
        </w:rPr>
        <w:t>«Шварихинский»</w:t>
      </w:r>
      <w:r w:rsidR="0066750C" w:rsidRPr="00A81DE6">
        <w:rPr>
          <w:rFonts w:ascii="Times New Roman" w:hAnsi="Times New Roman" w:cs="Times New Roman"/>
          <w:sz w:val="24"/>
          <w:szCs w:val="24"/>
        </w:rPr>
        <w:t>,</w:t>
      </w:r>
      <w:r w:rsidR="00153319" w:rsidRPr="00A81DE6">
        <w:rPr>
          <w:rFonts w:ascii="Times New Roman" w:hAnsi="Times New Roman" w:cs="Times New Roman"/>
          <w:sz w:val="24"/>
          <w:szCs w:val="24"/>
        </w:rPr>
        <w:t xml:space="preserve"> ЗАО «</w:t>
      </w:r>
      <w:proofErr w:type="spellStart"/>
      <w:r w:rsidR="00153319" w:rsidRPr="00A81DE6">
        <w:rPr>
          <w:rFonts w:ascii="Times New Roman" w:hAnsi="Times New Roman" w:cs="Times New Roman"/>
          <w:sz w:val="24"/>
          <w:szCs w:val="24"/>
        </w:rPr>
        <w:t>Зыковское</w:t>
      </w:r>
      <w:proofErr w:type="spellEnd"/>
      <w:r w:rsidR="00153319" w:rsidRPr="00A81DE6">
        <w:rPr>
          <w:rFonts w:ascii="Times New Roman" w:hAnsi="Times New Roman" w:cs="Times New Roman"/>
          <w:sz w:val="24"/>
          <w:szCs w:val="24"/>
        </w:rPr>
        <w:t>»</w:t>
      </w:r>
      <w:r w:rsidR="00373B88" w:rsidRPr="00A81DE6">
        <w:rPr>
          <w:rFonts w:ascii="Times New Roman" w:hAnsi="Times New Roman" w:cs="Times New Roman"/>
          <w:sz w:val="24"/>
          <w:szCs w:val="24"/>
        </w:rPr>
        <w:t xml:space="preserve">, </w:t>
      </w:r>
      <w:r w:rsidR="00391A22" w:rsidRPr="00A81DE6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</w:t>
      </w:r>
      <w:r w:rsidR="00373B88" w:rsidRPr="00A81DE6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373B88" w:rsidRPr="00A81DE6">
        <w:rPr>
          <w:rFonts w:ascii="Times New Roman" w:hAnsi="Times New Roman" w:cs="Times New Roman"/>
          <w:sz w:val="24"/>
          <w:szCs w:val="24"/>
        </w:rPr>
        <w:t>Майский</w:t>
      </w:r>
      <w:proofErr w:type="gramEnd"/>
      <w:r w:rsidR="00373B88" w:rsidRPr="00A81DE6">
        <w:rPr>
          <w:rFonts w:ascii="Times New Roman" w:hAnsi="Times New Roman" w:cs="Times New Roman"/>
          <w:sz w:val="24"/>
          <w:szCs w:val="24"/>
        </w:rPr>
        <w:t>»</w:t>
      </w:r>
      <w:r w:rsidR="00427E91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66750C" w:rsidRPr="00A81DE6">
        <w:rPr>
          <w:rFonts w:ascii="Times New Roman" w:hAnsi="Times New Roman" w:cs="Times New Roman"/>
          <w:sz w:val="24"/>
          <w:szCs w:val="24"/>
        </w:rPr>
        <w:t xml:space="preserve"> занимаются разведением</w:t>
      </w:r>
      <w:r w:rsidR="007A5DAB" w:rsidRPr="00A81DE6">
        <w:rPr>
          <w:rFonts w:ascii="Times New Roman" w:hAnsi="Times New Roman" w:cs="Times New Roman"/>
          <w:sz w:val="24"/>
          <w:szCs w:val="24"/>
        </w:rPr>
        <w:t xml:space="preserve"> КРС </w:t>
      </w:r>
      <w:r w:rsidR="00427E91" w:rsidRPr="00A81DE6">
        <w:rPr>
          <w:rFonts w:ascii="Times New Roman" w:hAnsi="Times New Roman" w:cs="Times New Roman"/>
          <w:sz w:val="24"/>
          <w:szCs w:val="24"/>
        </w:rPr>
        <w:t>элитных</w:t>
      </w:r>
      <w:r w:rsidR="007A5DAB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C341CF" w:rsidRPr="00A81DE6">
        <w:rPr>
          <w:rFonts w:ascii="Times New Roman" w:hAnsi="Times New Roman" w:cs="Times New Roman"/>
          <w:sz w:val="24"/>
          <w:szCs w:val="24"/>
        </w:rPr>
        <w:t xml:space="preserve">пород </w:t>
      </w:r>
      <w:r w:rsidR="00427E91" w:rsidRPr="00A81DE6">
        <w:rPr>
          <w:rFonts w:ascii="Times New Roman" w:hAnsi="Times New Roman" w:cs="Times New Roman"/>
          <w:sz w:val="24"/>
          <w:szCs w:val="24"/>
        </w:rPr>
        <w:t xml:space="preserve">таких, </w:t>
      </w:r>
      <w:r w:rsidR="00EE7339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A5DAB" w:rsidRPr="00A81DE6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spellStart"/>
      <w:r w:rsidR="007A5DAB" w:rsidRPr="00A81DE6">
        <w:rPr>
          <w:rFonts w:ascii="Times New Roman" w:hAnsi="Times New Roman" w:cs="Times New Roman"/>
          <w:sz w:val="24"/>
          <w:szCs w:val="24"/>
        </w:rPr>
        <w:t>айрширская</w:t>
      </w:r>
      <w:proofErr w:type="spellEnd"/>
      <w:r w:rsidR="007A5DAB" w:rsidRPr="00A81DE6">
        <w:rPr>
          <w:rFonts w:ascii="Times New Roman" w:hAnsi="Times New Roman" w:cs="Times New Roman"/>
          <w:sz w:val="24"/>
          <w:szCs w:val="24"/>
        </w:rPr>
        <w:t>, черно-белая и холмогорская.</w:t>
      </w:r>
      <w:r w:rsidR="00C341CF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D845BB" w:rsidRPr="00A81DE6">
        <w:rPr>
          <w:rFonts w:ascii="Times New Roman" w:hAnsi="Times New Roman" w:cs="Times New Roman"/>
          <w:sz w:val="24"/>
          <w:szCs w:val="24"/>
        </w:rPr>
        <w:t>В среднем по району в 201</w:t>
      </w:r>
      <w:r w:rsidR="006A48E2" w:rsidRPr="00A81DE6">
        <w:rPr>
          <w:rFonts w:ascii="Times New Roman" w:hAnsi="Times New Roman" w:cs="Times New Roman"/>
          <w:sz w:val="24"/>
          <w:szCs w:val="24"/>
        </w:rPr>
        <w:t>9</w:t>
      </w:r>
      <w:r w:rsidR="00854EAC" w:rsidRPr="00A81DE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D845BB" w:rsidRPr="00A81DE6">
        <w:rPr>
          <w:rFonts w:ascii="Times New Roman" w:hAnsi="Times New Roman" w:cs="Times New Roman"/>
          <w:sz w:val="24"/>
          <w:szCs w:val="24"/>
        </w:rPr>
        <w:t>сельхозпредприятия</w:t>
      </w:r>
      <w:r w:rsidR="00854EAC" w:rsidRPr="00A81DE6">
        <w:rPr>
          <w:rFonts w:ascii="Times New Roman" w:hAnsi="Times New Roman" w:cs="Times New Roman"/>
          <w:sz w:val="24"/>
          <w:szCs w:val="24"/>
        </w:rPr>
        <w:t xml:space="preserve">ми надоено </w:t>
      </w:r>
      <w:r w:rsidR="004256BD" w:rsidRPr="00A81DE6">
        <w:rPr>
          <w:rFonts w:ascii="Times New Roman" w:hAnsi="Times New Roman" w:cs="Times New Roman"/>
          <w:sz w:val="24"/>
          <w:szCs w:val="24"/>
        </w:rPr>
        <w:t xml:space="preserve">от коровы </w:t>
      </w:r>
      <w:r w:rsidR="00854EAC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1E0A76" w:rsidRPr="00A81DE6">
        <w:rPr>
          <w:rFonts w:ascii="Times New Roman" w:hAnsi="Times New Roman" w:cs="Times New Roman"/>
          <w:sz w:val="24"/>
          <w:szCs w:val="24"/>
        </w:rPr>
        <w:t>7520</w:t>
      </w:r>
      <w:r w:rsidR="00854EAC" w:rsidRPr="00A81DE6">
        <w:rPr>
          <w:rFonts w:ascii="Times New Roman" w:hAnsi="Times New Roman" w:cs="Times New Roman"/>
          <w:sz w:val="24"/>
          <w:szCs w:val="24"/>
        </w:rPr>
        <w:t xml:space="preserve"> кг </w:t>
      </w:r>
      <w:r w:rsidR="00354D2A" w:rsidRPr="00A81DE6">
        <w:rPr>
          <w:rFonts w:ascii="Times New Roman" w:hAnsi="Times New Roman" w:cs="Times New Roman"/>
          <w:sz w:val="24"/>
          <w:szCs w:val="24"/>
        </w:rPr>
        <w:t>молока</w:t>
      </w:r>
      <w:r w:rsidR="009F330A" w:rsidRPr="00A81DE6">
        <w:rPr>
          <w:rFonts w:ascii="Times New Roman" w:hAnsi="Times New Roman" w:cs="Times New Roman"/>
          <w:sz w:val="24"/>
          <w:szCs w:val="24"/>
        </w:rPr>
        <w:t xml:space="preserve"> (на 16 % больше результатов 2018 года)</w:t>
      </w:r>
      <w:r w:rsidR="0056513E" w:rsidRPr="00A81DE6">
        <w:rPr>
          <w:rFonts w:ascii="Times New Roman" w:hAnsi="Times New Roman" w:cs="Times New Roman"/>
          <w:sz w:val="24"/>
          <w:szCs w:val="24"/>
        </w:rPr>
        <w:t xml:space="preserve"> и это</w:t>
      </w:r>
      <w:r w:rsidR="0015281B" w:rsidRPr="00A81DE6">
        <w:rPr>
          <w:rFonts w:ascii="Times New Roman" w:hAnsi="Times New Roman" w:cs="Times New Roman"/>
          <w:sz w:val="24"/>
          <w:szCs w:val="24"/>
        </w:rPr>
        <w:t xml:space="preserve"> хороший</w:t>
      </w:r>
      <w:r w:rsidR="0056513E" w:rsidRPr="00A81DE6">
        <w:rPr>
          <w:rFonts w:ascii="Times New Roman" w:hAnsi="Times New Roman" w:cs="Times New Roman"/>
          <w:sz w:val="24"/>
          <w:szCs w:val="24"/>
        </w:rPr>
        <w:t xml:space="preserve"> 1</w:t>
      </w:r>
      <w:r w:rsidR="001E0A76" w:rsidRPr="00A81DE6">
        <w:rPr>
          <w:rFonts w:ascii="Times New Roman" w:hAnsi="Times New Roman" w:cs="Times New Roman"/>
          <w:sz w:val="24"/>
          <w:szCs w:val="24"/>
        </w:rPr>
        <w:t>6</w:t>
      </w:r>
      <w:r w:rsidR="0056513E" w:rsidRPr="00A81DE6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350408" w:rsidRPr="00A81DE6">
        <w:rPr>
          <w:rFonts w:ascii="Times New Roman" w:hAnsi="Times New Roman" w:cs="Times New Roman"/>
          <w:sz w:val="24"/>
          <w:szCs w:val="24"/>
        </w:rPr>
        <w:t xml:space="preserve"> их 43 </w:t>
      </w:r>
      <w:r w:rsidR="0056513E" w:rsidRPr="00A81DE6">
        <w:rPr>
          <w:rFonts w:ascii="Times New Roman" w:hAnsi="Times New Roman" w:cs="Times New Roman"/>
          <w:sz w:val="24"/>
          <w:szCs w:val="24"/>
        </w:rPr>
        <w:t xml:space="preserve"> по Кировской области.</w:t>
      </w:r>
      <w:r w:rsidR="007142AB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64A02" w:rsidRPr="00A81DE6">
        <w:rPr>
          <w:rFonts w:ascii="Times New Roman" w:hAnsi="Times New Roman" w:cs="Times New Roman"/>
          <w:sz w:val="24"/>
          <w:szCs w:val="24"/>
        </w:rPr>
        <w:t>Всего за 2019 год произведено</w:t>
      </w:r>
      <w:r w:rsidR="00764A02" w:rsidRPr="00A81DE6">
        <w:t xml:space="preserve"> </w:t>
      </w:r>
      <w:r w:rsidR="00C01D34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64A02" w:rsidRPr="00A81DE6">
        <w:rPr>
          <w:rFonts w:ascii="Times New Roman" w:hAnsi="Times New Roman" w:cs="Times New Roman"/>
          <w:sz w:val="24"/>
          <w:szCs w:val="24"/>
        </w:rPr>
        <w:t xml:space="preserve"> 14168 тонн</w:t>
      </w:r>
      <w:r w:rsidR="00C01D34" w:rsidRPr="00A81DE6">
        <w:rPr>
          <w:rFonts w:ascii="Times New Roman" w:hAnsi="Times New Roman" w:cs="Times New Roman"/>
          <w:sz w:val="24"/>
          <w:szCs w:val="24"/>
        </w:rPr>
        <w:t xml:space="preserve"> молока</w:t>
      </w:r>
      <w:r w:rsidR="00764A02" w:rsidRPr="00A81D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1D34" w:rsidRPr="00A81DE6" w:rsidRDefault="00C01D34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2019 году произведено скота на убой 624,5 тонн (102,1% к 2018 году). Фактически реализовано мяса – 624,5 тонны,  выращено – 777,5 тонн (или 112,6% к показателю 2018 года).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Малое предпринимательство</w:t>
      </w:r>
      <w:r w:rsidRPr="00A81DE6">
        <w:rPr>
          <w:rFonts w:ascii="Times New Roman" w:hAnsi="Times New Roman" w:cs="Times New Roman"/>
          <w:sz w:val="24"/>
          <w:szCs w:val="24"/>
        </w:rPr>
        <w:t xml:space="preserve">. На территории района зарегистрировано </w:t>
      </w:r>
      <w:r w:rsidR="00DC0BE7" w:rsidRPr="00A81DE6">
        <w:rPr>
          <w:rFonts w:ascii="Times New Roman" w:hAnsi="Times New Roman" w:cs="Times New Roman"/>
          <w:sz w:val="24"/>
          <w:szCs w:val="24"/>
        </w:rPr>
        <w:t>97</w:t>
      </w:r>
      <w:r w:rsidRPr="00A81DE6">
        <w:rPr>
          <w:rFonts w:ascii="Times New Roman" w:hAnsi="Times New Roman" w:cs="Times New Roman"/>
          <w:sz w:val="24"/>
          <w:szCs w:val="24"/>
        </w:rPr>
        <w:t xml:space="preserve"> малых и микро предприятий, </w:t>
      </w:r>
      <w:r w:rsidR="0015281B" w:rsidRPr="00A81DE6">
        <w:rPr>
          <w:rFonts w:ascii="Times New Roman" w:hAnsi="Times New Roman" w:cs="Times New Roman"/>
          <w:sz w:val="24"/>
          <w:szCs w:val="24"/>
        </w:rPr>
        <w:t>36</w:t>
      </w:r>
      <w:r w:rsidR="00D14C78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предпринимателя</w:t>
      </w:r>
      <w:r w:rsidR="008A39AD" w:rsidRPr="00A81DE6">
        <w:rPr>
          <w:rFonts w:ascii="Times New Roman" w:hAnsi="Times New Roman" w:cs="Times New Roman"/>
          <w:sz w:val="24"/>
          <w:szCs w:val="24"/>
        </w:rPr>
        <w:t xml:space="preserve"> и </w:t>
      </w:r>
      <w:r w:rsidR="00D14C78" w:rsidRPr="00A81DE6">
        <w:rPr>
          <w:rFonts w:ascii="Times New Roman" w:hAnsi="Times New Roman" w:cs="Times New Roman"/>
          <w:sz w:val="24"/>
          <w:szCs w:val="24"/>
        </w:rPr>
        <w:t>1 потребительский</w:t>
      </w:r>
      <w:r w:rsidR="00640101" w:rsidRPr="00A81DE6">
        <w:rPr>
          <w:rFonts w:ascii="Times New Roman" w:hAnsi="Times New Roman" w:cs="Times New Roman"/>
          <w:sz w:val="24"/>
          <w:szCs w:val="24"/>
        </w:rPr>
        <w:t xml:space="preserve"> кооператив и 1 КФХ (в статусе ЮЛ)</w:t>
      </w:r>
      <w:r w:rsidR="0070103B" w:rsidRPr="00A81DE6">
        <w:rPr>
          <w:rFonts w:ascii="Times New Roman" w:hAnsi="Times New Roman" w:cs="Times New Roman"/>
          <w:sz w:val="24"/>
          <w:szCs w:val="24"/>
        </w:rPr>
        <w:t xml:space="preserve"> во всех отраслях экономики</w:t>
      </w:r>
      <w:r w:rsidRPr="00A81DE6">
        <w:rPr>
          <w:rFonts w:ascii="Times New Roman" w:hAnsi="Times New Roman" w:cs="Times New Roman"/>
          <w:sz w:val="24"/>
          <w:szCs w:val="24"/>
        </w:rPr>
        <w:t xml:space="preserve">. </w:t>
      </w:r>
      <w:r w:rsidR="0070103B" w:rsidRPr="00A81DE6">
        <w:rPr>
          <w:rFonts w:ascii="Times New Roman" w:hAnsi="Times New Roman" w:cs="Times New Roman"/>
          <w:sz w:val="24"/>
          <w:szCs w:val="24"/>
        </w:rPr>
        <w:t xml:space="preserve">Численность занятых </w:t>
      </w:r>
      <w:r w:rsidRPr="00A81DE6">
        <w:rPr>
          <w:rFonts w:ascii="Times New Roman" w:hAnsi="Times New Roman" w:cs="Times New Roman"/>
          <w:sz w:val="24"/>
          <w:szCs w:val="24"/>
        </w:rPr>
        <w:t xml:space="preserve">в малом предпринимательстве </w:t>
      </w:r>
      <w:r w:rsidR="00F16A5A" w:rsidRPr="00A81DE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A81DE6">
        <w:rPr>
          <w:rFonts w:ascii="Times New Roman" w:hAnsi="Times New Roman" w:cs="Times New Roman"/>
          <w:sz w:val="24"/>
          <w:szCs w:val="24"/>
        </w:rPr>
        <w:t xml:space="preserve"> 2</w:t>
      </w:r>
      <w:r w:rsidR="00A402E2" w:rsidRPr="00A81DE6">
        <w:rPr>
          <w:rFonts w:ascii="Times New Roman" w:hAnsi="Times New Roman" w:cs="Times New Roman"/>
          <w:sz w:val="24"/>
          <w:szCs w:val="24"/>
        </w:rPr>
        <w:t>3</w:t>
      </w:r>
      <w:r w:rsidR="0015281B" w:rsidRPr="00A81DE6">
        <w:rPr>
          <w:rFonts w:ascii="Times New Roman" w:hAnsi="Times New Roman" w:cs="Times New Roman"/>
          <w:sz w:val="24"/>
          <w:szCs w:val="24"/>
        </w:rPr>
        <w:t>6</w:t>
      </w:r>
      <w:r w:rsidR="00A402E2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человек, </w:t>
      </w:r>
      <w:r w:rsidR="00F16A5A" w:rsidRPr="00A81DE6">
        <w:rPr>
          <w:rFonts w:ascii="Times New Roman" w:hAnsi="Times New Roman" w:cs="Times New Roman"/>
          <w:sz w:val="24"/>
          <w:szCs w:val="24"/>
        </w:rPr>
        <w:t>что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0103B" w:rsidRPr="00A81DE6">
        <w:rPr>
          <w:rFonts w:ascii="Times New Roman" w:hAnsi="Times New Roman" w:cs="Times New Roman"/>
          <w:sz w:val="24"/>
          <w:szCs w:val="24"/>
        </w:rPr>
        <w:t xml:space="preserve">более трети </w:t>
      </w:r>
      <w:r w:rsidRPr="00A81DE6">
        <w:rPr>
          <w:rFonts w:ascii="Times New Roman" w:hAnsi="Times New Roman" w:cs="Times New Roman"/>
          <w:sz w:val="24"/>
          <w:szCs w:val="24"/>
        </w:rPr>
        <w:t>от экономически активного населения района.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Численность </w:t>
      </w:r>
      <w:proofErr w:type="gramStart"/>
      <w:r w:rsidRPr="00A81DE6">
        <w:rPr>
          <w:rFonts w:ascii="Times New Roman" w:hAnsi="Times New Roman" w:cs="Times New Roman"/>
          <w:b/>
          <w:sz w:val="24"/>
          <w:szCs w:val="24"/>
        </w:rPr>
        <w:t>безработных</w:t>
      </w:r>
      <w:r w:rsidRPr="00A81DE6">
        <w:rPr>
          <w:rFonts w:ascii="Times New Roman" w:hAnsi="Times New Roman" w:cs="Times New Roman"/>
          <w:sz w:val="24"/>
          <w:szCs w:val="24"/>
        </w:rPr>
        <w:t>, зарегистрированных в службе занятости на 1 января 201</w:t>
      </w:r>
      <w:r w:rsidR="00F16A5A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 составила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2</w:t>
      </w:r>
      <w:r w:rsidR="00861ABD" w:rsidRPr="00A81DE6">
        <w:rPr>
          <w:rFonts w:ascii="Times New Roman" w:hAnsi="Times New Roman" w:cs="Times New Roman"/>
          <w:sz w:val="24"/>
          <w:szCs w:val="24"/>
        </w:rPr>
        <w:t>29</w:t>
      </w:r>
      <w:r w:rsidR="00483082" w:rsidRPr="00A81DE6">
        <w:rPr>
          <w:rFonts w:ascii="Times New Roman" w:hAnsi="Times New Roman" w:cs="Times New Roman"/>
          <w:sz w:val="24"/>
          <w:szCs w:val="24"/>
        </w:rPr>
        <w:t xml:space="preserve"> человек; уровень зарегистрированной безработицы -</w:t>
      </w:r>
      <w:r w:rsidR="00861ABD" w:rsidRPr="00A81DE6">
        <w:rPr>
          <w:rFonts w:ascii="Times New Roman" w:hAnsi="Times New Roman" w:cs="Times New Roman"/>
          <w:sz w:val="24"/>
          <w:szCs w:val="24"/>
        </w:rPr>
        <w:t>1</w:t>
      </w:r>
      <w:r w:rsidRPr="00A81DE6">
        <w:rPr>
          <w:rFonts w:ascii="Times New Roman" w:hAnsi="Times New Roman" w:cs="Times New Roman"/>
          <w:sz w:val="24"/>
          <w:szCs w:val="24"/>
        </w:rPr>
        <w:t>,</w:t>
      </w:r>
      <w:r w:rsidR="00861ABD" w:rsidRPr="00A81DE6">
        <w:rPr>
          <w:rFonts w:ascii="Times New Roman" w:hAnsi="Times New Roman" w:cs="Times New Roman"/>
          <w:sz w:val="24"/>
          <w:szCs w:val="24"/>
        </w:rPr>
        <w:t>2</w:t>
      </w:r>
      <w:r w:rsidRPr="00A81DE6">
        <w:rPr>
          <w:rFonts w:ascii="Times New Roman" w:hAnsi="Times New Roman" w:cs="Times New Roman"/>
          <w:sz w:val="24"/>
          <w:szCs w:val="24"/>
        </w:rPr>
        <w:t xml:space="preserve">% </w:t>
      </w:r>
      <w:r w:rsidR="00D84731" w:rsidRPr="00A81DE6">
        <w:rPr>
          <w:rFonts w:ascii="Times New Roman" w:hAnsi="Times New Roman" w:cs="Times New Roman"/>
          <w:sz w:val="24"/>
          <w:szCs w:val="24"/>
        </w:rPr>
        <w:t>.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lastRenderedPageBreak/>
        <w:t>За 201</w:t>
      </w:r>
      <w:r w:rsidR="00D07F05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 объем </w:t>
      </w:r>
      <w:r w:rsidRPr="00A81DE6">
        <w:rPr>
          <w:rFonts w:ascii="Times New Roman" w:hAnsi="Times New Roman" w:cs="Times New Roman"/>
          <w:b/>
          <w:sz w:val="24"/>
          <w:szCs w:val="24"/>
        </w:rPr>
        <w:t>инвестиций</w:t>
      </w:r>
      <w:r w:rsidRPr="00A81DE6">
        <w:rPr>
          <w:rFonts w:ascii="Times New Roman" w:hAnsi="Times New Roman" w:cs="Times New Roman"/>
          <w:sz w:val="24"/>
          <w:szCs w:val="24"/>
        </w:rPr>
        <w:t xml:space="preserve"> (в основной капитал) за счет всех источников финансирования по  крупным и средним предприятиям </w:t>
      </w:r>
      <w:r w:rsidR="001E44FF" w:rsidRPr="00A81DE6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Pr="00A81DE6">
        <w:rPr>
          <w:rFonts w:ascii="Times New Roman" w:hAnsi="Times New Roman" w:cs="Times New Roman"/>
          <w:sz w:val="24"/>
          <w:szCs w:val="24"/>
        </w:rPr>
        <w:t>–</w:t>
      </w:r>
      <w:r w:rsidR="00D07F05" w:rsidRPr="00A81DE6">
        <w:rPr>
          <w:rFonts w:ascii="Times New Roman" w:hAnsi="Times New Roman" w:cs="Times New Roman"/>
          <w:sz w:val="24"/>
          <w:szCs w:val="24"/>
        </w:rPr>
        <w:t>200</w:t>
      </w:r>
      <w:r w:rsidRPr="00A81DE6">
        <w:rPr>
          <w:rFonts w:ascii="Times New Roman" w:hAnsi="Times New Roman" w:cs="Times New Roman"/>
          <w:sz w:val="24"/>
          <w:szCs w:val="24"/>
        </w:rPr>
        <w:t>,</w:t>
      </w:r>
      <w:r w:rsidR="00D07F05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млн. руб., с</w:t>
      </w:r>
      <w:r w:rsidR="001E44FF" w:rsidRPr="00A81DE6">
        <w:rPr>
          <w:rFonts w:ascii="Times New Roman" w:hAnsi="Times New Roman" w:cs="Times New Roman"/>
          <w:sz w:val="24"/>
          <w:szCs w:val="24"/>
        </w:rPr>
        <w:t xml:space="preserve"> ростом</w:t>
      </w:r>
      <w:r w:rsidRPr="00A81DE6">
        <w:rPr>
          <w:rFonts w:ascii="Times New Roman" w:hAnsi="Times New Roman" w:cs="Times New Roman"/>
          <w:sz w:val="24"/>
          <w:szCs w:val="24"/>
        </w:rPr>
        <w:t xml:space="preserve"> к уровню 201</w:t>
      </w:r>
      <w:r w:rsidR="00D07F05" w:rsidRPr="00A81DE6">
        <w:rPr>
          <w:rFonts w:ascii="Times New Roman" w:hAnsi="Times New Roman" w:cs="Times New Roman"/>
          <w:sz w:val="24"/>
          <w:szCs w:val="24"/>
        </w:rPr>
        <w:t>8</w:t>
      </w:r>
      <w:r w:rsidR="001E44FF" w:rsidRPr="00A81DE6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E0EDB" w:rsidRPr="00A81DE6">
        <w:rPr>
          <w:rFonts w:ascii="Times New Roman" w:hAnsi="Times New Roman" w:cs="Times New Roman"/>
          <w:sz w:val="24"/>
          <w:szCs w:val="24"/>
        </w:rPr>
        <w:t>7</w:t>
      </w:r>
      <w:r w:rsidRPr="00A81DE6">
        <w:rPr>
          <w:rFonts w:ascii="Times New Roman" w:hAnsi="Times New Roman" w:cs="Times New Roman"/>
          <w:sz w:val="24"/>
          <w:szCs w:val="24"/>
        </w:rPr>
        <w:t>,</w:t>
      </w:r>
      <w:r w:rsidR="008E0EDB" w:rsidRPr="00A81DE6">
        <w:rPr>
          <w:rFonts w:ascii="Times New Roman" w:hAnsi="Times New Roman" w:cs="Times New Roman"/>
          <w:sz w:val="24"/>
          <w:szCs w:val="24"/>
        </w:rPr>
        <w:t>3</w:t>
      </w:r>
      <w:r w:rsidRPr="00A81DE6">
        <w:rPr>
          <w:rFonts w:ascii="Times New Roman" w:hAnsi="Times New Roman" w:cs="Times New Roman"/>
          <w:sz w:val="24"/>
          <w:szCs w:val="24"/>
        </w:rPr>
        <w:t>%.</w:t>
      </w:r>
    </w:p>
    <w:p w:rsidR="00762018" w:rsidRPr="00A81DE6" w:rsidRDefault="00762018" w:rsidP="00523247">
      <w:pPr>
        <w:tabs>
          <w:tab w:val="left" w:pos="1985"/>
          <w:tab w:val="left" w:pos="212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В структуре инвестиций в основной капитал (по данным крупных и средних предприятий) наибольший удельный вес занимает: </w:t>
      </w:r>
      <w:r w:rsidR="00207D3B" w:rsidRPr="00A81DE6">
        <w:rPr>
          <w:rFonts w:ascii="Times New Roman" w:hAnsi="Times New Roman" w:cs="Times New Roman"/>
          <w:sz w:val="24"/>
          <w:szCs w:val="24"/>
        </w:rPr>
        <w:t xml:space="preserve">раздел «Сельское хозяйство, охота и лесное хозяйство» - </w:t>
      </w:r>
      <w:r w:rsidR="008E0EDB" w:rsidRPr="00A81DE6">
        <w:rPr>
          <w:rFonts w:ascii="Times New Roman" w:hAnsi="Times New Roman" w:cs="Times New Roman"/>
          <w:sz w:val="24"/>
          <w:szCs w:val="24"/>
        </w:rPr>
        <w:t>36</w:t>
      </w:r>
      <w:r w:rsidR="00207D3B" w:rsidRPr="00A81DE6">
        <w:rPr>
          <w:rFonts w:ascii="Times New Roman" w:hAnsi="Times New Roman" w:cs="Times New Roman"/>
          <w:sz w:val="24"/>
          <w:szCs w:val="24"/>
        </w:rPr>
        <w:t>,</w:t>
      </w:r>
      <w:r w:rsidR="008E0EDB" w:rsidRPr="00A81DE6">
        <w:rPr>
          <w:rFonts w:ascii="Times New Roman" w:hAnsi="Times New Roman" w:cs="Times New Roman"/>
          <w:sz w:val="24"/>
          <w:szCs w:val="24"/>
        </w:rPr>
        <w:t>4</w:t>
      </w:r>
      <w:r w:rsidR="00207D3B" w:rsidRPr="00A81DE6">
        <w:rPr>
          <w:rFonts w:ascii="Times New Roman" w:hAnsi="Times New Roman" w:cs="Times New Roman"/>
          <w:sz w:val="24"/>
          <w:szCs w:val="24"/>
        </w:rPr>
        <w:t>%;</w:t>
      </w:r>
      <w:r w:rsidR="00027A7B" w:rsidRPr="00A81DE6">
        <w:t xml:space="preserve"> </w:t>
      </w:r>
      <w:r w:rsidR="00027A7B" w:rsidRPr="00A81DE6">
        <w:rPr>
          <w:rFonts w:ascii="Times New Roman" w:hAnsi="Times New Roman" w:cs="Times New Roman"/>
          <w:sz w:val="24"/>
          <w:szCs w:val="24"/>
        </w:rPr>
        <w:t xml:space="preserve">раздел «Здравоохранение» – 17,5%; </w:t>
      </w:r>
      <w:r w:rsidR="00BB5328" w:rsidRPr="00A81DE6">
        <w:rPr>
          <w:rFonts w:ascii="Times New Roman" w:hAnsi="Times New Roman" w:cs="Times New Roman"/>
          <w:sz w:val="24"/>
          <w:szCs w:val="24"/>
        </w:rPr>
        <w:t xml:space="preserve">раздел Образование» - 12,4%; </w:t>
      </w:r>
      <w:r w:rsidR="008E2F47" w:rsidRPr="00A81DE6">
        <w:rPr>
          <w:rFonts w:ascii="Times New Roman" w:hAnsi="Times New Roman" w:cs="Times New Roman"/>
          <w:sz w:val="24"/>
          <w:szCs w:val="24"/>
        </w:rPr>
        <w:t>раздел «Торговля» - 1</w:t>
      </w:r>
      <w:r w:rsidR="00027A7B" w:rsidRPr="00A81DE6">
        <w:rPr>
          <w:rFonts w:ascii="Times New Roman" w:hAnsi="Times New Roman" w:cs="Times New Roman"/>
          <w:sz w:val="24"/>
          <w:szCs w:val="24"/>
        </w:rPr>
        <w:t>1</w:t>
      </w:r>
      <w:r w:rsidR="008E2F47" w:rsidRPr="00A81DE6">
        <w:rPr>
          <w:rFonts w:ascii="Times New Roman" w:hAnsi="Times New Roman" w:cs="Times New Roman"/>
          <w:sz w:val="24"/>
          <w:szCs w:val="24"/>
        </w:rPr>
        <w:t>,</w:t>
      </w:r>
      <w:r w:rsidR="00027A7B" w:rsidRPr="00A81DE6">
        <w:rPr>
          <w:rFonts w:ascii="Times New Roman" w:hAnsi="Times New Roman" w:cs="Times New Roman"/>
          <w:sz w:val="24"/>
          <w:szCs w:val="24"/>
        </w:rPr>
        <w:t>5</w:t>
      </w:r>
      <w:r w:rsidR="008E2F47" w:rsidRPr="00A81DE6">
        <w:rPr>
          <w:rFonts w:ascii="Times New Roman" w:hAnsi="Times New Roman" w:cs="Times New Roman"/>
          <w:sz w:val="24"/>
          <w:szCs w:val="24"/>
        </w:rPr>
        <w:t xml:space="preserve">%;  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61C1C" w:rsidRPr="00A81DE6">
        <w:rPr>
          <w:rFonts w:ascii="Times New Roman" w:hAnsi="Times New Roman" w:cs="Times New Roman"/>
          <w:sz w:val="24"/>
          <w:szCs w:val="24"/>
        </w:rPr>
        <w:t>и прочие разделы.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391" w:rsidRPr="00A81DE6" w:rsidRDefault="00F9065F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Принято в эксплуатацию 18 индивидуальных жилых домов</w:t>
      </w:r>
      <w:r w:rsidR="003A68DC" w:rsidRPr="00A81DE6">
        <w:rPr>
          <w:rFonts w:ascii="Times New Roman" w:hAnsi="Times New Roman" w:cs="Times New Roman"/>
          <w:sz w:val="24"/>
          <w:szCs w:val="24"/>
        </w:rPr>
        <w:t xml:space="preserve"> площадью 1190,3 кв. м.</w:t>
      </w:r>
      <w:r w:rsidR="00F52391" w:rsidRPr="00A81DE6">
        <w:t xml:space="preserve"> </w:t>
      </w:r>
      <w:r w:rsidR="00D803D8" w:rsidRPr="00A81DE6">
        <w:rPr>
          <w:rFonts w:ascii="Times New Roman" w:hAnsi="Times New Roman" w:cs="Times New Roman"/>
          <w:sz w:val="24"/>
          <w:szCs w:val="24"/>
        </w:rPr>
        <w:t>Для приобретения  техники,</w:t>
      </w:r>
      <w:r w:rsidR="00E721CC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F52391" w:rsidRPr="00A81DE6">
        <w:rPr>
          <w:rFonts w:ascii="Times New Roman" w:hAnsi="Times New Roman" w:cs="Times New Roman"/>
          <w:sz w:val="24"/>
          <w:szCs w:val="24"/>
        </w:rPr>
        <w:t>оборудования</w:t>
      </w:r>
      <w:r w:rsidR="00D803D8" w:rsidRPr="00A81DE6">
        <w:rPr>
          <w:rFonts w:ascii="Times New Roman" w:hAnsi="Times New Roman" w:cs="Times New Roman"/>
          <w:sz w:val="24"/>
          <w:szCs w:val="24"/>
        </w:rPr>
        <w:t xml:space="preserve"> и реконструкцию производственных помещений</w:t>
      </w:r>
      <w:r w:rsidR="00F52391" w:rsidRPr="00A81DE6">
        <w:rPr>
          <w:rFonts w:ascii="Times New Roman" w:hAnsi="Times New Roman" w:cs="Times New Roman"/>
          <w:sz w:val="24"/>
          <w:szCs w:val="24"/>
        </w:rPr>
        <w:t xml:space="preserve"> сельскохозяйственными предприятиями были направлены средства в сумме 30,1 млн. руб</w:t>
      </w:r>
      <w:r w:rsidR="00FE2E0A" w:rsidRPr="00A81DE6">
        <w:rPr>
          <w:rFonts w:ascii="Times New Roman" w:hAnsi="Times New Roman" w:cs="Times New Roman"/>
          <w:sz w:val="24"/>
          <w:szCs w:val="24"/>
        </w:rPr>
        <w:t>лей.</w:t>
      </w:r>
    </w:p>
    <w:p w:rsidR="00782F5F" w:rsidRPr="00A81DE6" w:rsidRDefault="003A68DC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82F5F" w:rsidRPr="00A81DE6">
        <w:rPr>
          <w:rFonts w:ascii="Times New Roman" w:hAnsi="Times New Roman" w:cs="Times New Roman"/>
          <w:sz w:val="24"/>
          <w:szCs w:val="24"/>
        </w:rPr>
        <w:t>В соответствии с программой социально-экономического развития приоритетными направлениями для экономики района остаются укрепление и развитие агропромышленного комплекса, развитие промышленного производства, деревообработка, малое предпринимательство.</w:t>
      </w:r>
      <w:r w:rsidR="00566E8E" w:rsidRPr="00A81DE6">
        <w:rPr>
          <w:rFonts w:ascii="Times New Roman" w:hAnsi="Times New Roman" w:cs="Times New Roman"/>
          <w:sz w:val="24"/>
          <w:szCs w:val="24"/>
        </w:rPr>
        <w:t xml:space="preserve"> В 2020 году планировалось ввести в эксплуатацию хирургический комплекс  Нолинской ЦРБ, р</w:t>
      </w:r>
      <w:r w:rsidR="00DD1221" w:rsidRPr="00A81DE6">
        <w:rPr>
          <w:rFonts w:ascii="Times New Roman" w:hAnsi="Times New Roman" w:cs="Times New Roman"/>
          <w:sz w:val="24"/>
          <w:szCs w:val="24"/>
        </w:rPr>
        <w:t>еконструкция производственного помещения КРС в ООО «Шварихинский» и проект «Чистая вода</w:t>
      </w:r>
      <w:proofErr w:type="gramStart"/>
      <w:r w:rsidR="00D07C20" w:rsidRPr="00A81DE6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D07C20" w:rsidRPr="00A81DE6">
        <w:rPr>
          <w:rFonts w:ascii="Times New Roman" w:hAnsi="Times New Roman" w:cs="Times New Roman"/>
          <w:sz w:val="24"/>
          <w:szCs w:val="24"/>
        </w:rPr>
        <w:t xml:space="preserve">реконструкция водозабора и сети водоснабжения Нолинского городского </w:t>
      </w:r>
      <w:proofErr w:type="spellStart"/>
      <w:r w:rsidR="00D07C20" w:rsidRPr="00A81DE6">
        <w:rPr>
          <w:rFonts w:ascii="Times New Roman" w:hAnsi="Times New Roman" w:cs="Times New Roman"/>
          <w:sz w:val="24"/>
          <w:szCs w:val="24"/>
        </w:rPr>
        <w:t>поселенияи</w:t>
      </w:r>
      <w:proofErr w:type="spellEnd"/>
      <w:r w:rsidR="00D07C20" w:rsidRPr="00A81DE6">
        <w:rPr>
          <w:rFonts w:ascii="Times New Roman" w:hAnsi="Times New Roman" w:cs="Times New Roman"/>
          <w:sz w:val="24"/>
          <w:szCs w:val="24"/>
        </w:rPr>
        <w:t xml:space="preserve"> пр. , всего на сумму </w:t>
      </w:r>
      <w:r w:rsidR="00553FCA" w:rsidRPr="00A81DE6">
        <w:rPr>
          <w:rFonts w:ascii="Times New Roman" w:hAnsi="Times New Roman" w:cs="Times New Roman"/>
          <w:sz w:val="24"/>
          <w:szCs w:val="24"/>
        </w:rPr>
        <w:t>485 млн. руб</w:t>
      </w:r>
      <w:r w:rsidR="00D07C20" w:rsidRPr="00A81DE6">
        <w:rPr>
          <w:rFonts w:ascii="Times New Roman" w:hAnsi="Times New Roman" w:cs="Times New Roman"/>
          <w:sz w:val="24"/>
          <w:szCs w:val="24"/>
        </w:rPr>
        <w:t>.</w:t>
      </w:r>
    </w:p>
    <w:p w:rsidR="00782F5F" w:rsidRPr="00A81DE6" w:rsidRDefault="00782F5F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2F5F" w:rsidRPr="00A81DE6" w:rsidRDefault="00782F5F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2F5F" w:rsidRPr="00A81DE6" w:rsidRDefault="00782F5F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3D31" w:rsidRPr="00A81DE6" w:rsidRDefault="00AB3D31" w:rsidP="00523247">
      <w:pPr>
        <w:tabs>
          <w:tab w:val="left" w:pos="1985"/>
          <w:tab w:val="left" w:pos="212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81DE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«Экономическое развитие»</w:t>
      </w:r>
    </w:p>
    <w:p w:rsidR="00DB185D" w:rsidRPr="00A81DE6" w:rsidRDefault="00DB185D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п. 1 «Число субъектов малого и среднего предпринимательства в расчете на 10 тыс. человек населения» </w:t>
      </w:r>
    </w:p>
    <w:p w:rsidR="00DB185D" w:rsidRPr="00A81DE6" w:rsidRDefault="00DB185D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201</w:t>
      </w:r>
      <w:r w:rsidR="00AD3C15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году на территории района </w:t>
      </w:r>
      <w:r w:rsidR="00024506" w:rsidRPr="00A81DE6">
        <w:rPr>
          <w:rFonts w:ascii="Times New Roman" w:hAnsi="Times New Roman" w:cs="Times New Roman"/>
          <w:sz w:val="24"/>
          <w:szCs w:val="24"/>
        </w:rPr>
        <w:t xml:space="preserve">по данным налоговой службы </w:t>
      </w:r>
      <w:r w:rsidRPr="00A81DE6">
        <w:rPr>
          <w:rFonts w:ascii="Times New Roman" w:hAnsi="Times New Roman" w:cs="Times New Roman"/>
          <w:sz w:val="24"/>
          <w:szCs w:val="24"/>
        </w:rPr>
        <w:t xml:space="preserve">действовало </w:t>
      </w:r>
      <w:r w:rsidR="00AD3C15" w:rsidRPr="00A81DE6">
        <w:rPr>
          <w:rFonts w:ascii="Times New Roman" w:hAnsi="Times New Roman" w:cs="Times New Roman"/>
          <w:sz w:val="24"/>
          <w:szCs w:val="24"/>
        </w:rPr>
        <w:t>2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средних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предприятия: 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АО «Аркульский судостроительно-ремонтный завод имени Кирова», занимающееся строительством металлических корпусов самоходных и несамоходных судов</w:t>
      </w:r>
      <w:r w:rsidR="00E721CC" w:rsidRPr="00A81DE6">
        <w:rPr>
          <w:rFonts w:ascii="Times New Roman" w:hAnsi="Times New Roman" w:cs="Times New Roman"/>
          <w:sz w:val="24"/>
          <w:szCs w:val="24"/>
        </w:rPr>
        <w:t>;</w:t>
      </w:r>
      <w:r w:rsidRPr="00A81DE6">
        <w:rPr>
          <w:rFonts w:ascii="Times New Roman" w:hAnsi="Times New Roman" w:cs="Times New Roman"/>
          <w:sz w:val="24"/>
          <w:szCs w:val="24"/>
        </w:rPr>
        <w:t xml:space="preserve"> ЗАО «Вятский сувенир», занимающееся созданием изделий народно-художественных промыслов и сувениров</w:t>
      </w:r>
      <w:r w:rsidR="00343224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>7</w:t>
      </w:r>
      <w:r w:rsidR="00343224" w:rsidRPr="00A81DE6">
        <w:rPr>
          <w:rFonts w:ascii="Times New Roman" w:hAnsi="Times New Roman" w:cs="Times New Roman"/>
          <w:sz w:val="24"/>
          <w:szCs w:val="24"/>
        </w:rPr>
        <w:t>5</w:t>
      </w:r>
      <w:r w:rsidRPr="00A81DE6">
        <w:rPr>
          <w:rFonts w:ascii="Times New Roman" w:hAnsi="Times New Roman" w:cs="Times New Roman"/>
          <w:sz w:val="24"/>
          <w:szCs w:val="24"/>
        </w:rPr>
        <w:t xml:space="preserve"> малых и микро (с численностью до 15 человек) предприятий (в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>. сельскохозяйственный потребительский кооператив «Сельхоз-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нолинчанин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>»</w:t>
      </w:r>
      <w:r w:rsidR="00024506" w:rsidRPr="00A81DE6">
        <w:rPr>
          <w:rFonts w:ascii="Times New Roman" w:hAnsi="Times New Roman" w:cs="Times New Roman"/>
          <w:sz w:val="24"/>
          <w:szCs w:val="24"/>
        </w:rPr>
        <w:t xml:space="preserve"> и КФХ-21), 338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 (в том числе </w:t>
      </w:r>
      <w:r w:rsidR="00A83480" w:rsidRPr="00A81DE6">
        <w:rPr>
          <w:rFonts w:ascii="Times New Roman" w:hAnsi="Times New Roman" w:cs="Times New Roman"/>
          <w:sz w:val="24"/>
          <w:szCs w:val="24"/>
        </w:rPr>
        <w:t>1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A83480" w:rsidRPr="00A81DE6">
        <w:rPr>
          <w:rFonts w:ascii="Times New Roman" w:hAnsi="Times New Roman" w:cs="Times New Roman"/>
          <w:sz w:val="24"/>
          <w:szCs w:val="24"/>
        </w:rPr>
        <w:t>КФХ</w:t>
      </w:r>
      <w:r w:rsidRPr="00A81DE6">
        <w:rPr>
          <w:rFonts w:ascii="Times New Roman" w:hAnsi="Times New Roman" w:cs="Times New Roman"/>
          <w:sz w:val="24"/>
          <w:szCs w:val="24"/>
        </w:rPr>
        <w:t>-ИП).</w:t>
      </w:r>
      <w:proofErr w:type="gramEnd"/>
    </w:p>
    <w:p w:rsidR="00DB185D" w:rsidRPr="00A81DE6" w:rsidRDefault="00DB185D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Число субъектов малого и среднего предпринимательства в расчете на 10 тыс. человек населения в 201</w:t>
      </w:r>
      <w:r w:rsidR="00E721CC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году, по сравнению с 201</w:t>
      </w:r>
      <w:r w:rsidR="00E721CC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годом, </w:t>
      </w:r>
      <w:r w:rsidR="009857BF" w:rsidRPr="00A81DE6">
        <w:rPr>
          <w:rFonts w:ascii="Times New Roman" w:hAnsi="Times New Roman" w:cs="Times New Roman"/>
          <w:sz w:val="24"/>
          <w:szCs w:val="24"/>
        </w:rPr>
        <w:t>выросло</w:t>
      </w:r>
      <w:r w:rsidRPr="00A81DE6">
        <w:rPr>
          <w:rFonts w:ascii="Times New Roman" w:hAnsi="Times New Roman" w:cs="Times New Roman"/>
          <w:sz w:val="24"/>
          <w:szCs w:val="24"/>
        </w:rPr>
        <w:t xml:space="preserve"> на </w:t>
      </w:r>
      <w:r w:rsidR="009857BF" w:rsidRPr="00A81DE6">
        <w:rPr>
          <w:rFonts w:ascii="Times New Roman" w:hAnsi="Times New Roman" w:cs="Times New Roman"/>
          <w:sz w:val="24"/>
          <w:szCs w:val="24"/>
        </w:rPr>
        <w:t>7</w:t>
      </w:r>
      <w:r w:rsidRPr="00A81DE6">
        <w:rPr>
          <w:rFonts w:ascii="Times New Roman" w:hAnsi="Times New Roman" w:cs="Times New Roman"/>
          <w:sz w:val="24"/>
          <w:szCs w:val="24"/>
        </w:rPr>
        <w:t>,</w:t>
      </w:r>
      <w:r w:rsidR="009857BF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ед. </w:t>
      </w:r>
      <w:r w:rsidR="009857BF" w:rsidRPr="00A81DE6">
        <w:rPr>
          <w:rFonts w:ascii="Times New Roman" w:hAnsi="Times New Roman" w:cs="Times New Roman"/>
          <w:sz w:val="24"/>
          <w:szCs w:val="24"/>
        </w:rPr>
        <w:t>за счет роста числа</w:t>
      </w:r>
      <w:r w:rsidRPr="00A81DE6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предпринимателей.</w:t>
      </w:r>
    </w:p>
    <w:p w:rsidR="00DB185D" w:rsidRPr="00A81DE6" w:rsidRDefault="00DB185D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планируемом периоде на 20</w:t>
      </w:r>
      <w:r w:rsidR="00A14752" w:rsidRPr="00A81DE6">
        <w:rPr>
          <w:rFonts w:ascii="Times New Roman" w:hAnsi="Times New Roman" w:cs="Times New Roman"/>
          <w:sz w:val="24"/>
          <w:szCs w:val="24"/>
        </w:rPr>
        <w:t>20</w:t>
      </w:r>
      <w:r w:rsidRPr="00A81DE6">
        <w:rPr>
          <w:rFonts w:ascii="Times New Roman" w:hAnsi="Times New Roman" w:cs="Times New Roman"/>
          <w:sz w:val="24"/>
          <w:szCs w:val="24"/>
        </w:rPr>
        <w:t>-202</w:t>
      </w:r>
      <w:r w:rsidR="00A14752" w:rsidRPr="00A81DE6">
        <w:rPr>
          <w:rFonts w:ascii="Times New Roman" w:hAnsi="Times New Roman" w:cs="Times New Roman"/>
          <w:sz w:val="24"/>
          <w:szCs w:val="24"/>
        </w:rPr>
        <w:t>2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гг. число субъектов малого и среднего предпринимательства в расчете на 10 тыс. населения будет незначительно увеличиваться на </w:t>
      </w:r>
      <w:r w:rsidR="0028780D" w:rsidRPr="00A81DE6">
        <w:rPr>
          <w:rFonts w:ascii="Times New Roman" w:hAnsi="Times New Roman" w:cs="Times New Roman"/>
          <w:sz w:val="24"/>
          <w:szCs w:val="24"/>
        </w:rPr>
        <w:t>15</w:t>
      </w:r>
      <w:r w:rsidRPr="00A81DE6">
        <w:rPr>
          <w:rFonts w:ascii="Times New Roman" w:hAnsi="Times New Roman" w:cs="Times New Roman"/>
          <w:sz w:val="24"/>
          <w:szCs w:val="24"/>
        </w:rPr>
        <w:t>-1</w:t>
      </w:r>
      <w:r w:rsidR="0028780D" w:rsidRPr="00A81DE6">
        <w:rPr>
          <w:rFonts w:ascii="Times New Roman" w:hAnsi="Times New Roman" w:cs="Times New Roman"/>
          <w:sz w:val="24"/>
          <w:szCs w:val="24"/>
        </w:rPr>
        <w:t>6</w:t>
      </w:r>
      <w:r w:rsidRPr="00A81DE6">
        <w:rPr>
          <w:rFonts w:ascii="Times New Roman" w:hAnsi="Times New Roman" w:cs="Times New Roman"/>
          <w:sz w:val="24"/>
          <w:szCs w:val="24"/>
        </w:rPr>
        <w:t xml:space="preserve"> ед. за счет ежегодного снижения численности постоянного населения в результате естественной убыли и миграции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а также и открытием новых малых и микро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предриятий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>, ИП.</w:t>
      </w:r>
    </w:p>
    <w:p w:rsidR="00DB185D" w:rsidRPr="00A81DE6" w:rsidRDefault="00DB185D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DE6">
        <w:rPr>
          <w:rFonts w:ascii="Times New Roman" w:hAnsi="Times New Roman" w:cs="Times New Roman"/>
          <w:b/>
          <w:sz w:val="24"/>
          <w:szCs w:val="24"/>
        </w:rPr>
        <w:t xml:space="preserve">п.2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</w:t>
      </w:r>
      <w:r w:rsidRPr="00A81DE6">
        <w:rPr>
          <w:rFonts w:ascii="Times New Roman" w:hAnsi="Times New Roman" w:cs="Times New Roman"/>
          <w:sz w:val="24"/>
          <w:szCs w:val="24"/>
        </w:rPr>
        <w:t>к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 xml:space="preserve"> 201</w:t>
      </w:r>
      <w:r w:rsidR="007D02A2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7D02A2" w:rsidRPr="00A81DE6">
        <w:rPr>
          <w:rFonts w:ascii="Times New Roman" w:hAnsi="Times New Roman" w:cs="Times New Roman"/>
          <w:sz w:val="24"/>
          <w:szCs w:val="24"/>
        </w:rPr>
        <w:t>снизилас</w:t>
      </w:r>
      <w:r w:rsidRPr="00A81DE6">
        <w:rPr>
          <w:rFonts w:ascii="Times New Roman" w:hAnsi="Times New Roman" w:cs="Times New Roman"/>
          <w:sz w:val="24"/>
          <w:szCs w:val="24"/>
        </w:rPr>
        <w:t xml:space="preserve">ь до </w:t>
      </w:r>
      <w:r w:rsidR="007D02A2" w:rsidRPr="00A81DE6">
        <w:rPr>
          <w:rFonts w:ascii="Times New Roman" w:hAnsi="Times New Roman" w:cs="Times New Roman"/>
          <w:sz w:val="24"/>
          <w:szCs w:val="24"/>
        </w:rPr>
        <w:t>25</w:t>
      </w:r>
      <w:r w:rsidRPr="00A81DE6">
        <w:rPr>
          <w:rFonts w:ascii="Times New Roman" w:hAnsi="Times New Roman" w:cs="Times New Roman"/>
          <w:sz w:val="24"/>
          <w:szCs w:val="24"/>
        </w:rPr>
        <w:t>,</w:t>
      </w:r>
      <w:r w:rsidR="007D02A2" w:rsidRPr="00A81DE6">
        <w:rPr>
          <w:rFonts w:ascii="Times New Roman" w:hAnsi="Times New Roman" w:cs="Times New Roman"/>
          <w:sz w:val="24"/>
          <w:szCs w:val="24"/>
        </w:rPr>
        <w:t>1571</w:t>
      </w:r>
      <w:r w:rsidRPr="00A81DE6">
        <w:rPr>
          <w:rFonts w:ascii="Times New Roman" w:hAnsi="Times New Roman" w:cs="Times New Roman"/>
          <w:sz w:val="24"/>
          <w:szCs w:val="24"/>
        </w:rPr>
        <w:t xml:space="preserve"> %. Причиной   является </w:t>
      </w:r>
      <w:r w:rsidR="0091284C" w:rsidRPr="00A81DE6">
        <w:rPr>
          <w:rFonts w:ascii="Times New Roman" w:hAnsi="Times New Roman" w:cs="Times New Roman"/>
          <w:sz w:val="24"/>
          <w:szCs w:val="24"/>
        </w:rPr>
        <w:t>снижение количества предприятий СМП и</w:t>
      </w:r>
      <w:r w:rsidR="00345B31" w:rsidRPr="00A81DE6">
        <w:rPr>
          <w:rFonts w:ascii="Times New Roman" w:hAnsi="Times New Roman" w:cs="Times New Roman"/>
          <w:sz w:val="24"/>
          <w:szCs w:val="24"/>
        </w:rPr>
        <w:t xml:space="preserve"> увеличения</w:t>
      </w:r>
      <w:r w:rsidRPr="00A81DE6">
        <w:rPr>
          <w:rFonts w:ascii="Times New Roman" w:hAnsi="Times New Roman" w:cs="Times New Roman"/>
          <w:sz w:val="24"/>
          <w:szCs w:val="24"/>
        </w:rPr>
        <w:t xml:space="preserve"> численности работников крупных и средних предприятий, увеличение отмечается в таких организациях, как ООО «Смак», ООО «Нолинский хлеб», ТОСП ООО «ПФ «Лель», СПК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A81DE6">
        <w:rPr>
          <w:rFonts w:ascii="Times New Roman" w:hAnsi="Times New Roman" w:cs="Times New Roman"/>
          <w:sz w:val="24"/>
          <w:szCs w:val="24"/>
        </w:rPr>
        <w:t>племколхоз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>) «Шварихинский».</w:t>
      </w:r>
      <w:proofErr w:type="gramEnd"/>
      <w:r w:rsidR="00345B31" w:rsidRPr="00A81DE6">
        <w:rPr>
          <w:rFonts w:ascii="Times New Roman" w:hAnsi="Times New Roman" w:cs="Times New Roman"/>
          <w:sz w:val="24"/>
          <w:szCs w:val="24"/>
        </w:rPr>
        <w:t xml:space="preserve"> В планируемый период </w:t>
      </w:r>
      <w:proofErr w:type="spellStart"/>
      <w:r w:rsidR="00345B31" w:rsidRPr="00A81DE6">
        <w:rPr>
          <w:rFonts w:ascii="Times New Roman" w:hAnsi="Times New Roman" w:cs="Times New Roman"/>
          <w:sz w:val="24"/>
          <w:szCs w:val="24"/>
        </w:rPr>
        <w:t>показательсильно</w:t>
      </w:r>
      <w:proofErr w:type="spellEnd"/>
      <w:r w:rsidR="00345B31" w:rsidRPr="00A81DE6">
        <w:rPr>
          <w:rFonts w:ascii="Times New Roman" w:hAnsi="Times New Roman" w:cs="Times New Roman"/>
          <w:sz w:val="24"/>
          <w:szCs w:val="24"/>
        </w:rPr>
        <w:t xml:space="preserve"> не изменится</w:t>
      </w:r>
      <w:r w:rsidRPr="00A81D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B185D" w:rsidRPr="00A81DE6" w:rsidRDefault="00DB185D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п.3 «Объем инвестиций в основной капитал (за исключением бюджетных средств) в расчете на 1 жителя.</w:t>
      </w:r>
    </w:p>
    <w:p w:rsidR="00DB185D" w:rsidRPr="00A81DE6" w:rsidRDefault="00F80328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BA26CE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6CE" w:rsidRPr="00A81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п.3</w:t>
      </w:r>
      <w:r w:rsidR="00DB185D" w:rsidRPr="00A81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6261" w:rsidRPr="00A81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A26CE" w:rsidRPr="00A81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инвестиций в основной капитал (за исключением бюджетных средств) в расчете на 1 жителя</w:t>
      </w:r>
      <w:r w:rsidR="00E76261" w:rsidRPr="00A81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E76261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</w:t>
      </w:r>
      <w:r w:rsidR="00F036ED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76261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2</w:t>
      </w:r>
      <w:r w:rsidR="00311EF7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673</w:t>
      </w:r>
      <w:r w:rsidR="00E76261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11EF7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6386</w:t>
      </w:r>
      <w:r w:rsidR="00832792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261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</w:t>
      </w:r>
      <w:proofErr w:type="gramStart"/>
      <w:r w:rsidR="00832792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832792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11EF7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B53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ростом</w:t>
      </w:r>
      <w:r w:rsidR="00832792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EAA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74B53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80EAA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74B53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80EAA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уровню 201</w:t>
      </w:r>
      <w:r w:rsidR="00F74B53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80EAA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BA26CE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85D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F74B53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520DC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</w:t>
      </w:r>
      <w:r w:rsidR="00DB185D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</w:t>
      </w:r>
      <w:r w:rsidR="002B1FF7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ается</w:t>
      </w:r>
      <w:r w:rsidR="00E520DC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 до 20915,5275руб.\на 1 жителя; в 2021 году </w:t>
      </w:r>
      <w:r w:rsidR="0041003E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9476,1086рублей/на 1 человека, в 2022 году-9731,4736руб/</w:t>
      </w:r>
      <w:proofErr w:type="gramStart"/>
      <w:r w:rsidR="0041003E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41003E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чел.</w:t>
      </w:r>
      <w:r w:rsidR="00397106" w:rsidRPr="00A8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плановым обязательством в части инвестиций. </w:t>
      </w:r>
    </w:p>
    <w:p w:rsidR="009C7C18" w:rsidRPr="00A81DE6" w:rsidRDefault="009C7C18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п.4 «Доля площади земельных участков, являющихся объектами </w:t>
      </w:r>
      <w:r w:rsidR="006D0522" w:rsidRPr="00A81DE6">
        <w:rPr>
          <w:rFonts w:ascii="Times New Roman" w:hAnsi="Times New Roman" w:cs="Times New Roman"/>
          <w:b/>
          <w:sz w:val="24"/>
          <w:szCs w:val="24"/>
        </w:rPr>
        <w:t>налогообложения земельным налогом, в общей площади те</w:t>
      </w:r>
      <w:r w:rsidR="00994A0C" w:rsidRPr="00A81DE6">
        <w:rPr>
          <w:rFonts w:ascii="Times New Roman" w:hAnsi="Times New Roman" w:cs="Times New Roman"/>
          <w:b/>
          <w:sz w:val="24"/>
          <w:szCs w:val="24"/>
        </w:rPr>
        <w:t>рритории муниципального района»</w:t>
      </w:r>
    </w:p>
    <w:p w:rsidR="009F0EDC" w:rsidRPr="00A81DE6" w:rsidRDefault="005D7623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2014 году</w:t>
      </w:r>
      <w:r w:rsidR="00295E21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C227BF" w:rsidRPr="00A81DE6">
        <w:rPr>
          <w:rFonts w:ascii="Times New Roman" w:hAnsi="Times New Roman" w:cs="Times New Roman"/>
          <w:sz w:val="24"/>
          <w:szCs w:val="24"/>
        </w:rPr>
        <w:t>при расчете данного показателя использовали общую площадь территории района, которая составляет 225021 га</w:t>
      </w:r>
      <w:r w:rsidR="00BC1C45" w:rsidRPr="00A81DE6">
        <w:rPr>
          <w:rFonts w:ascii="Times New Roman" w:hAnsi="Times New Roman" w:cs="Times New Roman"/>
          <w:sz w:val="24"/>
          <w:szCs w:val="24"/>
        </w:rPr>
        <w:t>.</w:t>
      </w:r>
      <w:r w:rsidR="009F0EDC" w:rsidRPr="00A81D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F0EDC" w:rsidRPr="00A81DE6">
        <w:rPr>
          <w:rFonts w:ascii="Times New Roman" w:hAnsi="Times New Roman" w:cs="Times New Roman"/>
          <w:sz w:val="24"/>
          <w:szCs w:val="24"/>
        </w:rPr>
        <w:t>В 2015 году при расчете доли площади земельных участков, являющихся объектами налогообложения земельным налогом, в общей площади территории района, стали применять общую площадь территории района, подлежащую налогообложению, она составляет 129453 га (225021 га – 1021 га (водные ресурсы) – 759 га (автомобильные дороги) – 93788 га (леса).</w:t>
      </w:r>
      <w:proofErr w:type="gramEnd"/>
      <w:r w:rsidR="009F0EDC" w:rsidRPr="00A81DE6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9F0EDC" w:rsidRPr="00A81DE6">
        <w:rPr>
          <w:rFonts w:ascii="Times New Roman" w:hAnsi="Times New Roman" w:cs="Times New Roman"/>
          <w:sz w:val="24"/>
          <w:szCs w:val="24"/>
        </w:rPr>
        <w:lastRenderedPageBreak/>
        <w:t>этим показатель увеличился с 35,7 до 62,07%. В 2016 году данный показатель остался на уровне 2015 года и составил 62,07%.</w:t>
      </w:r>
      <w:r w:rsidRPr="00A81DE6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="00FA5DA7" w:rsidRPr="00A81DE6">
        <w:rPr>
          <w:rFonts w:ascii="Times New Roman" w:hAnsi="Times New Roman" w:cs="Times New Roman"/>
          <w:sz w:val="24"/>
          <w:szCs w:val="24"/>
        </w:rPr>
        <w:t xml:space="preserve"> доля составила</w:t>
      </w:r>
      <w:r w:rsidRPr="00A81DE6">
        <w:rPr>
          <w:rFonts w:ascii="Times New Roman" w:hAnsi="Times New Roman" w:cs="Times New Roman"/>
          <w:sz w:val="24"/>
          <w:szCs w:val="24"/>
        </w:rPr>
        <w:t xml:space="preserve"> 62,08%</w:t>
      </w:r>
      <w:r w:rsidR="001D48F7" w:rsidRPr="00A81DE6">
        <w:rPr>
          <w:rFonts w:ascii="Times New Roman" w:hAnsi="Times New Roman" w:cs="Times New Roman"/>
          <w:sz w:val="24"/>
          <w:szCs w:val="24"/>
        </w:rPr>
        <w:t>, а в 2018году- 62,10</w:t>
      </w:r>
      <w:r w:rsidR="00A47022" w:rsidRPr="00A81DE6">
        <w:rPr>
          <w:rFonts w:ascii="Times New Roman" w:hAnsi="Times New Roman" w:cs="Times New Roman"/>
          <w:sz w:val="24"/>
          <w:szCs w:val="24"/>
        </w:rPr>
        <w:t xml:space="preserve">% </w:t>
      </w:r>
      <w:r w:rsidR="00537690" w:rsidRPr="00A81DE6">
        <w:rPr>
          <w:rFonts w:ascii="Times New Roman" w:hAnsi="Times New Roman" w:cs="Times New Roman"/>
          <w:sz w:val="24"/>
          <w:szCs w:val="24"/>
        </w:rPr>
        <w:t>,</w:t>
      </w:r>
      <w:r w:rsidR="007C3ED1" w:rsidRPr="00A81DE6">
        <w:rPr>
          <w:rFonts w:ascii="Times New Roman" w:hAnsi="Times New Roman" w:cs="Times New Roman"/>
          <w:sz w:val="24"/>
          <w:szCs w:val="24"/>
        </w:rPr>
        <w:t xml:space="preserve"> в 2019 году-66,0% </w:t>
      </w:r>
      <w:r w:rsidR="00A47022" w:rsidRPr="00A81DE6">
        <w:rPr>
          <w:rFonts w:ascii="Times New Roman" w:hAnsi="Times New Roman" w:cs="Times New Roman"/>
          <w:sz w:val="24"/>
          <w:szCs w:val="24"/>
        </w:rPr>
        <w:t>и предполагается, что в</w:t>
      </w:r>
      <w:r w:rsidR="00E558A9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A47022" w:rsidRPr="00A81DE6">
        <w:rPr>
          <w:rFonts w:ascii="Times New Roman" w:hAnsi="Times New Roman" w:cs="Times New Roman"/>
          <w:sz w:val="24"/>
          <w:szCs w:val="24"/>
        </w:rPr>
        <w:t>20</w:t>
      </w:r>
      <w:r w:rsidR="002337DD" w:rsidRPr="00A81DE6">
        <w:rPr>
          <w:rFonts w:ascii="Times New Roman" w:hAnsi="Times New Roman" w:cs="Times New Roman"/>
          <w:sz w:val="24"/>
          <w:szCs w:val="24"/>
        </w:rPr>
        <w:t>20</w:t>
      </w:r>
      <w:r w:rsidR="00A47022" w:rsidRPr="00A81DE6">
        <w:rPr>
          <w:rFonts w:ascii="Times New Roman" w:hAnsi="Times New Roman" w:cs="Times New Roman"/>
          <w:sz w:val="24"/>
          <w:szCs w:val="24"/>
        </w:rPr>
        <w:t>-202</w:t>
      </w:r>
      <w:r w:rsidR="002337DD" w:rsidRPr="00A81DE6">
        <w:rPr>
          <w:rFonts w:ascii="Times New Roman" w:hAnsi="Times New Roman" w:cs="Times New Roman"/>
          <w:sz w:val="24"/>
          <w:szCs w:val="24"/>
        </w:rPr>
        <w:t>2</w:t>
      </w:r>
      <w:r w:rsidR="00A47022" w:rsidRPr="00A81DE6">
        <w:rPr>
          <w:rFonts w:ascii="Times New Roman" w:hAnsi="Times New Roman" w:cs="Times New Roman"/>
          <w:sz w:val="24"/>
          <w:szCs w:val="24"/>
        </w:rPr>
        <w:t xml:space="preserve"> годы</w:t>
      </w:r>
      <w:r w:rsidR="002B1FF7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2337DD" w:rsidRPr="00A81DE6">
        <w:rPr>
          <w:rFonts w:ascii="Times New Roman" w:hAnsi="Times New Roman" w:cs="Times New Roman"/>
          <w:sz w:val="24"/>
          <w:szCs w:val="24"/>
        </w:rPr>
        <w:t xml:space="preserve">показатель не претерпит </w:t>
      </w:r>
      <w:r w:rsidR="002B1FF7" w:rsidRPr="00A81DE6">
        <w:rPr>
          <w:rFonts w:ascii="Times New Roman" w:hAnsi="Times New Roman" w:cs="Times New Roman"/>
          <w:sz w:val="24"/>
          <w:szCs w:val="24"/>
        </w:rPr>
        <w:t>изменений</w:t>
      </w:r>
      <w:proofErr w:type="gramStart"/>
      <w:r w:rsidR="002B1FF7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B185D" w:rsidRPr="00A81DE6" w:rsidRDefault="00DB185D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934" w:rsidRPr="00A81DE6" w:rsidRDefault="005B593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п.5 «Доля прибыльных сельскохозяйственных </w:t>
      </w:r>
      <w:proofErr w:type="gramStart"/>
      <w:r w:rsidRPr="00A81DE6">
        <w:rPr>
          <w:rFonts w:ascii="Times New Roman" w:hAnsi="Times New Roman" w:cs="Times New Roman"/>
          <w:b/>
          <w:sz w:val="24"/>
          <w:szCs w:val="24"/>
        </w:rPr>
        <w:t>организаций</w:t>
      </w:r>
      <w:proofErr w:type="gramEnd"/>
      <w:r w:rsidRPr="00A81DE6">
        <w:rPr>
          <w:rFonts w:ascii="Times New Roman" w:hAnsi="Times New Roman" w:cs="Times New Roman"/>
          <w:b/>
          <w:sz w:val="24"/>
          <w:szCs w:val="24"/>
        </w:rPr>
        <w:t xml:space="preserve"> в общем их числе».</w:t>
      </w:r>
    </w:p>
    <w:p w:rsidR="005B5934" w:rsidRPr="00A81DE6" w:rsidRDefault="005B593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На территории Нолинского района в 20</w:t>
      </w:r>
      <w:r w:rsidR="0075137E" w:rsidRPr="00A81DE6">
        <w:rPr>
          <w:rFonts w:ascii="Times New Roman" w:hAnsi="Times New Roman" w:cs="Times New Roman"/>
          <w:sz w:val="24"/>
          <w:szCs w:val="24"/>
        </w:rPr>
        <w:t>1</w:t>
      </w:r>
      <w:r w:rsidR="00F36677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году действовало </w:t>
      </w:r>
      <w:r w:rsidR="00C76537" w:rsidRPr="00A81DE6">
        <w:rPr>
          <w:rFonts w:ascii="Times New Roman" w:hAnsi="Times New Roman" w:cs="Times New Roman"/>
          <w:sz w:val="24"/>
          <w:szCs w:val="24"/>
        </w:rPr>
        <w:t xml:space="preserve">10 </w:t>
      </w:r>
      <w:r w:rsidRPr="00A81DE6">
        <w:rPr>
          <w:rFonts w:ascii="Times New Roman" w:hAnsi="Times New Roman" w:cs="Times New Roman"/>
          <w:sz w:val="24"/>
          <w:szCs w:val="24"/>
        </w:rPr>
        <w:t>сельскохозяйственных предприятий, занимающихся производством продукции животноводства и растениеводства</w:t>
      </w:r>
      <w:r w:rsidR="00784686" w:rsidRPr="00A81DE6">
        <w:rPr>
          <w:rFonts w:ascii="Times New Roman" w:hAnsi="Times New Roman" w:cs="Times New Roman"/>
          <w:sz w:val="24"/>
          <w:szCs w:val="24"/>
        </w:rPr>
        <w:t xml:space="preserve">, </w:t>
      </w:r>
      <w:r w:rsidR="00F36677" w:rsidRPr="00A81DE6">
        <w:rPr>
          <w:rFonts w:ascii="Times New Roman" w:hAnsi="Times New Roman" w:cs="Times New Roman"/>
          <w:sz w:val="24"/>
          <w:szCs w:val="24"/>
        </w:rPr>
        <w:t>8</w:t>
      </w:r>
      <w:r w:rsidR="00784686" w:rsidRPr="00A81DE6">
        <w:rPr>
          <w:rFonts w:ascii="Times New Roman" w:hAnsi="Times New Roman" w:cs="Times New Roman"/>
          <w:sz w:val="24"/>
          <w:szCs w:val="24"/>
        </w:rPr>
        <w:t xml:space="preserve"> из которых прибыльные</w:t>
      </w:r>
      <w:r w:rsidRPr="00A81DE6">
        <w:rPr>
          <w:rFonts w:ascii="Times New Roman" w:hAnsi="Times New Roman" w:cs="Times New Roman"/>
          <w:sz w:val="24"/>
          <w:szCs w:val="24"/>
        </w:rPr>
        <w:t>.</w:t>
      </w:r>
      <w:r w:rsidR="00784686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>Сумма прибыли 201</w:t>
      </w:r>
      <w:r w:rsidR="00F36677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 п</w:t>
      </w:r>
      <w:r w:rsidR="00A126D4" w:rsidRPr="00A81DE6">
        <w:rPr>
          <w:rFonts w:ascii="Times New Roman" w:hAnsi="Times New Roman" w:cs="Times New Roman"/>
          <w:sz w:val="24"/>
          <w:szCs w:val="24"/>
        </w:rPr>
        <w:t xml:space="preserve">о хозяйствам района составила </w:t>
      </w:r>
      <w:r w:rsidR="00F36677" w:rsidRPr="00A81DE6">
        <w:rPr>
          <w:rFonts w:ascii="Times New Roman" w:hAnsi="Times New Roman" w:cs="Times New Roman"/>
          <w:sz w:val="24"/>
          <w:szCs w:val="24"/>
        </w:rPr>
        <w:t>55</w:t>
      </w:r>
      <w:r w:rsidRPr="00A81DE6">
        <w:rPr>
          <w:rFonts w:ascii="Times New Roman" w:hAnsi="Times New Roman" w:cs="Times New Roman"/>
          <w:sz w:val="24"/>
          <w:szCs w:val="24"/>
        </w:rPr>
        <w:t>,</w:t>
      </w:r>
      <w:r w:rsidR="00F36677" w:rsidRPr="00A81DE6">
        <w:rPr>
          <w:rFonts w:ascii="Times New Roman" w:hAnsi="Times New Roman" w:cs="Times New Roman"/>
          <w:sz w:val="24"/>
          <w:szCs w:val="24"/>
        </w:rPr>
        <w:t>5</w:t>
      </w:r>
      <w:r w:rsidR="00784686" w:rsidRPr="00A81DE6">
        <w:rPr>
          <w:rFonts w:ascii="Times New Roman" w:hAnsi="Times New Roman" w:cs="Times New Roman"/>
          <w:sz w:val="24"/>
          <w:szCs w:val="24"/>
        </w:rPr>
        <w:t xml:space="preserve"> млн. рублей</w:t>
      </w:r>
      <w:proofErr w:type="gramStart"/>
      <w:r w:rsidR="00784686" w:rsidRPr="00A81DE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84686" w:rsidRPr="00A81DE6">
        <w:rPr>
          <w:rFonts w:ascii="Times New Roman" w:hAnsi="Times New Roman" w:cs="Times New Roman"/>
          <w:sz w:val="24"/>
          <w:szCs w:val="24"/>
        </w:rPr>
        <w:t xml:space="preserve"> что </w:t>
      </w:r>
      <w:r w:rsidR="00CB414A" w:rsidRPr="00A81DE6">
        <w:rPr>
          <w:rFonts w:ascii="Times New Roman" w:hAnsi="Times New Roman" w:cs="Times New Roman"/>
          <w:sz w:val="24"/>
          <w:szCs w:val="24"/>
        </w:rPr>
        <w:t>в 2 раза выше</w:t>
      </w:r>
      <w:r w:rsidRPr="00A81DE6">
        <w:rPr>
          <w:rFonts w:ascii="Times New Roman" w:hAnsi="Times New Roman" w:cs="Times New Roman"/>
          <w:sz w:val="24"/>
          <w:szCs w:val="24"/>
        </w:rPr>
        <w:t xml:space="preserve"> уровня 201</w:t>
      </w:r>
      <w:r w:rsidR="00CB414A" w:rsidRPr="00A81DE6">
        <w:rPr>
          <w:rFonts w:ascii="Times New Roman" w:hAnsi="Times New Roman" w:cs="Times New Roman"/>
          <w:sz w:val="24"/>
          <w:szCs w:val="24"/>
        </w:rPr>
        <w:t>8 года.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897746" w:rsidRPr="00A81DE6">
        <w:rPr>
          <w:rFonts w:ascii="Times New Roman" w:hAnsi="Times New Roman" w:cs="Times New Roman"/>
          <w:sz w:val="24"/>
          <w:szCs w:val="24"/>
        </w:rPr>
        <w:t>Отрицательный финансовый результат -0,</w:t>
      </w:r>
      <w:r w:rsidR="00141E88" w:rsidRPr="00A81DE6">
        <w:rPr>
          <w:rFonts w:ascii="Times New Roman" w:hAnsi="Times New Roman" w:cs="Times New Roman"/>
          <w:sz w:val="24"/>
          <w:szCs w:val="24"/>
        </w:rPr>
        <w:t>97</w:t>
      </w:r>
      <w:r w:rsidR="0061630E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897746" w:rsidRPr="00A81DE6">
        <w:rPr>
          <w:rFonts w:ascii="Times New Roman" w:hAnsi="Times New Roman" w:cs="Times New Roman"/>
          <w:sz w:val="24"/>
          <w:szCs w:val="24"/>
        </w:rPr>
        <w:t xml:space="preserve">млн. </w:t>
      </w:r>
      <w:r w:rsidR="00141E88" w:rsidRPr="00A81DE6">
        <w:rPr>
          <w:rFonts w:ascii="Times New Roman" w:hAnsi="Times New Roman" w:cs="Times New Roman"/>
          <w:sz w:val="24"/>
          <w:szCs w:val="24"/>
        </w:rPr>
        <w:t xml:space="preserve">Убыток получен двумя  хозяйствами:   ОАО  «Нолинская  заводская конюшня»  сумма  убытка – 0,29 </w:t>
      </w:r>
      <w:proofErr w:type="spellStart"/>
      <w:r w:rsidR="00141E88" w:rsidRPr="00A81DE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="00141E88" w:rsidRPr="00A81DE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41E88" w:rsidRPr="00A81DE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41E88" w:rsidRPr="00A81DE6">
        <w:rPr>
          <w:rFonts w:ascii="Times New Roman" w:hAnsi="Times New Roman" w:cs="Times New Roman"/>
          <w:sz w:val="24"/>
          <w:szCs w:val="24"/>
        </w:rPr>
        <w:t xml:space="preserve">. и СХА колхоз «Заветы Ленина» -0,68 </w:t>
      </w:r>
      <w:proofErr w:type="spellStart"/>
      <w:r w:rsidR="00141E88" w:rsidRPr="00A81DE6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="00141E88" w:rsidRPr="00A81DE6">
        <w:rPr>
          <w:rFonts w:ascii="Times New Roman" w:hAnsi="Times New Roman" w:cs="Times New Roman"/>
          <w:sz w:val="24"/>
          <w:szCs w:val="24"/>
        </w:rPr>
        <w:t>. :</w:t>
      </w:r>
      <w:r w:rsidR="00404CF0" w:rsidRPr="00A81DE6">
        <w:rPr>
          <w:rFonts w:ascii="Times New Roman" w:hAnsi="Times New Roman" w:cs="Times New Roman"/>
          <w:sz w:val="24"/>
          <w:szCs w:val="24"/>
        </w:rPr>
        <w:t xml:space="preserve"> акционерное общество открытого типа </w:t>
      </w:r>
      <w:r w:rsidRPr="00A81DE6">
        <w:rPr>
          <w:rFonts w:ascii="Times New Roman" w:hAnsi="Times New Roman" w:cs="Times New Roman"/>
          <w:sz w:val="24"/>
          <w:szCs w:val="24"/>
        </w:rPr>
        <w:t xml:space="preserve"> ОАО  «Нолинская  заводская конюшня»</w:t>
      </w:r>
      <w:r w:rsidR="00E670C9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8105C6" w:rsidRPr="00A81DE6">
        <w:rPr>
          <w:rFonts w:ascii="Times New Roman" w:hAnsi="Times New Roman" w:cs="Times New Roman"/>
          <w:sz w:val="24"/>
          <w:szCs w:val="24"/>
        </w:rPr>
        <w:t xml:space="preserve">не получает субсидии </w:t>
      </w:r>
      <w:r w:rsidR="00E93492" w:rsidRPr="00A81DE6">
        <w:rPr>
          <w:rFonts w:ascii="Times New Roman" w:hAnsi="Times New Roman" w:cs="Times New Roman"/>
          <w:sz w:val="24"/>
          <w:szCs w:val="24"/>
        </w:rPr>
        <w:t>за</w:t>
      </w:r>
      <w:r w:rsidR="008105C6" w:rsidRPr="00A81DE6">
        <w:rPr>
          <w:rFonts w:ascii="Times New Roman" w:hAnsi="Times New Roman" w:cs="Times New Roman"/>
          <w:sz w:val="24"/>
          <w:szCs w:val="24"/>
        </w:rPr>
        <w:t xml:space="preserve"> племенн</w:t>
      </w:r>
      <w:r w:rsidR="00E93492" w:rsidRPr="00A81DE6">
        <w:rPr>
          <w:rFonts w:ascii="Times New Roman" w:hAnsi="Times New Roman" w:cs="Times New Roman"/>
          <w:sz w:val="24"/>
          <w:szCs w:val="24"/>
        </w:rPr>
        <w:t xml:space="preserve">ую работу </w:t>
      </w:r>
      <w:r w:rsidR="00122689" w:rsidRPr="00A81DE6">
        <w:rPr>
          <w:rFonts w:ascii="Times New Roman" w:hAnsi="Times New Roman" w:cs="Times New Roman"/>
          <w:sz w:val="24"/>
          <w:szCs w:val="24"/>
        </w:rPr>
        <w:t>(не получается собрать</w:t>
      </w:r>
      <w:r w:rsidR="00E670C9" w:rsidRPr="00A81DE6">
        <w:rPr>
          <w:rFonts w:ascii="Times New Roman" w:hAnsi="Times New Roman" w:cs="Times New Roman"/>
          <w:sz w:val="24"/>
          <w:szCs w:val="24"/>
        </w:rPr>
        <w:t xml:space="preserve"> необходим</w:t>
      </w:r>
      <w:r w:rsidR="00122689" w:rsidRPr="00A81DE6">
        <w:rPr>
          <w:rFonts w:ascii="Times New Roman" w:hAnsi="Times New Roman" w:cs="Times New Roman"/>
          <w:sz w:val="24"/>
          <w:szCs w:val="24"/>
        </w:rPr>
        <w:t xml:space="preserve">ый </w:t>
      </w:r>
      <w:r w:rsidR="00E670C9" w:rsidRPr="00A81DE6">
        <w:rPr>
          <w:rFonts w:ascii="Times New Roman" w:hAnsi="Times New Roman" w:cs="Times New Roman"/>
          <w:sz w:val="24"/>
          <w:szCs w:val="24"/>
        </w:rPr>
        <w:t xml:space="preserve"> пакет</w:t>
      </w:r>
      <w:r w:rsidR="00E93492" w:rsidRPr="00A81DE6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E670C9" w:rsidRPr="00A81DE6">
        <w:rPr>
          <w:rFonts w:ascii="Times New Roman" w:hAnsi="Times New Roman" w:cs="Times New Roman"/>
          <w:sz w:val="24"/>
          <w:szCs w:val="24"/>
        </w:rPr>
        <w:t>ов</w:t>
      </w:r>
      <w:r w:rsidR="00122689" w:rsidRPr="00A81DE6">
        <w:rPr>
          <w:rFonts w:ascii="Times New Roman" w:hAnsi="Times New Roman" w:cs="Times New Roman"/>
          <w:sz w:val="24"/>
          <w:szCs w:val="24"/>
        </w:rPr>
        <w:t>)</w:t>
      </w:r>
      <w:r w:rsidR="008B74B4" w:rsidRPr="00A81DE6">
        <w:rPr>
          <w:rFonts w:ascii="Times New Roman" w:hAnsi="Times New Roman" w:cs="Times New Roman"/>
          <w:sz w:val="24"/>
          <w:szCs w:val="24"/>
        </w:rPr>
        <w:t>,</w:t>
      </w:r>
      <w:r w:rsidR="008B74B4" w:rsidRPr="00A81DE6">
        <w:t xml:space="preserve"> </w:t>
      </w:r>
      <w:r w:rsidR="008B74B4" w:rsidRPr="00A81DE6">
        <w:rPr>
          <w:rFonts w:ascii="Times New Roman" w:hAnsi="Times New Roman" w:cs="Times New Roman"/>
          <w:sz w:val="24"/>
          <w:szCs w:val="24"/>
        </w:rPr>
        <w:t>СХА колхоз «Заветы Ленина»</w:t>
      </w:r>
      <w:r w:rsidR="007724F0" w:rsidRPr="00A81DE6">
        <w:rPr>
          <w:rFonts w:ascii="Times New Roman" w:hAnsi="Times New Roman" w:cs="Times New Roman"/>
          <w:sz w:val="24"/>
          <w:szCs w:val="24"/>
        </w:rPr>
        <w:t xml:space="preserve"> (штрафы по результатам проверок ФНС)</w:t>
      </w:r>
      <w:r w:rsidRPr="00A81DE6">
        <w:rPr>
          <w:rFonts w:ascii="Times New Roman" w:hAnsi="Times New Roman" w:cs="Times New Roman"/>
          <w:sz w:val="24"/>
          <w:szCs w:val="24"/>
        </w:rPr>
        <w:t>.</w:t>
      </w:r>
    </w:p>
    <w:p w:rsidR="00500DD8" w:rsidRPr="00A81DE6" w:rsidRDefault="006E1197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Предполагается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что в 2020</w:t>
      </w:r>
      <w:r w:rsidR="00617AC1" w:rsidRPr="00A81DE6">
        <w:rPr>
          <w:rFonts w:ascii="Times New Roman" w:hAnsi="Times New Roman" w:cs="Times New Roman"/>
          <w:sz w:val="24"/>
          <w:szCs w:val="24"/>
        </w:rPr>
        <w:t xml:space="preserve"> и посл</w:t>
      </w:r>
      <w:r w:rsidR="004D4812" w:rsidRPr="00A81DE6">
        <w:rPr>
          <w:rFonts w:ascii="Times New Roman" w:hAnsi="Times New Roman" w:cs="Times New Roman"/>
          <w:sz w:val="24"/>
          <w:szCs w:val="24"/>
        </w:rPr>
        <w:t>е</w:t>
      </w:r>
      <w:r w:rsidR="00617AC1" w:rsidRPr="00A81DE6">
        <w:rPr>
          <w:rFonts w:ascii="Times New Roman" w:hAnsi="Times New Roman" w:cs="Times New Roman"/>
          <w:sz w:val="24"/>
          <w:szCs w:val="24"/>
        </w:rPr>
        <w:t xml:space="preserve">дующих 2021-2022 годы </w:t>
      </w:r>
      <w:r w:rsidR="00500DD8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520A37" w:rsidRPr="00A81DE6">
        <w:rPr>
          <w:rFonts w:ascii="Times New Roman" w:hAnsi="Times New Roman" w:cs="Times New Roman"/>
          <w:sz w:val="24"/>
          <w:szCs w:val="24"/>
        </w:rPr>
        <w:t>«Доля прибыльных сельскохозяйственных организаций в общем их числе»</w:t>
      </w:r>
      <w:r w:rsidR="00F95367" w:rsidRPr="00A81DE6">
        <w:rPr>
          <w:rFonts w:ascii="Times New Roman" w:hAnsi="Times New Roman" w:cs="Times New Roman"/>
          <w:sz w:val="24"/>
          <w:szCs w:val="24"/>
        </w:rPr>
        <w:t xml:space="preserve">  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617AC1" w:rsidRPr="00A81DE6">
        <w:rPr>
          <w:rFonts w:ascii="Times New Roman" w:hAnsi="Times New Roman" w:cs="Times New Roman"/>
          <w:sz w:val="24"/>
          <w:szCs w:val="24"/>
        </w:rPr>
        <w:t>будет</w:t>
      </w:r>
      <w:r w:rsidR="00F95367" w:rsidRPr="00A81DE6">
        <w:rPr>
          <w:rFonts w:ascii="Times New Roman" w:hAnsi="Times New Roman" w:cs="Times New Roman"/>
          <w:sz w:val="24"/>
          <w:szCs w:val="24"/>
        </w:rPr>
        <w:t xml:space="preserve"> равня</w:t>
      </w:r>
      <w:r w:rsidR="00617AC1" w:rsidRPr="00A81DE6">
        <w:rPr>
          <w:rFonts w:ascii="Times New Roman" w:hAnsi="Times New Roman" w:cs="Times New Roman"/>
          <w:sz w:val="24"/>
          <w:szCs w:val="24"/>
        </w:rPr>
        <w:t>ться</w:t>
      </w:r>
      <w:r w:rsidR="00F95367" w:rsidRPr="00A81DE6">
        <w:rPr>
          <w:rFonts w:ascii="Times New Roman" w:hAnsi="Times New Roman" w:cs="Times New Roman"/>
          <w:sz w:val="24"/>
          <w:szCs w:val="24"/>
        </w:rPr>
        <w:t xml:space="preserve"> 90%</w:t>
      </w:r>
      <w:r w:rsidR="00617AC1" w:rsidRPr="00A81DE6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B5934" w:rsidRPr="00A81DE6" w:rsidRDefault="00500DD8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341" w:rsidRPr="00A81DE6" w:rsidRDefault="006D0522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п.6 «Доля протяженности автомобильных дорог общего пользования местного значения, не отвечающих нормативным требованиям…»</w:t>
      </w:r>
    </w:p>
    <w:p w:rsidR="00512636" w:rsidRPr="00A81DE6" w:rsidRDefault="006B3C98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5C4D22" w:rsidRPr="00A81DE6">
        <w:rPr>
          <w:rFonts w:ascii="Times New Roman" w:hAnsi="Times New Roman" w:cs="Times New Roman"/>
          <w:sz w:val="24"/>
          <w:szCs w:val="24"/>
        </w:rPr>
        <w:t>З</w:t>
      </w:r>
      <w:r w:rsidR="00955C05" w:rsidRPr="00A81DE6">
        <w:rPr>
          <w:rFonts w:ascii="Times New Roman" w:hAnsi="Times New Roman" w:cs="Times New Roman"/>
          <w:sz w:val="24"/>
          <w:szCs w:val="24"/>
        </w:rPr>
        <w:t>начение показателя</w:t>
      </w:r>
      <w:r w:rsidR="00B95192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B95192" w:rsidRPr="00A81DE6">
        <w:rPr>
          <w:rFonts w:ascii="Times New Roman" w:hAnsi="Times New Roman" w:cs="Times New Roman"/>
          <w:b/>
          <w:sz w:val="24"/>
          <w:szCs w:val="24"/>
        </w:rPr>
        <w:t>п.6</w:t>
      </w:r>
      <w:r w:rsidR="00955C05" w:rsidRPr="00A81DE6">
        <w:rPr>
          <w:rFonts w:ascii="Times New Roman" w:hAnsi="Times New Roman" w:cs="Times New Roman"/>
          <w:sz w:val="24"/>
          <w:szCs w:val="24"/>
        </w:rPr>
        <w:t xml:space="preserve"> в 201</w:t>
      </w:r>
      <w:r w:rsidRPr="00A81DE6">
        <w:rPr>
          <w:rFonts w:ascii="Times New Roman" w:hAnsi="Times New Roman" w:cs="Times New Roman"/>
          <w:sz w:val="24"/>
          <w:szCs w:val="24"/>
        </w:rPr>
        <w:t>9</w:t>
      </w:r>
      <w:r w:rsidR="00955C05" w:rsidRPr="00A81DE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6F331C" w:rsidRPr="00A81DE6">
        <w:rPr>
          <w:rFonts w:ascii="Times New Roman" w:hAnsi="Times New Roman" w:cs="Times New Roman"/>
          <w:sz w:val="24"/>
          <w:szCs w:val="24"/>
        </w:rPr>
        <w:t>равн</w:t>
      </w:r>
      <w:r w:rsidR="00B95192" w:rsidRPr="00A81DE6">
        <w:rPr>
          <w:rFonts w:ascii="Times New Roman" w:hAnsi="Times New Roman" w:cs="Times New Roman"/>
          <w:sz w:val="24"/>
          <w:szCs w:val="24"/>
        </w:rPr>
        <w:t xml:space="preserve">ялось </w:t>
      </w:r>
      <w:r w:rsidR="006F331C" w:rsidRPr="00A81DE6">
        <w:rPr>
          <w:rFonts w:ascii="Times New Roman" w:hAnsi="Times New Roman" w:cs="Times New Roman"/>
          <w:sz w:val="24"/>
          <w:szCs w:val="24"/>
        </w:rPr>
        <w:t xml:space="preserve"> 81,</w:t>
      </w:r>
      <w:r w:rsidR="009A38C9" w:rsidRPr="00A81DE6">
        <w:rPr>
          <w:rFonts w:ascii="Times New Roman" w:hAnsi="Times New Roman" w:cs="Times New Roman"/>
          <w:sz w:val="24"/>
          <w:szCs w:val="24"/>
        </w:rPr>
        <w:t>56</w:t>
      </w:r>
      <w:r w:rsidR="006F331C" w:rsidRPr="00A81DE6">
        <w:rPr>
          <w:rFonts w:ascii="Times New Roman" w:hAnsi="Times New Roman" w:cs="Times New Roman"/>
          <w:sz w:val="24"/>
          <w:szCs w:val="24"/>
        </w:rPr>
        <w:t>%</w:t>
      </w:r>
      <w:r w:rsidR="007F7015" w:rsidRPr="00A81DE6">
        <w:rPr>
          <w:rFonts w:ascii="Times New Roman" w:hAnsi="Times New Roman" w:cs="Times New Roman"/>
          <w:sz w:val="24"/>
          <w:szCs w:val="24"/>
        </w:rPr>
        <w:t>, что на 0</w:t>
      </w:r>
      <w:r w:rsidR="00607A86" w:rsidRPr="00A81DE6">
        <w:rPr>
          <w:rFonts w:ascii="Times New Roman" w:hAnsi="Times New Roman" w:cs="Times New Roman"/>
          <w:sz w:val="24"/>
          <w:szCs w:val="24"/>
        </w:rPr>
        <w:t>,</w:t>
      </w:r>
      <w:r w:rsidR="009A38C9" w:rsidRPr="00A81DE6">
        <w:rPr>
          <w:rFonts w:ascii="Times New Roman" w:hAnsi="Times New Roman" w:cs="Times New Roman"/>
          <w:sz w:val="24"/>
          <w:szCs w:val="24"/>
        </w:rPr>
        <w:t>33</w:t>
      </w:r>
      <w:r w:rsidR="007F7015" w:rsidRPr="00A81DE6">
        <w:rPr>
          <w:rFonts w:ascii="Times New Roman" w:hAnsi="Times New Roman" w:cs="Times New Roman"/>
          <w:sz w:val="24"/>
          <w:szCs w:val="24"/>
        </w:rPr>
        <w:t>%</w:t>
      </w:r>
      <w:r w:rsidR="009A38C9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046B50" w:rsidRPr="00A81DE6">
        <w:rPr>
          <w:rFonts w:ascii="Times New Roman" w:hAnsi="Times New Roman" w:cs="Times New Roman"/>
          <w:sz w:val="24"/>
          <w:szCs w:val="24"/>
        </w:rPr>
        <w:t>выш</w:t>
      </w:r>
      <w:r w:rsidR="009A38C9" w:rsidRPr="00A81DE6">
        <w:rPr>
          <w:rFonts w:ascii="Times New Roman" w:hAnsi="Times New Roman" w:cs="Times New Roman"/>
          <w:sz w:val="24"/>
          <w:szCs w:val="24"/>
        </w:rPr>
        <w:t>е</w:t>
      </w:r>
      <w:r w:rsidR="00E321FE" w:rsidRPr="00A81DE6">
        <w:rPr>
          <w:rFonts w:ascii="Times New Roman" w:hAnsi="Times New Roman" w:cs="Times New Roman"/>
          <w:sz w:val="24"/>
          <w:szCs w:val="24"/>
        </w:rPr>
        <w:t xml:space="preserve"> результата 201</w:t>
      </w:r>
      <w:r w:rsidR="009A38C9" w:rsidRPr="00A81DE6">
        <w:rPr>
          <w:rFonts w:ascii="Times New Roman" w:hAnsi="Times New Roman" w:cs="Times New Roman"/>
          <w:sz w:val="24"/>
          <w:szCs w:val="24"/>
        </w:rPr>
        <w:t>8</w:t>
      </w:r>
      <w:r w:rsidR="00E321FE" w:rsidRPr="00A81DE6">
        <w:rPr>
          <w:rFonts w:ascii="Times New Roman" w:hAnsi="Times New Roman" w:cs="Times New Roman"/>
          <w:sz w:val="24"/>
          <w:szCs w:val="24"/>
        </w:rPr>
        <w:t>года</w:t>
      </w:r>
      <w:r w:rsidR="003F6DAD" w:rsidRPr="00A81D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3F6DAD" w:rsidRPr="00A81DE6">
        <w:rPr>
          <w:rFonts w:ascii="Times New Roman" w:hAnsi="Times New Roman" w:cs="Times New Roman"/>
          <w:sz w:val="24"/>
          <w:szCs w:val="24"/>
        </w:rPr>
        <w:t>предполагается</w:t>
      </w:r>
      <w:proofErr w:type="gramEnd"/>
      <w:r w:rsidR="003F6DAD" w:rsidRPr="00A81DE6">
        <w:rPr>
          <w:rFonts w:ascii="Times New Roman" w:hAnsi="Times New Roman" w:cs="Times New Roman"/>
          <w:sz w:val="24"/>
          <w:szCs w:val="24"/>
        </w:rPr>
        <w:t xml:space="preserve"> что в 20</w:t>
      </w:r>
      <w:r w:rsidR="009A38C9" w:rsidRPr="00A81DE6">
        <w:rPr>
          <w:rFonts w:ascii="Times New Roman" w:hAnsi="Times New Roman" w:cs="Times New Roman"/>
          <w:sz w:val="24"/>
          <w:szCs w:val="24"/>
        </w:rPr>
        <w:t>20</w:t>
      </w:r>
      <w:r w:rsidR="00046B50" w:rsidRPr="00A81DE6">
        <w:rPr>
          <w:rFonts w:ascii="Times New Roman" w:hAnsi="Times New Roman" w:cs="Times New Roman"/>
          <w:sz w:val="24"/>
          <w:szCs w:val="24"/>
        </w:rPr>
        <w:t xml:space="preserve"> и последующих </w:t>
      </w:r>
      <w:r w:rsidR="00412C34" w:rsidRPr="00A81DE6">
        <w:rPr>
          <w:rFonts w:ascii="Times New Roman" w:hAnsi="Times New Roman" w:cs="Times New Roman"/>
          <w:sz w:val="24"/>
          <w:szCs w:val="24"/>
        </w:rPr>
        <w:t xml:space="preserve">2021-2022 </w:t>
      </w:r>
      <w:r w:rsidR="00046B50" w:rsidRPr="00A81DE6">
        <w:rPr>
          <w:rFonts w:ascii="Times New Roman" w:hAnsi="Times New Roman" w:cs="Times New Roman"/>
          <w:sz w:val="24"/>
          <w:szCs w:val="24"/>
        </w:rPr>
        <w:t>годах изменится</w:t>
      </w:r>
      <w:r w:rsidR="002B197C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E321FE" w:rsidRPr="00A81DE6">
        <w:rPr>
          <w:rFonts w:ascii="Times New Roman" w:hAnsi="Times New Roman" w:cs="Times New Roman"/>
          <w:sz w:val="24"/>
          <w:szCs w:val="24"/>
        </w:rPr>
        <w:t xml:space="preserve"> незначительно</w:t>
      </w:r>
      <w:r w:rsidR="00412C34" w:rsidRPr="00A81DE6">
        <w:rPr>
          <w:rFonts w:ascii="Times New Roman" w:hAnsi="Times New Roman" w:cs="Times New Roman"/>
          <w:sz w:val="24"/>
          <w:szCs w:val="24"/>
        </w:rPr>
        <w:t>.</w:t>
      </w:r>
    </w:p>
    <w:p w:rsidR="00955C05" w:rsidRPr="00A81DE6" w:rsidRDefault="00955C05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5AA1" w:rsidRPr="00A81DE6" w:rsidRDefault="00655E7C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п.7 «Доля населения, прож</w:t>
      </w:r>
      <w:r w:rsidR="00BC1DFB" w:rsidRPr="00A81DE6">
        <w:rPr>
          <w:rFonts w:ascii="Times New Roman" w:hAnsi="Times New Roman" w:cs="Times New Roman"/>
          <w:b/>
          <w:sz w:val="24"/>
          <w:szCs w:val="24"/>
        </w:rPr>
        <w:t xml:space="preserve">ивающего в населенных </w:t>
      </w:r>
      <w:proofErr w:type="gramStart"/>
      <w:r w:rsidR="00BC1DFB" w:rsidRPr="00A81DE6">
        <w:rPr>
          <w:rFonts w:ascii="Times New Roman" w:hAnsi="Times New Roman" w:cs="Times New Roman"/>
          <w:b/>
          <w:sz w:val="24"/>
          <w:szCs w:val="24"/>
        </w:rPr>
        <w:t>пунктах</w:t>
      </w:r>
      <w:proofErr w:type="gramEnd"/>
      <w:r w:rsidR="00BC1DFB" w:rsidRPr="00A81DE6">
        <w:rPr>
          <w:rFonts w:ascii="Times New Roman" w:hAnsi="Times New Roman" w:cs="Times New Roman"/>
          <w:b/>
          <w:sz w:val="24"/>
          <w:szCs w:val="24"/>
        </w:rPr>
        <w:t xml:space="preserve"> не имеющих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регулярного автобусного сообщения с административным центром муниципального района»</w:t>
      </w:r>
    </w:p>
    <w:p w:rsidR="009923C4" w:rsidRPr="00A81DE6" w:rsidRDefault="003F76F9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201</w:t>
      </w:r>
      <w:r w:rsidR="00412C34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году</w:t>
      </w:r>
      <w:r w:rsidR="00B13720" w:rsidRPr="00A81DE6">
        <w:rPr>
          <w:rFonts w:ascii="Times New Roman" w:hAnsi="Times New Roman" w:cs="Times New Roman"/>
          <w:sz w:val="24"/>
          <w:szCs w:val="24"/>
        </w:rPr>
        <w:t xml:space="preserve"> , как и в</w:t>
      </w:r>
      <w:r w:rsidR="003F5BE1" w:rsidRPr="00A81DE6">
        <w:rPr>
          <w:rFonts w:ascii="Times New Roman" w:hAnsi="Times New Roman" w:cs="Times New Roman"/>
          <w:sz w:val="24"/>
          <w:szCs w:val="24"/>
        </w:rPr>
        <w:t xml:space="preserve"> 201</w:t>
      </w:r>
      <w:r w:rsidR="00412C34" w:rsidRPr="00A81DE6">
        <w:rPr>
          <w:rFonts w:ascii="Times New Roman" w:hAnsi="Times New Roman" w:cs="Times New Roman"/>
          <w:sz w:val="24"/>
          <w:szCs w:val="24"/>
        </w:rPr>
        <w:t>8</w:t>
      </w:r>
      <w:r w:rsidR="003F5BE1" w:rsidRPr="00A81DE6">
        <w:rPr>
          <w:rFonts w:ascii="Times New Roman" w:hAnsi="Times New Roman" w:cs="Times New Roman"/>
          <w:sz w:val="24"/>
          <w:szCs w:val="24"/>
        </w:rPr>
        <w:t xml:space="preserve"> году</w:t>
      </w:r>
      <w:r w:rsidR="00B13720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>н</w:t>
      </w:r>
      <w:r w:rsidR="006D496A" w:rsidRPr="00A81DE6">
        <w:rPr>
          <w:rFonts w:ascii="Times New Roman" w:hAnsi="Times New Roman" w:cs="Times New Roman"/>
          <w:sz w:val="24"/>
          <w:szCs w:val="24"/>
        </w:rPr>
        <w:t>е име</w:t>
      </w:r>
      <w:r w:rsidRPr="00A81DE6">
        <w:rPr>
          <w:rFonts w:ascii="Times New Roman" w:hAnsi="Times New Roman" w:cs="Times New Roman"/>
          <w:sz w:val="24"/>
          <w:szCs w:val="24"/>
        </w:rPr>
        <w:t>ли</w:t>
      </w:r>
      <w:r w:rsidR="006D496A" w:rsidRPr="00A81DE6">
        <w:rPr>
          <w:rFonts w:ascii="Times New Roman" w:hAnsi="Times New Roman" w:cs="Times New Roman"/>
          <w:sz w:val="24"/>
          <w:szCs w:val="24"/>
        </w:rPr>
        <w:t xml:space="preserve"> регулярного автобусного сообщения следующие населенные пункты района:</w:t>
      </w:r>
      <w:r w:rsidR="00ED29BA" w:rsidRPr="00A81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>ырчаны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д.Тошкино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, д. Талый ключ, д.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Тулан</w:t>
      </w:r>
      <w:proofErr w:type="spellEnd"/>
      <w:r w:rsidR="00B13720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 xml:space="preserve"> Медведского сельского поселения; д. Малыши Красноярского сельского поселения; д.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Жевлаки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 Кырчанского сельского поселения; д.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Квашенники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 Рябиновского сельского поселения; с. Сретенск, д.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Ухтым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Чураково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Перевозского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r w:rsidR="001A2CF8" w:rsidRPr="00A81D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CF8" w:rsidRPr="00A81DE6">
        <w:rPr>
          <w:rFonts w:ascii="Times New Roman" w:hAnsi="Times New Roman" w:cs="Times New Roman"/>
          <w:sz w:val="24"/>
          <w:szCs w:val="24"/>
        </w:rPr>
        <w:t xml:space="preserve">Общая численность проживающих в </w:t>
      </w:r>
      <w:r w:rsidR="00F514B1" w:rsidRPr="00A81DE6">
        <w:rPr>
          <w:rFonts w:ascii="Times New Roman" w:hAnsi="Times New Roman" w:cs="Times New Roman"/>
          <w:sz w:val="24"/>
          <w:szCs w:val="24"/>
        </w:rPr>
        <w:t>указан</w:t>
      </w:r>
      <w:r w:rsidR="001A2CF8" w:rsidRPr="00A81DE6">
        <w:rPr>
          <w:rFonts w:ascii="Times New Roman" w:hAnsi="Times New Roman" w:cs="Times New Roman"/>
          <w:sz w:val="24"/>
          <w:szCs w:val="24"/>
        </w:rPr>
        <w:t>ных населенных пунктах составляет 1</w:t>
      </w:r>
      <w:r w:rsidR="00961931" w:rsidRPr="00A81DE6">
        <w:rPr>
          <w:rFonts w:ascii="Times New Roman" w:hAnsi="Times New Roman" w:cs="Times New Roman"/>
          <w:sz w:val="24"/>
          <w:szCs w:val="24"/>
        </w:rPr>
        <w:t>22</w:t>
      </w:r>
      <w:r w:rsidR="00313D7D" w:rsidRPr="00A81DE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F514B1" w:rsidRPr="00A81DE6">
        <w:rPr>
          <w:rFonts w:ascii="Times New Roman" w:hAnsi="Times New Roman" w:cs="Times New Roman"/>
          <w:sz w:val="24"/>
          <w:szCs w:val="24"/>
        </w:rPr>
        <w:t>а</w:t>
      </w:r>
      <w:r w:rsidR="00313D7D" w:rsidRPr="00A81DE6">
        <w:rPr>
          <w:rFonts w:ascii="Times New Roman" w:hAnsi="Times New Roman" w:cs="Times New Roman"/>
          <w:sz w:val="24"/>
          <w:szCs w:val="24"/>
        </w:rPr>
        <w:t>, при численности постоянного населения за 201</w:t>
      </w:r>
      <w:r w:rsidR="00961931" w:rsidRPr="00A81DE6">
        <w:rPr>
          <w:rFonts w:ascii="Times New Roman" w:hAnsi="Times New Roman" w:cs="Times New Roman"/>
          <w:sz w:val="24"/>
          <w:szCs w:val="24"/>
        </w:rPr>
        <w:t>9</w:t>
      </w:r>
      <w:r w:rsidR="00313D7D" w:rsidRPr="00A81DE6">
        <w:rPr>
          <w:rFonts w:ascii="Times New Roman" w:hAnsi="Times New Roman" w:cs="Times New Roman"/>
          <w:sz w:val="24"/>
          <w:szCs w:val="24"/>
        </w:rPr>
        <w:t xml:space="preserve"> год</w:t>
      </w:r>
      <w:r w:rsidR="00697780" w:rsidRPr="00A81DE6">
        <w:rPr>
          <w:rFonts w:ascii="Times New Roman" w:hAnsi="Times New Roman" w:cs="Times New Roman"/>
          <w:sz w:val="24"/>
          <w:szCs w:val="24"/>
        </w:rPr>
        <w:t xml:space="preserve"> 18694 человека</w:t>
      </w:r>
      <w:r w:rsidR="00313D7D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9923C4" w:rsidRPr="00A81DE6">
        <w:rPr>
          <w:rFonts w:ascii="Times New Roman" w:hAnsi="Times New Roman" w:cs="Times New Roman"/>
          <w:sz w:val="24"/>
          <w:szCs w:val="24"/>
        </w:rPr>
        <w:t>показатель</w:t>
      </w:r>
      <w:r w:rsidR="001A2CF8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3C7856" w:rsidRPr="00A81DE6">
        <w:rPr>
          <w:rFonts w:ascii="Times New Roman" w:hAnsi="Times New Roman" w:cs="Times New Roman"/>
          <w:b/>
          <w:sz w:val="24"/>
          <w:szCs w:val="24"/>
        </w:rPr>
        <w:t>п.7</w:t>
      </w:r>
      <w:r w:rsidR="0057402C" w:rsidRPr="00A81D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3C4" w:rsidRPr="00A81D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A2A" w:rsidRPr="00A81DE6">
        <w:rPr>
          <w:rFonts w:ascii="Times New Roman" w:hAnsi="Times New Roman" w:cs="Times New Roman"/>
          <w:sz w:val="24"/>
          <w:szCs w:val="24"/>
        </w:rPr>
        <w:t>состав</w:t>
      </w:r>
      <w:r w:rsidR="0057402C" w:rsidRPr="00A81DE6">
        <w:rPr>
          <w:rFonts w:ascii="Times New Roman" w:hAnsi="Times New Roman" w:cs="Times New Roman"/>
          <w:sz w:val="24"/>
          <w:szCs w:val="24"/>
        </w:rPr>
        <w:t>и</w:t>
      </w:r>
      <w:r w:rsidR="001D3A2A" w:rsidRPr="00A81DE6">
        <w:rPr>
          <w:rFonts w:ascii="Times New Roman" w:hAnsi="Times New Roman" w:cs="Times New Roman"/>
          <w:sz w:val="24"/>
          <w:szCs w:val="24"/>
        </w:rPr>
        <w:t>л 0,6</w:t>
      </w:r>
      <w:r w:rsidR="00697780" w:rsidRPr="00A81DE6">
        <w:rPr>
          <w:rFonts w:ascii="Times New Roman" w:hAnsi="Times New Roman" w:cs="Times New Roman"/>
          <w:sz w:val="24"/>
          <w:szCs w:val="24"/>
        </w:rPr>
        <w:t>5</w:t>
      </w:r>
      <w:r w:rsidR="001D3A2A" w:rsidRPr="00A81DE6">
        <w:rPr>
          <w:rFonts w:ascii="Times New Roman" w:hAnsi="Times New Roman" w:cs="Times New Roman"/>
          <w:sz w:val="24"/>
          <w:szCs w:val="24"/>
        </w:rPr>
        <w:t xml:space="preserve">% и в последующем </w:t>
      </w:r>
      <w:r w:rsidR="00F514B1" w:rsidRPr="00A81DE6">
        <w:rPr>
          <w:rFonts w:ascii="Times New Roman" w:hAnsi="Times New Roman" w:cs="Times New Roman"/>
          <w:sz w:val="24"/>
          <w:szCs w:val="24"/>
        </w:rPr>
        <w:t xml:space="preserve">не </w:t>
      </w:r>
      <w:r w:rsidR="006A1A04" w:rsidRPr="00A81DE6">
        <w:rPr>
          <w:rFonts w:ascii="Times New Roman" w:hAnsi="Times New Roman" w:cs="Times New Roman"/>
          <w:sz w:val="24"/>
          <w:szCs w:val="24"/>
        </w:rPr>
        <w:t>изменится.</w:t>
      </w:r>
      <w:proofErr w:type="gramEnd"/>
    </w:p>
    <w:p w:rsidR="00E61C08" w:rsidRPr="00A81DE6" w:rsidRDefault="00E61C08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C08" w:rsidRPr="00A81DE6" w:rsidRDefault="00E61C08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C08" w:rsidRPr="00A81DE6" w:rsidRDefault="00E61C08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799" w:rsidRPr="00A81DE6" w:rsidRDefault="00655E7C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п.8 «Среднемесячная номинальная начислен</w:t>
      </w:r>
      <w:r w:rsidR="00110799" w:rsidRPr="00A81DE6">
        <w:rPr>
          <w:rFonts w:ascii="Times New Roman" w:hAnsi="Times New Roman" w:cs="Times New Roman"/>
          <w:b/>
          <w:sz w:val="24"/>
          <w:szCs w:val="24"/>
        </w:rPr>
        <w:t>ная заработная плата работников</w:t>
      </w:r>
      <w:r w:rsidRPr="00A81DE6">
        <w:rPr>
          <w:rFonts w:ascii="Times New Roman" w:hAnsi="Times New Roman" w:cs="Times New Roman"/>
          <w:b/>
          <w:sz w:val="24"/>
          <w:szCs w:val="24"/>
        </w:rPr>
        <w:t>»</w:t>
      </w:r>
      <w:r w:rsidR="00110799" w:rsidRPr="00A81DE6">
        <w:rPr>
          <w:rFonts w:ascii="Times New Roman" w:hAnsi="Times New Roman" w:cs="Times New Roman"/>
          <w:b/>
          <w:sz w:val="24"/>
          <w:szCs w:val="24"/>
        </w:rPr>
        <w:t>:</w:t>
      </w:r>
    </w:p>
    <w:p w:rsidR="00110799" w:rsidRPr="00A81DE6" w:rsidRDefault="00E61C08" w:rsidP="00523247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10799" w:rsidRPr="00A81DE6">
        <w:rPr>
          <w:rFonts w:ascii="Times New Roman" w:hAnsi="Times New Roman" w:cs="Times New Roman"/>
          <w:sz w:val="24"/>
          <w:szCs w:val="24"/>
        </w:rPr>
        <w:t xml:space="preserve">Среднемесячная номинальная начисленная заработная плата работников крупных и средних предприятий и некоммерческих организаций по данным </w:t>
      </w:r>
      <w:proofErr w:type="spellStart"/>
      <w:r w:rsidR="00110799" w:rsidRPr="00A81DE6">
        <w:rPr>
          <w:rFonts w:ascii="Times New Roman" w:hAnsi="Times New Roman" w:cs="Times New Roman"/>
          <w:sz w:val="24"/>
          <w:szCs w:val="24"/>
        </w:rPr>
        <w:t>Кировстата</w:t>
      </w:r>
      <w:proofErr w:type="spellEnd"/>
      <w:r w:rsidR="00110799" w:rsidRPr="00A81DE6">
        <w:rPr>
          <w:rFonts w:ascii="Times New Roman" w:hAnsi="Times New Roman" w:cs="Times New Roman"/>
          <w:sz w:val="24"/>
          <w:szCs w:val="24"/>
        </w:rPr>
        <w:t xml:space="preserve"> в 201</w:t>
      </w:r>
      <w:r w:rsidR="00760A2C" w:rsidRPr="00A81DE6">
        <w:rPr>
          <w:rFonts w:ascii="Times New Roman" w:hAnsi="Times New Roman" w:cs="Times New Roman"/>
          <w:sz w:val="24"/>
          <w:szCs w:val="24"/>
        </w:rPr>
        <w:t>9</w:t>
      </w:r>
      <w:r w:rsidR="00110799" w:rsidRPr="00A81DE6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3C321C" w:rsidRPr="00A81DE6">
        <w:rPr>
          <w:rFonts w:ascii="Times New Roman" w:hAnsi="Times New Roman" w:cs="Times New Roman"/>
          <w:sz w:val="24"/>
          <w:szCs w:val="24"/>
        </w:rPr>
        <w:t>2</w:t>
      </w:r>
      <w:r w:rsidR="00760A2C" w:rsidRPr="00A81DE6">
        <w:rPr>
          <w:rFonts w:ascii="Times New Roman" w:hAnsi="Times New Roman" w:cs="Times New Roman"/>
          <w:sz w:val="24"/>
          <w:szCs w:val="24"/>
        </w:rPr>
        <w:t>3111</w:t>
      </w:r>
      <w:r w:rsidR="003C321C" w:rsidRPr="00A81DE6">
        <w:rPr>
          <w:rFonts w:ascii="Times New Roman" w:hAnsi="Times New Roman" w:cs="Times New Roman"/>
          <w:sz w:val="24"/>
          <w:szCs w:val="24"/>
        </w:rPr>
        <w:t>,</w:t>
      </w:r>
      <w:r w:rsidR="00760A2C" w:rsidRPr="00A81DE6">
        <w:rPr>
          <w:rFonts w:ascii="Times New Roman" w:hAnsi="Times New Roman" w:cs="Times New Roman"/>
          <w:sz w:val="24"/>
          <w:szCs w:val="24"/>
        </w:rPr>
        <w:t>1</w:t>
      </w:r>
      <w:r w:rsidR="00110799" w:rsidRPr="00A81DE6">
        <w:rPr>
          <w:rFonts w:ascii="Times New Roman" w:hAnsi="Times New Roman" w:cs="Times New Roman"/>
          <w:sz w:val="24"/>
          <w:szCs w:val="24"/>
        </w:rPr>
        <w:t xml:space="preserve"> рублей, что на </w:t>
      </w:r>
      <w:r w:rsidR="00CE4EE9" w:rsidRPr="00A81DE6">
        <w:rPr>
          <w:rFonts w:ascii="Times New Roman" w:hAnsi="Times New Roman" w:cs="Times New Roman"/>
          <w:sz w:val="24"/>
          <w:szCs w:val="24"/>
        </w:rPr>
        <w:t>10</w:t>
      </w:r>
      <w:r w:rsidR="00110799" w:rsidRPr="00A81DE6">
        <w:rPr>
          <w:rFonts w:ascii="Times New Roman" w:hAnsi="Times New Roman" w:cs="Times New Roman"/>
          <w:sz w:val="24"/>
          <w:szCs w:val="24"/>
        </w:rPr>
        <w:t>,</w:t>
      </w:r>
      <w:r w:rsidR="00365E4A" w:rsidRPr="00A81DE6">
        <w:rPr>
          <w:rFonts w:ascii="Times New Roman" w:hAnsi="Times New Roman" w:cs="Times New Roman"/>
          <w:sz w:val="24"/>
          <w:szCs w:val="24"/>
        </w:rPr>
        <w:t>18</w:t>
      </w:r>
      <w:r w:rsidR="00110799" w:rsidRPr="00A81DE6">
        <w:rPr>
          <w:rFonts w:ascii="Times New Roman" w:hAnsi="Times New Roman" w:cs="Times New Roman"/>
          <w:sz w:val="24"/>
          <w:szCs w:val="24"/>
        </w:rPr>
        <w:t xml:space="preserve"> % выше уровня </w:t>
      </w:r>
      <w:r w:rsidR="00CE4EE9" w:rsidRPr="00A81DE6">
        <w:rPr>
          <w:rFonts w:ascii="Times New Roman" w:hAnsi="Times New Roman" w:cs="Times New Roman"/>
          <w:sz w:val="24"/>
          <w:szCs w:val="24"/>
        </w:rPr>
        <w:t>прошлого 201</w:t>
      </w:r>
      <w:r w:rsidR="00365E4A" w:rsidRPr="00A81DE6">
        <w:rPr>
          <w:rFonts w:ascii="Times New Roman" w:hAnsi="Times New Roman" w:cs="Times New Roman"/>
          <w:sz w:val="24"/>
          <w:szCs w:val="24"/>
        </w:rPr>
        <w:t>8</w:t>
      </w:r>
      <w:r w:rsidR="00110799" w:rsidRPr="00A81DE6">
        <w:rPr>
          <w:rFonts w:ascii="Times New Roman" w:hAnsi="Times New Roman" w:cs="Times New Roman"/>
          <w:sz w:val="24"/>
          <w:szCs w:val="24"/>
        </w:rPr>
        <w:t xml:space="preserve"> года.   </w:t>
      </w:r>
    </w:p>
    <w:p w:rsidR="00655E7C" w:rsidRPr="00A81DE6" w:rsidRDefault="00E61C08" w:rsidP="00523247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74BA1" w:rsidRPr="00A81DE6">
        <w:rPr>
          <w:rFonts w:ascii="Times New Roman" w:hAnsi="Times New Roman" w:cs="Times New Roman"/>
          <w:sz w:val="24"/>
          <w:szCs w:val="24"/>
        </w:rPr>
        <w:t xml:space="preserve">Рост среднемесячной заработной платы работников образовательных учреждений происходит в рамках </w:t>
      </w:r>
      <w:proofErr w:type="gramStart"/>
      <w:r w:rsidR="00374BA1" w:rsidRPr="00A81DE6">
        <w:rPr>
          <w:rFonts w:ascii="Times New Roman" w:hAnsi="Times New Roman" w:cs="Times New Roman"/>
          <w:sz w:val="24"/>
          <w:szCs w:val="24"/>
        </w:rPr>
        <w:t>реализации Программы поэтапного совершенствования системы оплаты труда</w:t>
      </w:r>
      <w:proofErr w:type="gramEnd"/>
      <w:r w:rsidR="00374BA1" w:rsidRPr="00A81DE6">
        <w:rPr>
          <w:rFonts w:ascii="Times New Roman" w:hAnsi="Times New Roman" w:cs="Times New Roman"/>
          <w:sz w:val="24"/>
          <w:szCs w:val="24"/>
        </w:rPr>
        <w:t xml:space="preserve"> в государственных (муниципальных) учреждениях на 2013-2018 годы, утвержденной распоряжением Правительства РФ от 26.11.2012 № 2190-р.</w:t>
      </w:r>
      <w:r w:rsidR="00EC1C88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2706E0" w:rsidRPr="00A81DE6">
        <w:rPr>
          <w:rFonts w:ascii="Times New Roman" w:hAnsi="Times New Roman" w:cs="Times New Roman"/>
          <w:sz w:val="24"/>
          <w:szCs w:val="24"/>
        </w:rPr>
        <w:t>По итогам 201</w:t>
      </w:r>
      <w:r w:rsidR="002A7913" w:rsidRPr="00A81DE6">
        <w:rPr>
          <w:rFonts w:ascii="Times New Roman" w:hAnsi="Times New Roman" w:cs="Times New Roman"/>
          <w:sz w:val="24"/>
          <w:szCs w:val="24"/>
        </w:rPr>
        <w:t>9</w:t>
      </w:r>
      <w:r w:rsidR="002706E0" w:rsidRPr="00A81DE6">
        <w:rPr>
          <w:rFonts w:ascii="Times New Roman" w:hAnsi="Times New Roman" w:cs="Times New Roman"/>
          <w:sz w:val="24"/>
          <w:szCs w:val="24"/>
        </w:rPr>
        <w:t xml:space="preserve"> года заработная плата работников образовательных учреждений составила:</w:t>
      </w:r>
    </w:p>
    <w:p w:rsidR="002706E0" w:rsidRPr="00A81DE6" w:rsidRDefault="002706E0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- муниципальных дошкольных обра</w:t>
      </w:r>
      <w:r w:rsidR="00374BA1" w:rsidRPr="00A81DE6">
        <w:rPr>
          <w:rFonts w:ascii="Times New Roman" w:hAnsi="Times New Roman" w:cs="Times New Roman"/>
          <w:sz w:val="24"/>
          <w:szCs w:val="24"/>
        </w:rPr>
        <w:t>зовательных учреждений – 1</w:t>
      </w:r>
      <w:r w:rsidR="002A7913" w:rsidRPr="00A81DE6">
        <w:rPr>
          <w:rFonts w:ascii="Times New Roman" w:hAnsi="Times New Roman" w:cs="Times New Roman"/>
          <w:sz w:val="24"/>
          <w:szCs w:val="24"/>
        </w:rPr>
        <w:t>7213,4</w:t>
      </w:r>
      <w:r w:rsidR="009F21F8" w:rsidRPr="00A81DE6">
        <w:rPr>
          <w:rFonts w:ascii="Times New Roman" w:hAnsi="Times New Roman" w:cs="Times New Roman"/>
          <w:sz w:val="24"/>
          <w:szCs w:val="24"/>
        </w:rPr>
        <w:t xml:space="preserve"> рублей (на </w:t>
      </w:r>
      <w:r w:rsidR="002A7913" w:rsidRPr="00A81DE6">
        <w:rPr>
          <w:rFonts w:ascii="Times New Roman" w:hAnsi="Times New Roman" w:cs="Times New Roman"/>
          <w:sz w:val="24"/>
          <w:szCs w:val="24"/>
        </w:rPr>
        <w:t>6,7</w:t>
      </w:r>
      <w:r w:rsidRPr="00A81DE6">
        <w:rPr>
          <w:rFonts w:ascii="Times New Roman" w:hAnsi="Times New Roman" w:cs="Times New Roman"/>
          <w:sz w:val="24"/>
          <w:szCs w:val="24"/>
        </w:rPr>
        <w:t>% выше уровня 201</w:t>
      </w:r>
      <w:r w:rsidR="002A7913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года);</w:t>
      </w:r>
    </w:p>
    <w:p w:rsidR="002706E0" w:rsidRPr="00A81DE6" w:rsidRDefault="002706E0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- муниципальных общеобра</w:t>
      </w:r>
      <w:r w:rsidR="00374BA1" w:rsidRPr="00A81DE6">
        <w:rPr>
          <w:rFonts w:ascii="Times New Roman" w:hAnsi="Times New Roman" w:cs="Times New Roman"/>
          <w:sz w:val="24"/>
          <w:szCs w:val="24"/>
        </w:rPr>
        <w:t>зовательных учреждений – 1</w:t>
      </w:r>
      <w:r w:rsidR="0064262D" w:rsidRPr="00A81DE6">
        <w:rPr>
          <w:rFonts w:ascii="Times New Roman" w:hAnsi="Times New Roman" w:cs="Times New Roman"/>
          <w:sz w:val="24"/>
          <w:szCs w:val="24"/>
        </w:rPr>
        <w:t>9</w:t>
      </w:r>
      <w:r w:rsidR="00D979E5" w:rsidRPr="00A81DE6">
        <w:rPr>
          <w:rFonts w:ascii="Times New Roman" w:hAnsi="Times New Roman" w:cs="Times New Roman"/>
          <w:sz w:val="24"/>
          <w:szCs w:val="24"/>
        </w:rPr>
        <w:t>113,4</w:t>
      </w:r>
      <w:r w:rsidR="00617886" w:rsidRPr="00A81DE6">
        <w:rPr>
          <w:rFonts w:ascii="Times New Roman" w:hAnsi="Times New Roman" w:cs="Times New Roman"/>
          <w:sz w:val="24"/>
          <w:szCs w:val="24"/>
        </w:rPr>
        <w:t xml:space="preserve"> рублей (на </w:t>
      </w:r>
      <w:r w:rsidR="00D979E5" w:rsidRPr="00A81DE6">
        <w:rPr>
          <w:rFonts w:ascii="Times New Roman" w:hAnsi="Times New Roman" w:cs="Times New Roman"/>
          <w:sz w:val="24"/>
          <w:szCs w:val="24"/>
        </w:rPr>
        <w:t>2</w:t>
      </w:r>
      <w:r w:rsidR="00374BA1" w:rsidRPr="00A81DE6">
        <w:rPr>
          <w:rFonts w:ascii="Times New Roman" w:hAnsi="Times New Roman" w:cs="Times New Roman"/>
          <w:sz w:val="24"/>
          <w:szCs w:val="24"/>
        </w:rPr>
        <w:t>,</w:t>
      </w:r>
      <w:r w:rsidR="00D979E5" w:rsidRPr="00A81DE6">
        <w:rPr>
          <w:rFonts w:ascii="Times New Roman" w:hAnsi="Times New Roman" w:cs="Times New Roman"/>
          <w:sz w:val="24"/>
          <w:szCs w:val="24"/>
        </w:rPr>
        <w:t>8</w:t>
      </w:r>
      <w:r w:rsidR="00374BA1" w:rsidRPr="00A81DE6">
        <w:rPr>
          <w:rFonts w:ascii="Times New Roman" w:hAnsi="Times New Roman" w:cs="Times New Roman"/>
          <w:sz w:val="24"/>
          <w:szCs w:val="24"/>
        </w:rPr>
        <w:t>%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D979E5" w:rsidRPr="00A81DE6">
        <w:rPr>
          <w:rFonts w:ascii="Times New Roman" w:hAnsi="Times New Roman" w:cs="Times New Roman"/>
          <w:sz w:val="24"/>
          <w:szCs w:val="24"/>
        </w:rPr>
        <w:t>ниже</w:t>
      </w:r>
      <w:r w:rsidRPr="00A81DE6">
        <w:rPr>
          <w:rFonts w:ascii="Times New Roman" w:hAnsi="Times New Roman" w:cs="Times New Roman"/>
          <w:sz w:val="24"/>
          <w:szCs w:val="24"/>
        </w:rPr>
        <w:t xml:space="preserve"> уровня </w:t>
      </w:r>
      <w:r w:rsidR="00374BA1" w:rsidRPr="00A81DE6">
        <w:rPr>
          <w:rFonts w:ascii="Times New Roman" w:hAnsi="Times New Roman" w:cs="Times New Roman"/>
          <w:sz w:val="24"/>
          <w:szCs w:val="24"/>
        </w:rPr>
        <w:t>201</w:t>
      </w:r>
      <w:r w:rsidR="001F0C9C" w:rsidRPr="00A81DE6">
        <w:rPr>
          <w:rFonts w:ascii="Times New Roman" w:hAnsi="Times New Roman" w:cs="Times New Roman"/>
          <w:sz w:val="24"/>
          <w:szCs w:val="24"/>
        </w:rPr>
        <w:t>8</w:t>
      </w:r>
      <w:r w:rsidR="001520D7" w:rsidRPr="00A81DE6">
        <w:rPr>
          <w:rFonts w:ascii="Times New Roman" w:hAnsi="Times New Roman" w:cs="Times New Roman"/>
          <w:sz w:val="24"/>
          <w:szCs w:val="24"/>
        </w:rPr>
        <w:t xml:space="preserve"> года);</w:t>
      </w:r>
    </w:p>
    <w:p w:rsidR="001520D7" w:rsidRPr="00A81DE6" w:rsidRDefault="00AA676B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- </w:t>
      </w:r>
      <w:r w:rsidR="001520D7" w:rsidRPr="00A81DE6">
        <w:rPr>
          <w:rFonts w:ascii="Times New Roman" w:hAnsi="Times New Roman" w:cs="Times New Roman"/>
          <w:sz w:val="24"/>
          <w:szCs w:val="24"/>
        </w:rPr>
        <w:t>учителей муниципальных общеобразов</w:t>
      </w:r>
      <w:r w:rsidR="00995C67" w:rsidRPr="00A81DE6">
        <w:rPr>
          <w:rFonts w:ascii="Times New Roman" w:hAnsi="Times New Roman" w:cs="Times New Roman"/>
          <w:sz w:val="24"/>
          <w:szCs w:val="24"/>
        </w:rPr>
        <w:t xml:space="preserve">ательных учреждений – </w:t>
      </w:r>
      <w:r w:rsidR="00A074F3" w:rsidRPr="00A81DE6">
        <w:rPr>
          <w:rFonts w:ascii="Times New Roman" w:hAnsi="Times New Roman" w:cs="Times New Roman"/>
          <w:sz w:val="24"/>
          <w:szCs w:val="24"/>
        </w:rPr>
        <w:t>2</w:t>
      </w:r>
      <w:r w:rsidR="001F0C9C" w:rsidRPr="00A81DE6">
        <w:rPr>
          <w:rFonts w:ascii="Times New Roman" w:hAnsi="Times New Roman" w:cs="Times New Roman"/>
          <w:sz w:val="24"/>
          <w:szCs w:val="24"/>
        </w:rPr>
        <w:t>0396,1704</w:t>
      </w:r>
      <w:r w:rsidR="00995C67" w:rsidRPr="00A81DE6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98387D" w:rsidRPr="00A81DE6">
        <w:rPr>
          <w:rFonts w:ascii="Times New Roman" w:hAnsi="Times New Roman" w:cs="Times New Roman"/>
          <w:sz w:val="24"/>
          <w:szCs w:val="24"/>
        </w:rPr>
        <w:t>снижение</w:t>
      </w:r>
      <w:r w:rsidR="00FA7440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995C67" w:rsidRPr="00A81DE6">
        <w:rPr>
          <w:rFonts w:ascii="Times New Roman" w:hAnsi="Times New Roman" w:cs="Times New Roman"/>
          <w:sz w:val="24"/>
          <w:szCs w:val="24"/>
        </w:rPr>
        <w:t xml:space="preserve"> на</w:t>
      </w:r>
      <w:r w:rsidR="00FA7440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98387D" w:rsidRPr="00A81DE6">
        <w:rPr>
          <w:rFonts w:ascii="Times New Roman" w:hAnsi="Times New Roman" w:cs="Times New Roman"/>
          <w:sz w:val="24"/>
          <w:szCs w:val="24"/>
        </w:rPr>
        <w:t>5</w:t>
      </w:r>
      <w:r w:rsidR="00FA7440" w:rsidRPr="00A81DE6">
        <w:rPr>
          <w:rFonts w:ascii="Times New Roman" w:hAnsi="Times New Roman" w:cs="Times New Roman"/>
          <w:sz w:val="24"/>
          <w:szCs w:val="24"/>
        </w:rPr>
        <w:t>,</w:t>
      </w:r>
      <w:r w:rsidR="0098387D" w:rsidRPr="00A81DE6">
        <w:rPr>
          <w:rFonts w:ascii="Times New Roman" w:hAnsi="Times New Roman" w:cs="Times New Roman"/>
          <w:sz w:val="24"/>
          <w:szCs w:val="24"/>
        </w:rPr>
        <w:t>2</w:t>
      </w:r>
      <w:r w:rsidR="00FA7440" w:rsidRPr="00A81DE6">
        <w:rPr>
          <w:rFonts w:ascii="Times New Roman" w:hAnsi="Times New Roman" w:cs="Times New Roman"/>
          <w:sz w:val="24"/>
          <w:szCs w:val="24"/>
        </w:rPr>
        <w:t>% к у</w:t>
      </w:r>
      <w:r w:rsidR="009903C8" w:rsidRPr="00A81DE6">
        <w:rPr>
          <w:rFonts w:ascii="Times New Roman" w:hAnsi="Times New Roman" w:cs="Times New Roman"/>
          <w:sz w:val="24"/>
          <w:szCs w:val="24"/>
        </w:rPr>
        <w:t>ровню</w:t>
      </w:r>
      <w:r w:rsidR="00995C67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4175E" w:rsidRPr="00A81DE6">
        <w:rPr>
          <w:rFonts w:ascii="Times New Roman" w:hAnsi="Times New Roman" w:cs="Times New Roman"/>
          <w:sz w:val="24"/>
          <w:szCs w:val="24"/>
        </w:rPr>
        <w:t xml:space="preserve"> 201</w:t>
      </w:r>
      <w:r w:rsidR="0098387D" w:rsidRPr="00A81DE6">
        <w:rPr>
          <w:rFonts w:ascii="Times New Roman" w:hAnsi="Times New Roman" w:cs="Times New Roman"/>
          <w:sz w:val="24"/>
          <w:szCs w:val="24"/>
        </w:rPr>
        <w:t>8</w:t>
      </w:r>
      <w:r w:rsidR="0074175E" w:rsidRPr="00A81DE6">
        <w:rPr>
          <w:rFonts w:ascii="Times New Roman" w:hAnsi="Times New Roman" w:cs="Times New Roman"/>
          <w:sz w:val="24"/>
          <w:szCs w:val="24"/>
        </w:rPr>
        <w:t xml:space="preserve"> год</w:t>
      </w:r>
      <w:r w:rsidR="00995C67" w:rsidRPr="00A81DE6">
        <w:rPr>
          <w:rFonts w:ascii="Times New Roman" w:hAnsi="Times New Roman" w:cs="Times New Roman"/>
          <w:sz w:val="24"/>
          <w:szCs w:val="24"/>
        </w:rPr>
        <w:t>а</w:t>
      </w:r>
      <w:r w:rsidR="001520D7" w:rsidRPr="00A81DE6">
        <w:rPr>
          <w:rFonts w:ascii="Times New Roman" w:hAnsi="Times New Roman" w:cs="Times New Roman"/>
          <w:sz w:val="24"/>
          <w:szCs w:val="24"/>
        </w:rPr>
        <w:t>).</w:t>
      </w:r>
    </w:p>
    <w:p w:rsidR="001520D7" w:rsidRPr="00A81DE6" w:rsidRDefault="001520D7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соответствии с Соглашением «О реализации мероприятий по поэтапному повышению заработной платы работников муниципальных учреждений культуры» средняя заработная плата работников в 201</w:t>
      </w:r>
      <w:r w:rsidR="0098387D" w:rsidRPr="00A81DE6">
        <w:rPr>
          <w:rFonts w:ascii="Times New Roman" w:hAnsi="Times New Roman" w:cs="Times New Roman"/>
          <w:sz w:val="24"/>
          <w:szCs w:val="24"/>
        </w:rPr>
        <w:t>9 году составила 21751</w:t>
      </w:r>
      <w:r w:rsidR="00BB58E3" w:rsidRPr="00A81DE6">
        <w:rPr>
          <w:rFonts w:ascii="Times New Roman" w:hAnsi="Times New Roman" w:cs="Times New Roman"/>
          <w:sz w:val="24"/>
          <w:szCs w:val="24"/>
        </w:rPr>
        <w:t>,</w:t>
      </w:r>
      <w:r w:rsidR="0098387D" w:rsidRPr="00A81DE6">
        <w:rPr>
          <w:rFonts w:ascii="Times New Roman" w:hAnsi="Times New Roman" w:cs="Times New Roman"/>
          <w:sz w:val="24"/>
          <w:szCs w:val="24"/>
        </w:rPr>
        <w:t>2</w:t>
      </w:r>
      <w:r w:rsidRPr="00A81DE6">
        <w:rPr>
          <w:rFonts w:ascii="Times New Roman" w:hAnsi="Times New Roman" w:cs="Times New Roman"/>
          <w:sz w:val="24"/>
          <w:szCs w:val="24"/>
        </w:rPr>
        <w:t xml:space="preserve"> рубл</w:t>
      </w:r>
      <w:r w:rsidR="00515487" w:rsidRPr="00A81DE6">
        <w:rPr>
          <w:rFonts w:ascii="Times New Roman" w:hAnsi="Times New Roman" w:cs="Times New Roman"/>
          <w:sz w:val="24"/>
          <w:szCs w:val="24"/>
        </w:rPr>
        <w:t>ей</w:t>
      </w:r>
      <w:r w:rsidRPr="00A81DE6">
        <w:rPr>
          <w:rFonts w:ascii="Times New Roman" w:hAnsi="Times New Roman" w:cs="Times New Roman"/>
          <w:sz w:val="24"/>
          <w:szCs w:val="24"/>
        </w:rPr>
        <w:t>. В среднем заработная плата работников учреждений культуры к уровню 201</w:t>
      </w:r>
      <w:r w:rsidR="00EB1080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 выросла на </w:t>
      </w:r>
      <w:r w:rsidR="00EB1080" w:rsidRPr="00A81DE6">
        <w:rPr>
          <w:rFonts w:ascii="Times New Roman" w:hAnsi="Times New Roman" w:cs="Times New Roman"/>
          <w:sz w:val="24"/>
          <w:szCs w:val="24"/>
        </w:rPr>
        <w:t>8</w:t>
      </w:r>
      <w:r w:rsidR="006E6B63" w:rsidRPr="00A81DE6">
        <w:rPr>
          <w:rFonts w:ascii="Times New Roman" w:hAnsi="Times New Roman" w:cs="Times New Roman"/>
          <w:sz w:val="24"/>
          <w:szCs w:val="24"/>
        </w:rPr>
        <w:t>,5</w:t>
      </w:r>
      <w:r w:rsidR="00EB1080" w:rsidRPr="00A81DE6">
        <w:rPr>
          <w:rFonts w:ascii="Times New Roman" w:hAnsi="Times New Roman" w:cs="Times New Roman"/>
          <w:sz w:val="24"/>
          <w:szCs w:val="24"/>
        </w:rPr>
        <w:t>3</w:t>
      </w:r>
      <w:r w:rsidRPr="00A81DE6">
        <w:rPr>
          <w:rFonts w:ascii="Times New Roman" w:hAnsi="Times New Roman" w:cs="Times New Roman"/>
          <w:sz w:val="24"/>
          <w:szCs w:val="24"/>
        </w:rPr>
        <w:t>%.</w:t>
      </w:r>
      <w:r w:rsidR="00DB1930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EB1080" w:rsidRPr="00A81DE6">
        <w:rPr>
          <w:rFonts w:ascii="Times New Roman" w:hAnsi="Times New Roman" w:cs="Times New Roman"/>
          <w:sz w:val="24"/>
          <w:szCs w:val="24"/>
        </w:rPr>
        <w:t>В д</w:t>
      </w:r>
      <w:r w:rsidR="00DB1930" w:rsidRPr="00A81DE6">
        <w:rPr>
          <w:rFonts w:ascii="Times New Roman" w:hAnsi="Times New Roman" w:cs="Times New Roman"/>
          <w:sz w:val="24"/>
          <w:szCs w:val="24"/>
        </w:rPr>
        <w:t>альнейш</w:t>
      </w:r>
      <w:r w:rsidR="00EB1080" w:rsidRPr="00A81DE6">
        <w:rPr>
          <w:rFonts w:ascii="Times New Roman" w:hAnsi="Times New Roman" w:cs="Times New Roman"/>
          <w:sz w:val="24"/>
          <w:szCs w:val="24"/>
        </w:rPr>
        <w:t xml:space="preserve">ем </w:t>
      </w:r>
      <w:r w:rsidR="00DB1930" w:rsidRPr="00A81DE6">
        <w:rPr>
          <w:rFonts w:ascii="Times New Roman" w:hAnsi="Times New Roman" w:cs="Times New Roman"/>
          <w:sz w:val="24"/>
          <w:szCs w:val="24"/>
        </w:rPr>
        <w:t xml:space="preserve"> политика со</w:t>
      </w:r>
      <w:r w:rsidR="004D120D" w:rsidRPr="00A81DE6">
        <w:rPr>
          <w:rFonts w:ascii="Times New Roman" w:hAnsi="Times New Roman" w:cs="Times New Roman"/>
          <w:sz w:val="24"/>
          <w:szCs w:val="24"/>
        </w:rPr>
        <w:t>х</w:t>
      </w:r>
      <w:r w:rsidR="00DB1930" w:rsidRPr="00A81DE6">
        <w:rPr>
          <w:rFonts w:ascii="Times New Roman" w:hAnsi="Times New Roman" w:cs="Times New Roman"/>
          <w:sz w:val="24"/>
          <w:szCs w:val="24"/>
        </w:rPr>
        <w:t>ранится</w:t>
      </w:r>
      <w:r w:rsidR="004D120D" w:rsidRPr="00A81DE6">
        <w:rPr>
          <w:rFonts w:ascii="Times New Roman" w:hAnsi="Times New Roman" w:cs="Times New Roman"/>
          <w:sz w:val="24"/>
          <w:szCs w:val="24"/>
        </w:rPr>
        <w:t>.</w:t>
      </w:r>
    </w:p>
    <w:p w:rsidR="00A9736D" w:rsidRPr="00A81DE6" w:rsidRDefault="00A9736D" w:rsidP="00523247">
      <w:pPr>
        <w:tabs>
          <w:tab w:val="left" w:pos="1985"/>
          <w:tab w:val="left" w:pos="212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7106" w:rsidRPr="00A81DE6" w:rsidRDefault="00397106" w:rsidP="00523247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106" w:rsidRPr="00A81DE6" w:rsidRDefault="00397106" w:rsidP="00523247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106" w:rsidRPr="00A81DE6" w:rsidRDefault="00397106" w:rsidP="00523247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D41" w:rsidRPr="00A81DE6" w:rsidRDefault="00775D41" w:rsidP="00523247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A81DE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«Дошкольное образование»</w:t>
      </w:r>
    </w:p>
    <w:p w:rsidR="00576B09" w:rsidRPr="00A81DE6" w:rsidRDefault="00576B09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67D" w:rsidRPr="00A81DE6" w:rsidRDefault="0072567D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На 01.01.201</w:t>
      </w:r>
      <w:r w:rsidR="00365E4A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>г основную общеобразовательную программу дошкольного образования на территории Нолинского района реализовывали 11 дошкольных образовательных организаций и 4 дошкольных группы при общеобразовательных школах с. Зыково,</w:t>
      </w:r>
      <w:r w:rsidR="008470FC" w:rsidRPr="00A81DE6">
        <w:rPr>
          <w:rFonts w:ascii="Times New Roman" w:hAnsi="Times New Roman" w:cs="Times New Roman"/>
          <w:sz w:val="24"/>
          <w:szCs w:val="24"/>
        </w:rPr>
        <w:t xml:space="preserve"> с. Кырчаны,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B26399" w:rsidRPr="00A81DE6">
        <w:rPr>
          <w:rFonts w:ascii="Times New Roman" w:hAnsi="Times New Roman" w:cs="Times New Roman"/>
          <w:sz w:val="24"/>
          <w:szCs w:val="24"/>
        </w:rPr>
        <w:t>д. Перевоз,  с. Татаурово,</w:t>
      </w:r>
    </w:p>
    <w:p w:rsidR="00B276ED" w:rsidRPr="00A81DE6" w:rsidRDefault="00775D41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DE6">
        <w:rPr>
          <w:rFonts w:ascii="Times New Roman" w:hAnsi="Times New Roman" w:cs="Times New Roman"/>
          <w:b/>
          <w:sz w:val="24"/>
          <w:szCs w:val="24"/>
        </w:rPr>
        <w:t>п.9 «Доля детей в возрасте 1-6 лет, получающих дошкольную образовательную услугу и (или) услугу по их содержанию  в муниципальных образовательных учреждениях в общей численности детей в возрасте 1-6 лет»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B276ED" w:rsidRPr="00A81DE6">
        <w:rPr>
          <w:rFonts w:ascii="Times New Roman" w:hAnsi="Times New Roman" w:cs="Times New Roman"/>
          <w:sz w:val="24"/>
          <w:szCs w:val="24"/>
        </w:rPr>
        <w:t xml:space="preserve"> Незначительн</w:t>
      </w:r>
      <w:r w:rsidR="005E71FF" w:rsidRPr="00A81DE6">
        <w:rPr>
          <w:rFonts w:ascii="Times New Roman" w:hAnsi="Times New Roman" w:cs="Times New Roman"/>
          <w:sz w:val="24"/>
          <w:szCs w:val="24"/>
        </w:rPr>
        <w:t>ое снижение</w:t>
      </w:r>
      <w:r w:rsidR="00B276ED" w:rsidRPr="00A81DE6">
        <w:rPr>
          <w:rFonts w:ascii="Times New Roman" w:hAnsi="Times New Roman" w:cs="Times New Roman"/>
          <w:sz w:val="24"/>
          <w:szCs w:val="24"/>
        </w:rPr>
        <w:t xml:space="preserve"> показателя</w:t>
      </w:r>
      <w:r w:rsidR="005E71FF" w:rsidRPr="00A81DE6">
        <w:rPr>
          <w:rFonts w:ascii="Times New Roman" w:hAnsi="Times New Roman" w:cs="Times New Roman"/>
          <w:sz w:val="24"/>
          <w:szCs w:val="24"/>
        </w:rPr>
        <w:t xml:space="preserve"> с 64.5% до 64.4%</w:t>
      </w:r>
      <w:r w:rsidR="00B276ED" w:rsidRPr="00A81DE6">
        <w:rPr>
          <w:rFonts w:ascii="Times New Roman" w:hAnsi="Times New Roman" w:cs="Times New Roman"/>
          <w:sz w:val="24"/>
          <w:szCs w:val="24"/>
        </w:rPr>
        <w:t xml:space="preserve"> произошл</w:t>
      </w:r>
      <w:r w:rsidR="005E71FF" w:rsidRPr="00A81DE6">
        <w:rPr>
          <w:rFonts w:ascii="Times New Roman" w:hAnsi="Times New Roman" w:cs="Times New Roman"/>
          <w:sz w:val="24"/>
          <w:szCs w:val="24"/>
        </w:rPr>
        <w:t>о</w:t>
      </w:r>
      <w:r w:rsidR="00B276ED" w:rsidRPr="00A81DE6">
        <w:rPr>
          <w:rFonts w:ascii="Times New Roman" w:hAnsi="Times New Roman" w:cs="Times New Roman"/>
          <w:sz w:val="24"/>
          <w:szCs w:val="24"/>
        </w:rPr>
        <w:t xml:space="preserve"> по причине уменьшения как общей численности детей 1-6 лет по району, так и численности воспитанников дет</w:t>
      </w:r>
      <w:r w:rsidR="00C50E13" w:rsidRPr="00A81DE6">
        <w:rPr>
          <w:rFonts w:ascii="Times New Roman" w:hAnsi="Times New Roman" w:cs="Times New Roman"/>
          <w:sz w:val="24"/>
          <w:szCs w:val="24"/>
        </w:rPr>
        <w:t>ских садов в сельской местности.</w:t>
      </w:r>
      <w:proofErr w:type="gramEnd"/>
    </w:p>
    <w:p w:rsidR="00EE7DF1" w:rsidRPr="00A81DE6" w:rsidRDefault="00775D41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п.10 «Доля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лет»</w:t>
      </w:r>
    </w:p>
    <w:p w:rsidR="00510006" w:rsidRPr="00A81DE6" w:rsidRDefault="003A594A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По состоянию на 01.01.201</w:t>
      </w:r>
      <w:r w:rsidR="00BF36D0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 </w:t>
      </w:r>
      <w:r w:rsidR="00E44F48" w:rsidRPr="00A81DE6">
        <w:rPr>
          <w:rFonts w:ascii="Times New Roman" w:hAnsi="Times New Roman" w:cs="Times New Roman"/>
          <w:sz w:val="24"/>
          <w:szCs w:val="24"/>
        </w:rPr>
        <w:t>о</w:t>
      </w:r>
      <w:r w:rsidRPr="00A81DE6">
        <w:rPr>
          <w:rFonts w:ascii="Times New Roman" w:hAnsi="Times New Roman" w:cs="Times New Roman"/>
          <w:sz w:val="24"/>
          <w:szCs w:val="24"/>
        </w:rPr>
        <w:t>чередность детей в возрасте от 3х до 7 лет</w:t>
      </w:r>
      <w:r w:rsidR="00E44F48" w:rsidRPr="00A81DE6">
        <w:rPr>
          <w:rFonts w:ascii="Times New Roman" w:hAnsi="Times New Roman" w:cs="Times New Roman"/>
          <w:sz w:val="24"/>
          <w:szCs w:val="24"/>
        </w:rPr>
        <w:t>.</w:t>
      </w:r>
      <w:r w:rsidR="009B4EC5" w:rsidRPr="00A81DE6">
        <w:rPr>
          <w:rFonts w:ascii="Times New Roman" w:hAnsi="Times New Roman" w:cs="Times New Roman"/>
          <w:sz w:val="24"/>
          <w:szCs w:val="24"/>
        </w:rPr>
        <w:t xml:space="preserve"> В дальнейшем показатель </w:t>
      </w:r>
      <w:r w:rsidR="005B1001" w:rsidRPr="00A81DE6">
        <w:rPr>
          <w:rFonts w:ascii="Times New Roman" w:hAnsi="Times New Roman" w:cs="Times New Roman"/>
          <w:sz w:val="24"/>
          <w:szCs w:val="24"/>
        </w:rPr>
        <w:t>также</w:t>
      </w:r>
      <w:r w:rsidR="009B4EC5" w:rsidRPr="00A81DE6">
        <w:rPr>
          <w:rFonts w:ascii="Times New Roman" w:hAnsi="Times New Roman" w:cs="Times New Roman"/>
          <w:sz w:val="24"/>
          <w:szCs w:val="24"/>
        </w:rPr>
        <w:t xml:space="preserve"> снизится </w:t>
      </w:r>
      <w:r w:rsidR="00510006" w:rsidRPr="00A81DE6">
        <w:rPr>
          <w:rFonts w:ascii="Times New Roman" w:hAnsi="Times New Roman" w:cs="Times New Roman"/>
          <w:sz w:val="24"/>
          <w:szCs w:val="24"/>
        </w:rPr>
        <w:t xml:space="preserve">по причине </w:t>
      </w:r>
      <w:r w:rsidR="009B4EC5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5B1001" w:rsidRPr="00A81DE6">
        <w:rPr>
          <w:rFonts w:ascii="Times New Roman" w:hAnsi="Times New Roman" w:cs="Times New Roman"/>
          <w:sz w:val="24"/>
          <w:szCs w:val="24"/>
        </w:rPr>
        <w:t>уменьшения</w:t>
      </w:r>
      <w:r w:rsidR="009B4EC5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510006" w:rsidRPr="00A81DE6">
        <w:rPr>
          <w:rFonts w:ascii="Times New Roman" w:hAnsi="Times New Roman" w:cs="Times New Roman"/>
          <w:sz w:val="24"/>
          <w:szCs w:val="24"/>
        </w:rPr>
        <w:t>рождаемости</w:t>
      </w:r>
      <w:proofErr w:type="gramStart"/>
      <w:r w:rsidR="00510006" w:rsidRPr="00A81DE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75D41" w:rsidRPr="00A81DE6" w:rsidRDefault="00775D41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п.11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</w:t>
      </w:r>
      <w:r w:rsidR="0055634E" w:rsidRPr="00A81DE6">
        <w:rPr>
          <w:rFonts w:ascii="Times New Roman" w:hAnsi="Times New Roman" w:cs="Times New Roman"/>
          <w:b/>
          <w:sz w:val="24"/>
          <w:szCs w:val="24"/>
        </w:rPr>
        <w:t>льных учреждений»</w:t>
      </w:r>
    </w:p>
    <w:p w:rsidR="00F27F07" w:rsidRPr="00A81DE6" w:rsidRDefault="005B1001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F27F07" w:rsidRPr="00A81DE6">
        <w:rPr>
          <w:rFonts w:ascii="Times New Roman" w:hAnsi="Times New Roman" w:cs="Times New Roman"/>
          <w:sz w:val="24"/>
          <w:szCs w:val="24"/>
        </w:rPr>
        <w:t xml:space="preserve"> В 2018 году проведены ремонты крыш зданий детских садов №4 и №5 г. Нолинска, отремонтирован фасад здания детского сада №4 г. Нолинска.</w:t>
      </w:r>
    </w:p>
    <w:p w:rsidR="008733B8" w:rsidRPr="00A81DE6" w:rsidRDefault="008733B8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2019-202</w:t>
      </w:r>
      <w:r w:rsidR="00A36E31" w:rsidRPr="00A81DE6">
        <w:rPr>
          <w:rFonts w:ascii="Times New Roman" w:hAnsi="Times New Roman" w:cs="Times New Roman"/>
          <w:sz w:val="24"/>
          <w:szCs w:val="24"/>
        </w:rPr>
        <w:t>2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годы данный показатель равняется нулю.</w:t>
      </w:r>
    </w:p>
    <w:p w:rsidR="00034857" w:rsidRPr="00A81DE6" w:rsidRDefault="00517697" w:rsidP="00523247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733B8" w:rsidRPr="00A81DE6" w:rsidRDefault="00034857" w:rsidP="00523247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17697" w:rsidRPr="00A81DE6">
        <w:rPr>
          <w:rFonts w:ascii="Times New Roman" w:hAnsi="Times New Roman" w:cs="Times New Roman"/>
          <w:b/>
          <w:sz w:val="24"/>
          <w:szCs w:val="24"/>
        </w:rPr>
        <w:t>п.12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 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>а все отчетные даты показатель равен нулю.</w:t>
      </w:r>
    </w:p>
    <w:p w:rsidR="008733B8" w:rsidRPr="00A81DE6" w:rsidRDefault="008733B8" w:rsidP="00523247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D41" w:rsidRPr="00A81DE6" w:rsidRDefault="00775D41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81DE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«Общее и дополнительное образование»</w:t>
      </w:r>
    </w:p>
    <w:p w:rsidR="005D7BED" w:rsidRPr="00A81DE6" w:rsidRDefault="005D7BED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4691" w:rsidRPr="00A81DE6" w:rsidRDefault="00A14691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На 01.01.201</w:t>
      </w:r>
      <w:r w:rsidR="00B41F18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 услугу по предоставлению общего образования оказывали 7 муниципальных общеобразовательных школ (1 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>, 6 основных) с контингентом 48</w:t>
      </w:r>
      <w:r w:rsidR="00B41F18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учащихся. С 01.01.2018 года МКОУ СОШ с УИОП г. Нолинска перешла в статус КОГОБУ  СШ с УИОП г. Нолинска.</w:t>
      </w:r>
    </w:p>
    <w:p w:rsidR="00775D41" w:rsidRPr="00A81DE6" w:rsidRDefault="00511F44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п.13</w:t>
      </w:r>
      <w:r w:rsidR="00775D41" w:rsidRPr="00A81DE6">
        <w:rPr>
          <w:rFonts w:ascii="Times New Roman" w:hAnsi="Times New Roman" w:cs="Times New Roman"/>
          <w:b/>
          <w:sz w:val="24"/>
          <w:szCs w:val="24"/>
        </w:rPr>
        <w:t xml:space="preserve"> «Доля муниципальных общеобразовательных учреждений, соответствующих современным требованиям обучения, в общем количестве муниципальных</w:t>
      </w:r>
      <w:r w:rsidR="0055634E" w:rsidRPr="00A81DE6">
        <w:rPr>
          <w:rFonts w:ascii="Times New Roman" w:hAnsi="Times New Roman" w:cs="Times New Roman"/>
          <w:b/>
          <w:sz w:val="24"/>
          <w:szCs w:val="24"/>
        </w:rPr>
        <w:t xml:space="preserve"> общеобразовательных учреждений»</w:t>
      </w:r>
    </w:p>
    <w:p w:rsidR="006401A4" w:rsidRPr="00A81DE6" w:rsidRDefault="00A14691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="003B10E5" w:rsidRPr="00A81DE6">
        <w:rPr>
          <w:rFonts w:ascii="Times New Roman" w:hAnsi="Times New Roman" w:cs="Times New Roman"/>
          <w:sz w:val="24"/>
          <w:szCs w:val="24"/>
        </w:rPr>
        <w:t>в 201</w:t>
      </w:r>
      <w:r w:rsidR="00B41F18" w:rsidRPr="00A81DE6">
        <w:rPr>
          <w:rFonts w:ascii="Times New Roman" w:hAnsi="Times New Roman" w:cs="Times New Roman"/>
          <w:sz w:val="24"/>
          <w:szCs w:val="24"/>
        </w:rPr>
        <w:t>9</w:t>
      </w:r>
      <w:r w:rsidR="00430EC7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3B10E5" w:rsidRPr="00A81DE6">
        <w:rPr>
          <w:rFonts w:ascii="Times New Roman" w:hAnsi="Times New Roman" w:cs="Times New Roman"/>
          <w:sz w:val="24"/>
          <w:szCs w:val="24"/>
        </w:rPr>
        <w:t>году  с</w:t>
      </w:r>
      <w:r w:rsidR="00CC055C" w:rsidRPr="00A81DE6">
        <w:rPr>
          <w:rFonts w:ascii="Times New Roman" w:hAnsi="Times New Roman" w:cs="Times New Roman"/>
          <w:sz w:val="24"/>
          <w:szCs w:val="24"/>
        </w:rPr>
        <w:t>оставил</w:t>
      </w:r>
      <w:r w:rsidR="003B10E5" w:rsidRPr="00A81DE6">
        <w:rPr>
          <w:rFonts w:ascii="Times New Roman" w:hAnsi="Times New Roman" w:cs="Times New Roman"/>
          <w:sz w:val="24"/>
          <w:szCs w:val="24"/>
        </w:rPr>
        <w:t xml:space="preserve"> 7</w:t>
      </w:r>
      <w:r w:rsidR="00CC055C" w:rsidRPr="00A81DE6">
        <w:rPr>
          <w:rFonts w:ascii="Times New Roman" w:hAnsi="Times New Roman" w:cs="Times New Roman"/>
          <w:sz w:val="24"/>
          <w:szCs w:val="24"/>
        </w:rPr>
        <w:t>4</w:t>
      </w:r>
      <w:r w:rsidR="003B10E5" w:rsidRPr="00A81DE6">
        <w:rPr>
          <w:rFonts w:ascii="Times New Roman" w:hAnsi="Times New Roman" w:cs="Times New Roman"/>
          <w:sz w:val="24"/>
          <w:szCs w:val="24"/>
        </w:rPr>
        <w:t>,</w:t>
      </w:r>
      <w:r w:rsidR="00CC055C" w:rsidRPr="00A81DE6">
        <w:rPr>
          <w:rFonts w:ascii="Times New Roman" w:hAnsi="Times New Roman" w:cs="Times New Roman"/>
          <w:sz w:val="24"/>
          <w:szCs w:val="24"/>
        </w:rPr>
        <w:t>2</w:t>
      </w:r>
      <w:r w:rsidR="003B10E5" w:rsidRPr="00A81DE6">
        <w:rPr>
          <w:rFonts w:ascii="Times New Roman" w:hAnsi="Times New Roman" w:cs="Times New Roman"/>
          <w:sz w:val="24"/>
          <w:szCs w:val="24"/>
        </w:rPr>
        <w:t xml:space="preserve">% </w:t>
      </w:r>
      <w:r w:rsidR="00CC055C" w:rsidRPr="00A81DE6">
        <w:rPr>
          <w:rFonts w:ascii="Times New Roman" w:hAnsi="Times New Roman" w:cs="Times New Roman"/>
          <w:sz w:val="24"/>
          <w:szCs w:val="24"/>
        </w:rPr>
        <w:t xml:space="preserve">. В дальнейшем изменений не предполагается. </w:t>
      </w:r>
    </w:p>
    <w:p w:rsidR="00775D41" w:rsidRPr="00A81DE6" w:rsidRDefault="00511F44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п.14</w:t>
      </w:r>
      <w:r w:rsidR="00775D41" w:rsidRPr="00A81DE6">
        <w:rPr>
          <w:rFonts w:ascii="Times New Roman" w:hAnsi="Times New Roman" w:cs="Times New Roman"/>
          <w:b/>
          <w:sz w:val="24"/>
          <w:szCs w:val="24"/>
        </w:rPr>
        <w:t xml:space="preserve"> «Доля муниципальных общеобразовательных учреждений</w:t>
      </w:r>
      <w:r w:rsidR="0055634E" w:rsidRPr="00A81DE6">
        <w:rPr>
          <w:rFonts w:ascii="Times New Roman" w:hAnsi="Times New Roman" w:cs="Times New Roman"/>
          <w:b/>
          <w:sz w:val="24"/>
          <w:szCs w:val="24"/>
        </w:rPr>
        <w:t>, здания которых находятся в аварийном состоянии или требуют капитального ремонта, в общем количестве муниципальных общеобразовательных учреждений»</w:t>
      </w:r>
      <w:r w:rsidR="00775D41" w:rsidRPr="00A81D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1F86" w:rsidRPr="00A81DE6" w:rsidRDefault="002F5D1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Данный показатель равен </w:t>
      </w:r>
      <w:r w:rsidR="00BB29D7" w:rsidRPr="00A81DE6">
        <w:rPr>
          <w:rFonts w:ascii="Times New Roman" w:hAnsi="Times New Roman" w:cs="Times New Roman"/>
          <w:sz w:val="24"/>
          <w:szCs w:val="24"/>
        </w:rPr>
        <w:t>14,28% так как необходим ремонт в 1 здании из 7 (</w:t>
      </w:r>
      <w:proofErr w:type="spellStart"/>
      <w:r w:rsidR="00BB29D7" w:rsidRPr="00A81DE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BB29D7" w:rsidRPr="00A81DE6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="00BB29D7" w:rsidRPr="00A81DE6">
        <w:rPr>
          <w:rFonts w:ascii="Times New Roman" w:hAnsi="Times New Roman" w:cs="Times New Roman"/>
          <w:sz w:val="24"/>
          <w:szCs w:val="24"/>
        </w:rPr>
        <w:t>вариха</w:t>
      </w:r>
      <w:proofErr w:type="spellEnd"/>
      <w:r w:rsidR="00BB29D7" w:rsidRPr="00A81DE6">
        <w:rPr>
          <w:rFonts w:ascii="Times New Roman" w:hAnsi="Times New Roman" w:cs="Times New Roman"/>
          <w:sz w:val="24"/>
          <w:szCs w:val="24"/>
        </w:rPr>
        <w:t xml:space="preserve">) , а </w:t>
      </w:r>
      <w:r w:rsidRPr="00A81DE6">
        <w:rPr>
          <w:rFonts w:ascii="Times New Roman" w:hAnsi="Times New Roman" w:cs="Times New Roman"/>
          <w:sz w:val="24"/>
          <w:szCs w:val="24"/>
        </w:rPr>
        <w:t xml:space="preserve"> с 20</w:t>
      </w:r>
      <w:r w:rsidR="00BE2352" w:rsidRPr="00A81DE6">
        <w:rPr>
          <w:rFonts w:ascii="Times New Roman" w:hAnsi="Times New Roman" w:cs="Times New Roman"/>
          <w:sz w:val="24"/>
          <w:szCs w:val="24"/>
        </w:rPr>
        <w:t>21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</w:t>
      </w:r>
      <w:r w:rsidR="00BB29D7" w:rsidRPr="00A81DE6">
        <w:rPr>
          <w:rFonts w:ascii="Times New Roman" w:hAnsi="Times New Roman" w:cs="Times New Roman"/>
          <w:sz w:val="24"/>
          <w:szCs w:val="24"/>
        </w:rPr>
        <w:t xml:space="preserve"> предполагается нулевое значение данного показателя</w:t>
      </w:r>
      <w:r w:rsidRPr="00A81DE6">
        <w:rPr>
          <w:rFonts w:ascii="Times New Roman" w:hAnsi="Times New Roman" w:cs="Times New Roman"/>
          <w:sz w:val="24"/>
          <w:szCs w:val="24"/>
        </w:rPr>
        <w:t>.</w:t>
      </w:r>
    </w:p>
    <w:p w:rsidR="00811237" w:rsidRPr="00A81DE6" w:rsidRDefault="00811237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п.15 «Доля детей первой и второй групп здоровья в общей численности</w:t>
      </w:r>
      <w:r w:rsidR="00BF5EC9" w:rsidRPr="00A81DE6"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  <w:r w:rsidR="00EB34E8" w:rsidRPr="00A81DE6">
        <w:rPr>
          <w:rFonts w:ascii="Times New Roman" w:hAnsi="Times New Roman" w:cs="Times New Roman"/>
          <w:b/>
          <w:sz w:val="24"/>
          <w:szCs w:val="24"/>
        </w:rPr>
        <w:t xml:space="preserve"> в муниципальных общеобразовательных учреждениях»</w:t>
      </w:r>
      <w:r w:rsidR="00355E27" w:rsidRPr="00A81D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E05A9" w:rsidRPr="00A81DE6">
        <w:rPr>
          <w:rFonts w:ascii="Times New Roman" w:hAnsi="Times New Roman" w:cs="Times New Roman"/>
          <w:sz w:val="24"/>
          <w:szCs w:val="24"/>
        </w:rPr>
        <w:t>-з</w:t>
      </w:r>
      <w:proofErr w:type="gramEnd"/>
      <w:r w:rsidR="00D72615" w:rsidRPr="00A81DE6">
        <w:rPr>
          <w:rFonts w:ascii="Times New Roman" w:hAnsi="Times New Roman" w:cs="Times New Roman"/>
          <w:sz w:val="24"/>
          <w:szCs w:val="24"/>
        </w:rPr>
        <w:t>начение в 2019</w:t>
      </w:r>
      <w:r w:rsidR="001879E6" w:rsidRPr="00A81DE6">
        <w:rPr>
          <w:rFonts w:ascii="Times New Roman" w:hAnsi="Times New Roman" w:cs="Times New Roman"/>
          <w:sz w:val="24"/>
          <w:szCs w:val="24"/>
        </w:rPr>
        <w:t xml:space="preserve"> год</w:t>
      </w:r>
      <w:r w:rsidR="00D72615" w:rsidRPr="00A81DE6">
        <w:rPr>
          <w:rFonts w:ascii="Times New Roman" w:hAnsi="Times New Roman" w:cs="Times New Roman"/>
          <w:sz w:val="24"/>
          <w:szCs w:val="24"/>
        </w:rPr>
        <w:t>у составляет</w:t>
      </w:r>
      <w:r w:rsidR="00CA2EF9" w:rsidRPr="00A81DE6">
        <w:rPr>
          <w:rFonts w:ascii="Times New Roman" w:hAnsi="Times New Roman" w:cs="Times New Roman"/>
          <w:sz w:val="24"/>
          <w:szCs w:val="24"/>
        </w:rPr>
        <w:t xml:space="preserve"> 79,3%, с небольшим снижением на 4,1%</w:t>
      </w:r>
      <w:r w:rsidR="00D27C28" w:rsidRPr="00A81DE6">
        <w:rPr>
          <w:rFonts w:ascii="Times New Roman" w:hAnsi="Times New Roman" w:cs="Times New Roman"/>
          <w:sz w:val="24"/>
          <w:szCs w:val="24"/>
        </w:rPr>
        <w:t xml:space="preserve"> к уровню 2018 года</w:t>
      </w:r>
      <w:r w:rsidR="001879E6" w:rsidRPr="00A81DE6">
        <w:rPr>
          <w:rFonts w:ascii="Times New Roman" w:hAnsi="Times New Roman" w:cs="Times New Roman"/>
          <w:sz w:val="24"/>
          <w:szCs w:val="24"/>
        </w:rPr>
        <w:t>. Предполагается, что данный</w:t>
      </w:r>
      <w:proofErr w:type="gramStart"/>
      <w:r w:rsidR="001879E6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D27C28" w:rsidRPr="00A81DE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27C28" w:rsidRPr="00A81DE6">
        <w:rPr>
          <w:rFonts w:ascii="Times New Roman" w:hAnsi="Times New Roman" w:cs="Times New Roman"/>
          <w:sz w:val="24"/>
          <w:szCs w:val="24"/>
        </w:rPr>
        <w:t xml:space="preserve"> что больших изменений не произойдет</w:t>
      </w:r>
      <w:r w:rsidR="00D2014F" w:rsidRPr="00A81DE6">
        <w:rPr>
          <w:rFonts w:ascii="Times New Roman" w:hAnsi="Times New Roman" w:cs="Times New Roman"/>
          <w:sz w:val="24"/>
          <w:szCs w:val="24"/>
        </w:rPr>
        <w:t>.</w:t>
      </w:r>
    </w:p>
    <w:p w:rsidR="0055634E" w:rsidRPr="00A81DE6" w:rsidRDefault="0055634E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п.1</w:t>
      </w:r>
      <w:r w:rsidR="00511F44" w:rsidRPr="00A81DE6">
        <w:rPr>
          <w:rFonts w:ascii="Times New Roman" w:hAnsi="Times New Roman" w:cs="Times New Roman"/>
          <w:b/>
          <w:sz w:val="24"/>
          <w:szCs w:val="24"/>
        </w:rPr>
        <w:t>6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A81DE6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A81DE6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учреждениях»</w:t>
      </w:r>
    </w:p>
    <w:p w:rsidR="00453F5A" w:rsidRPr="00A81DE6" w:rsidRDefault="00453F5A" w:rsidP="00523247">
      <w:pPr>
        <w:tabs>
          <w:tab w:val="left" w:pos="1985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муниципальных общеобразовательных организациях все обучающиеся занимаются в 1-ую смену.</w:t>
      </w:r>
    </w:p>
    <w:p w:rsidR="00453F5A" w:rsidRPr="00A81DE6" w:rsidRDefault="00453F5A" w:rsidP="00523247">
      <w:pPr>
        <w:tabs>
          <w:tab w:val="left" w:pos="1985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две смены обучение организовано в КОГОБУ СШ с УИОП г. Нолинска.</w:t>
      </w:r>
    </w:p>
    <w:p w:rsidR="001114C9" w:rsidRPr="00A81DE6" w:rsidRDefault="001114C9" w:rsidP="00523247">
      <w:pPr>
        <w:tabs>
          <w:tab w:val="left" w:pos="1985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 1</w:t>
      </w:r>
      <w:r w:rsidR="00511F44" w:rsidRPr="00A81DE6">
        <w:rPr>
          <w:rFonts w:ascii="Times New Roman" w:hAnsi="Times New Roman" w:cs="Times New Roman"/>
          <w:b/>
          <w:sz w:val="24"/>
          <w:szCs w:val="24"/>
        </w:rPr>
        <w:t>7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«Расходы бюджета муниципального образования на общее образование в расчете на 1 обучающегося в муниципальных общеобразовательных учреждениях»</w:t>
      </w:r>
    </w:p>
    <w:p w:rsidR="0096713E" w:rsidRPr="00A81DE6" w:rsidRDefault="003B37F6" w:rsidP="00523247">
      <w:pPr>
        <w:tabs>
          <w:tab w:val="left" w:pos="1985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2C7D0F" w:rsidRPr="00A81DE6">
        <w:rPr>
          <w:rFonts w:ascii="Times New Roman" w:hAnsi="Times New Roman" w:cs="Times New Roman"/>
          <w:sz w:val="24"/>
          <w:szCs w:val="24"/>
        </w:rPr>
        <w:t xml:space="preserve">в 2019 году  </w:t>
      </w:r>
      <w:r w:rsidR="002B2546" w:rsidRPr="00A81DE6">
        <w:rPr>
          <w:rFonts w:ascii="Times New Roman" w:hAnsi="Times New Roman" w:cs="Times New Roman"/>
          <w:sz w:val="24"/>
          <w:szCs w:val="24"/>
        </w:rPr>
        <w:t>расход</w:t>
      </w:r>
      <w:r w:rsidR="002C7D0F" w:rsidRPr="00A81DE6">
        <w:rPr>
          <w:rFonts w:ascii="Times New Roman" w:hAnsi="Times New Roman" w:cs="Times New Roman"/>
          <w:sz w:val="24"/>
          <w:szCs w:val="24"/>
        </w:rPr>
        <w:t xml:space="preserve">ы </w:t>
      </w:r>
      <w:r w:rsidR="002B2546" w:rsidRPr="00A81DE6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в расчете на 1 обучающегося </w:t>
      </w:r>
      <w:r w:rsidR="0096713E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2B2546" w:rsidRPr="00A81DE6">
        <w:rPr>
          <w:rFonts w:ascii="Times New Roman" w:hAnsi="Times New Roman" w:cs="Times New Roman"/>
          <w:sz w:val="24"/>
          <w:szCs w:val="24"/>
        </w:rPr>
        <w:t>соответствуют утвержденному бюджетному содержанию отдела образования.</w:t>
      </w:r>
      <w:r w:rsidR="0096713E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29411B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486078" w:rsidRPr="00A81DE6">
        <w:rPr>
          <w:rFonts w:ascii="Times New Roman" w:hAnsi="Times New Roman" w:cs="Times New Roman"/>
          <w:sz w:val="24"/>
          <w:szCs w:val="24"/>
        </w:rPr>
        <w:t>На плановый период</w:t>
      </w:r>
      <w:r w:rsidR="005D2142" w:rsidRPr="00A81DE6">
        <w:rPr>
          <w:rFonts w:ascii="Times New Roman" w:hAnsi="Times New Roman" w:cs="Times New Roman"/>
          <w:sz w:val="24"/>
          <w:szCs w:val="24"/>
        </w:rPr>
        <w:t xml:space="preserve"> 20</w:t>
      </w:r>
      <w:r w:rsidR="002C7D0F" w:rsidRPr="00A81DE6">
        <w:rPr>
          <w:rFonts w:ascii="Times New Roman" w:hAnsi="Times New Roman" w:cs="Times New Roman"/>
          <w:sz w:val="24"/>
          <w:szCs w:val="24"/>
        </w:rPr>
        <w:t>20</w:t>
      </w:r>
      <w:r w:rsidR="005D2142" w:rsidRPr="00A81DE6">
        <w:rPr>
          <w:rFonts w:ascii="Times New Roman" w:hAnsi="Times New Roman" w:cs="Times New Roman"/>
          <w:sz w:val="24"/>
          <w:szCs w:val="24"/>
        </w:rPr>
        <w:t>-202</w:t>
      </w:r>
      <w:r w:rsidR="002C7D0F" w:rsidRPr="00A81DE6">
        <w:rPr>
          <w:rFonts w:ascii="Times New Roman" w:hAnsi="Times New Roman" w:cs="Times New Roman"/>
          <w:sz w:val="24"/>
          <w:szCs w:val="24"/>
        </w:rPr>
        <w:t>2</w:t>
      </w:r>
      <w:r w:rsidR="005D2142" w:rsidRPr="00A81DE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486078" w:rsidRPr="00A81DE6">
        <w:rPr>
          <w:rFonts w:ascii="Times New Roman" w:hAnsi="Times New Roman" w:cs="Times New Roman"/>
          <w:sz w:val="24"/>
          <w:szCs w:val="24"/>
        </w:rPr>
        <w:t xml:space="preserve"> больших изменений</w:t>
      </w:r>
      <w:r w:rsidR="0096713E" w:rsidRPr="00A81DE6">
        <w:rPr>
          <w:rFonts w:ascii="Times New Roman" w:hAnsi="Times New Roman" w:cs="Times New Roman"/>
          <w:sz w:val="24"/>
          <w:szCs w:val="24"/>
        </w:rPr>
        <w:t xml:space="preserve"> по п.17 </w:t>
      </w:r>
      <w:r w:rsidR="00486078" w:rsidRPr="00A81DE6">
        <w:rPr>
          <w:rFonts w:ascii="Times New Roman" w:hAnsi="Times New Roman" w:cs="Times New Roman"/>
          <w:sz w:val="24"/>
          <w:szCs w:val="24"/>
        </w:rPr>
        <w:t xml:space="preserve"> не ожидается</w:t>
      </w:r>
      <w:r w:rsidR="003D1A54" w:rsidRPr="00A81D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6904" w:rsidRPr="00A81DE6" w:rsidRDefault="00BC7653" w:rsidP="00523247">
      <w:pPr>
        <w:tabs>
          <w:tab w:val="left" w:pos="1985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1DE6">
        <w:rPr>
          <w:rStyle w:val="7pt"/>
          <w:rFonts w:eastAsiaTheme="minorHAnsi"/>
          <w:b/>
          <w:sz w:val="24"/>
          <w:szCs w:val="24"/>
        </w:rPr>
        <w:lastRenderedPageBreak/>
        <w:t>п.18 «Доля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</w:r>
      <w:r w:rsidRPr="00A81DE6">
        <w:rPr>
          <w:rStyle w:val="7pt"/>
          <w:rFonts w:eastAsiaTheme="minorHAnsi"/>
          <w:sz w:val="24"/>
          <w:szCs w:val="24"/>
        </w:rPr>
        <w:t xml:space="preserve"> </w:t>
      </w:r>
      <w:proofErr w:type="gramStart"/>
      <w:r w:rsidR="00846F63" w:rsidRPr="00A81DE6">
        <w:rPr>
          <w:rStyle w:val="7pt"/>
          <w:rFonts w:eastAsiaTheme="minorHAnsi"/>
          <w:sz w:val="24"/>
          <w:szCs w:val="24"/>
        </w:rPr>
        <w:t>-п</w:t>
      </w:r>
      <w:proofErr w:type="gramEnd"/>
      <w:r w:rsidR="00846F63" w:rsidRPr="00A81DE6">
        <w:rPr>
          <w:rStyle w:val="7pt"/>
          <w:rFonts w:eastAsiaTheme="minorHAnsi"/>
          <w:sz w:val="24"/>
          <w:szCs w:val="24"/>
        </w:rPr>
        <w:t>оказатель снизился</w:t>
      </w:r>
      <w:r w:rsidR="00845942" w:rsidRPr="00A81DE6">
        <w:rPr>
          <w:rStyle w:val="7pt"/>
          <w:rFonts w:eastAsiaTheme="minorHAnsi"/>
          <w:sz w:val="24"/>
          <w:szCs w:val="24"/>
        </w:rPr>
        <w:t xml:space="preserve"> с </w:t>
      </w:r>
      <w:r w:rsidR="00682F3C" w:rsidRPr="00A81DE6">
        <w:rPr>
          <w:rStyle w:val="7pt"/>
          <w:rFonts w:eastAsiaTheme="minorHAnsi"/>
          <w:sz w:val="24"/>
          <w:szCs w:val="24"/>
        </w:rPr>
        <w:t>48,37</w:t>
      </w:r>
      <w:r w:rsidR="00845942" w:rsidRPr="00A81DE6">
        <w:rPr>
          <w:rStyle w:val="7pt"/>
          <w:rFonts w:eastAsiaTheme="minorHAnsi"/>
          <w:sz w:val="24"/>
          <w:szCs w:val="24"/>
        </w:rPr>
        <w:t xml:space="preserve">% до </w:t>
      </w:r>
      <w:r w:rsidR="00682F3C" w:rsidRPr="00A81DE6">
        <w:rPr>
          <w:rStyle w:val="7pt"/>
          <w:rFonts w:eastAsiaTheme="minorHAnsi"/>
          <w:sz w:val="24"/>
          <w:szCs w:val="24"/>
        </w:rPr>
        <w:t>30</w:t>
      </w:r>
      <w:r w:rsidR="00845942" w:rsidRPr="00A81DE6">
        <w:rPr>
          <w:rStyle w:val="7pt"/>
          <w:rFonts w:eastAsiaTheme="minorHAnsi"/>
          <w:sz w:val="24"/>
          <w:szCs w:val="24"/>
        </w:rPr>
        <w:t>,</w:t>
      </w:r>
      <w:r w:rsidR="00682F3C" w:rsidRPr="00A81DE6">
        <w:rPr>
          <w:rStyle w:val="7pt"/>
          <w:rFonts w:eastAsiaTheme="minorHAnsi"/>
          <w:sz w:val="24"/>
          <w:szCs w:val="24"/>
        </w:rPr>
        <w:t>91</w:t>
      </w:r>
      <w:r w:rsidR="006A552D" w:rsidRPr="00A81DE6">
        <w:rPr>
          <w:rStyle w:val="7pt"/>
          <w:rFonts w:eastAsiaTheme="minorHAnsi"/>
          <w:sz w:val="24"/>
          <w:szCs w:val="24"/>
        </w:rPr>
        <w:t>%  ,</w:t>
      </w:r>
      <w:r w:rsidR="006C1BB9" w:rsidRPr="00A81DE6">
        <w:rPr>
          <w:rStyle w:val="7pt"/>
          <w:rFonts w:eastAsiaTheme="minorHAnsi"/>
          <w:sz w:val="24"/>
          <w:szCs w:val="24"/>
        </w:rPr>
        <w:t xml:space="preserve">так как Детская спортивная школа ранее входила в отдел образования администрации Нолинского района, а с 26.12.2019 года приобрела статус спортивного учреждения и оказанные ею услуги </w:t>
      </w:r>
      <w:r w:rsidR="00B360E7" w:rsidRPr="00A81DE6">
        <w:rPr>
          <w:rStyle w:val="7pt"/>
          <w:rFonts w:eastAsiaTheme="minorHAnsi"/>
          <w:sz w:val="24"/>
          <w:szCs w:val="24"/>
        </w:rPr>
        <w:t>отнесены к Министерству спорта</w:t>
      </w:r>
      <w:r w:rsidR="00067441" w:rsidRPr="00A81DE6">
        <w:rPr>
          <w:rStyle w:val="7pt"/>
          <w:rFonts w:eastAsiaTheme="minorHAnsi"/>
          <w:sz w:val="24"/>
          <w:szCs w:val="24"/>
        </w:rPr>
        <w:t xml:space="preserve"> и  на 01.01.2020</w:t>
      </w:r>
      <w:r w:rsidR="005731D4" w:rsidRPr="00A81DE6">
        <w:rPr>
          <w:rStyle w:val="7pt"/>
          <w:rFonts w:eastAsiaTheme="minorHAnsi"/>
          <w:sz w:val="24"/>
          <w:szCs w:val="24"/>
        </w:rPr>
        <w:t xml:space="preserve"> в отделе образования администрации Нолинского района не числится.</w:t>
      </w:r>
      <w:r w:rsidR="00B360E7" w:rsidRPr="00A81DE6">
        <w:rPr>
          <w:rStyle w:val="7pt"/>
          <w:rFonts w:eastAsiaTheme="minorHAnsi"/>
          <w:sz w:val="24"/>
          <w:szCs w:val="24"/>
        </w:rPr>
        <w:t xml:space="preserve"> </w:t>
      </w:r>
      <w:r w:rsidR="00347B62" w:rsidRPr="00A81DE6">
        <w:rPr>
          <w:rStyle w:val="7pt"/>
          <w:rFonts w:eastAsiaTheme="minorHAnsi"/>
          <w:sz w:val="24"/>
          <w:szCs w:val="24"/>
        </w:rPr>
        <w:t xml:space="preserve"> </w:t>
      </w:r>
      <w:r w:rsidR="008053D0" w:rsidRPr="00A81DE6">
        <w:rPr>
          <w:rStyle w:val="7pt"/>
          <w:rFonts w:eastAsiaTheme="minorHAnsi"/>
          <w:sz w:val="24"/>
          <w:szCs w:val="24"/>
        </w:rPr>
        <w:t>Н</w:t>
      </w:r>
      <w:r w:rsidR="00347B62" w:rsidRPr="00A81DE6">
        <w:rPr>
          <w:rStyle w:val="7pt"/>
          <w:rFonts w:eastAsiaTheme="minorHAnsi"/>
          <w:sz w:val="24"/>
          <w:szCs w:val="24"/>
        </w:rPr>
        <w:t>а плановый период</w:t>
      </w:r>
      <w:r w:rsidR="005731D4" w:rsidRPr="00A81DE6">
        <w:rPr>
          <w:rStyle w:val="7pt"/>
          <w:rFonts w:eastAsiaTheme="minorHAnsi"/>
          <w:sz w:val="24"/>
          <w:szCs w:val="24"/>
        </w:rPr>
        <w:t>2020-2022гг</w:t>
      </w:r>
      <w:r w:rsidR="00347B62" w:rsidRPr="00A81DE6">
        <w:rPr>
          <w:rStyle w:val="7pt"/>
          <w:rFonts w:eastAsiaTheme="minorHAnsi"/>
          <w:sz w:val="24"/>
          <w:szCs w:val="24"/>
        </w:rPr>
        <w:t xml:space="preserve"> </w:t>
      </w:r>
      <w:r w:rsidR="00553B5E" w:rsidRPr="00A81DE6">
        <w:rPr>
          <w:rStyle w:val="7pt"/>
          <w:rFonts w:eastAsiaTheme="minorHAnsi"/>
          <w:sz w:val="24"/>
          <w:szCs w:val="24"/>
        </w:rPr>
        <w:t>ожид</w:t>
      </w:r>
      <w:r w:rsidR="00347B62" w:rsidRPr="00A81DE6">
        <w:rPr>
          <w:rStyle w:val="7pt"/>
          <w:rFonts w:eastAsiaTheme="minorHAnsi"/>
          <w:sz w:val="24"/>
          <w:szCs w:val="24"/>
        </w:rPr>
        <w:t xml:space="preserve">ается постепенный рост до </w:t>
      </w:r>
      <w:r w:rsidR="007F402A" w:rsidRPr="00A81DE6">
        <w:rPr>
          <w:rStyle w:val="7pt"/>
          <w:rFonts w:eastAsiaTheme="minorHAnsi"/>
          <w:sz w:val="24"/>
          <w:szCs w:val="24"/>
        </w:rPr>
        <w:t>37,53%</w:t>
      </w:r>
      <w:r w:rsidR="00347B62" w:rsidRPr="00A81DE6">
        <w:rPr>
          <w:rStyle w:val="7pt"/>
          <w:rFonts w:eastAsiaTheme="minorHAnsi"/>
          <w:sz w:val="24"/>
          <w:szCs w:val="24"/>
        </w:rPr>
        <w:t>.</w:t>
      </w:r>
      <w:r w:rsidR="00846F63" w:rsidRPr="00A81DE6">
        <w:rPr>
          <w:rStyle w:val="7pt"/>
          <w:rFonts w:eastAsiaTheme="minorHAnsi"/>
          <w:sz w:val="24"/>
          <w:szCs w:val="24"/>
        </w:rPr>
        <w:t xml:space="preserve"> </w:t>
      </w:r>
    </w:p>
    <w:p w:rsidR="00556EF3" w:rsidRPr="00A81DE6" w:rsidRDefault="008B46FF" w:rsidP="00556EF3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Основн</w:t>
      </w:r>
      <w:r w:rsidR="00556EF3" w:rsidRPr="00A81DE6">
        <w:rPr>
          <w:rFonts w:ascii="Times New Roman" w:hAnsi="Times New Roman" w:cs="Times New Roman"/>
          <w:b/>
          <w:sz w:val="24"/>
          <w:szCs w:val="24"/>
        </w:rPr>
        <w:t>ыми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6EF3" w:rsidRPr="00A81DE6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в отрасли «Образование»</w:t>
      </w:r>
      <w:r w:rsidR="00556EF3" w:rsidRPr="00A81DE6">
        <w:rPr>
          <w:rFonts w:ascii="Times New Roman" w:hAnsi="Times New Roman" w:cs="Times New Roman"/>
          <w:sz w:val="24"/>
          <w:szCs w:val="24"/>
        </w:rPr>
        <w:t xml:space="preserve">, требующими решения в 2020 году, являются: </w:t>
      </w:r>
    </w:p>
    <w:p w:rsidR="00556EF3" w:rsidRPr="00A81DE6" w:rsidRDefault="00556EF3" w:rsidP="00556EF3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1.  Создание в образовательных организациях района условий для перехода на федеральные государственные образовательные стандарты дошкольного и общего образования.</w:t>
      </w:r>
    </w:p>
    <w:p w:rsidR="00556EF3" w:rsidRPr="00A81DE6" w:rsidRDefault="00556EF3" w:rsidP="00556EF3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2. Организация взаимодействия муниципальных образовательных организаций с опорной государственной образовательной организацией – КОГОБУ СШ с УИОП г. Нолинска - с целью формирования единого образовательного пространства на территории района и обеспечения  предоставления общедоступного и бесплатного дошкольного, начального общего, основного, среднего общего образования, а также дополнительного образования.</w:t>
      </w:r>
      <w:r w:rsidRPr="00A81DE6">
        <w:rPr>
          <w:rFonts w:ascii="Times New Roman" w:hAnsi="Times New Roman" w:cs="Times New Roman"/>
          <w:sz w:val="24"/>
          <w:szCs w:val="24"/>
        </w:rPr>
        <w:tab/>
      </w:r>
    </w:p>
    <w:p w:rsidR="00E54D4D" w:rsidRPr="00A81DE6" w:rsidRDefault="00556EF3" w:rsidP="00556EF3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3. Обеспечение отрасли кадрами. Создание условий для привлечения молодых специалистов.</w:t>
      </w:r>
    </w:p>
    <w:p w:rsidR="008B46FF" w:rsidRPr="00A81DE6" w:rsidRDefault="008B46FF" w:rsidP="00556EF3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DE6">
        <w:rPr>
          <w:rFonts w:ascii="Times New Roman" w:hAnsi="Times New Roman" w:cs="Times New Roman"/>
          <w:sz w:val="24"/>
          <w:szCs w:val="24"/>
        </w:rPr>
        <w:t xml:space="preserve">Вопрос необходимости строительства нового здания для 5-11 классов МКОУ СОШ с УИОП г. Нолинска инициируется администрацией района, начиная с июня 2013 года, в ходе Дней Нолинского района в Законодательном Собрании Кировской области (июль 2013 г), рабочего визита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 Губернатора Кировской области в Нолинский район (февраль 2014 г), рабочей поездкой Губернатора Кировской области в Нолинский район  (09.09.2016г), рабочей поездкой Губернатора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Кировской области в Нолинский район (21.01.2018 г). </w:t>
      </w:r>
    </w:p>
    <w:p w:rsidR="008B46FF" w:rsidRPr="00A81DE6" w:rsidRDefault="008B46FF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настоящее время по поручению Губернатора разрабатывается проект по строительству здания опорной школы в районном центре – городе Нолинске на 500 мест.</w:t>
      </w:r>
    </w:p>
    <w:p w:rsidR="008970E0" w:rsidRPr="00A81DE6" w:rsidRDefault="008970E0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1ACC" w:rsidRPr="00A81DE6" w:rsidRDefault="0055634E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81DE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«Культура»</w:t>
      </w:r>
    </w:p>
    <w:p w:rsidR="00523898" w:rsidRPr="00A81DE6" w:rsidRDefault="00523898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2C2" w:rsidRPr="00A81DE6" w:rsidRDefault="004A5A3B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По состоянию на  01 января 2020 года 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Нолинском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районе  осуществляют свою деятельность 3 учреждения культуры и 1 учреждение дополнительного образования в сфере культуры и искусства. 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В состав учреждений входит: централизованная библиотечная система (МКУК «Нолинская ЦБС), включающая  20 библиотек – филиалов и центральную районную библиотеку в г. Нолинске, централизованная клубная система (МКУК «ЦКС» Нолинского района), включающая в себя 11 филиалов и районный дом культуры, Нолинская школа искусств</w:t>
      </w:r>
      <w:r w:rsidR="006126E2" w:rsidRPr="00A81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E2" w:rsidRPr="00A81DE6">
        <w:rPr>
          <w:rFonts w:ascii="Times New Roman" w:hAnsi="Times New Roman" w:cs="Times New Roman"/>
          <w:sz w:val="24"/>
          <w:szCs w:val="24"/>
        </w:rPr>
        <w:t>им.Н.П.Жуйкова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 (МОУ ДО </w:t>
      </w:r>
      <w:r w:rsidR="00907985" w:rsidRPr="00A81DE6">
        <w:rPr>
          <w:rFonts w:ascii="Times New Roman" w:hAnsi="Times New Roman" w:cs="Times New Roman"/>
        </w:rPr>
        <w:t>«Школа искусств имени Н.П. Жуйкова»</w:t>
      </w:r>
      <w:r w:rsidRPr="00A81DE6">
        <w:rPr>
          <w:rFonts w:ascii="Times New Roman" w:hAnsi="Times New Roman" w:cs="Times New Roman"/>
          <w:sz w:val="24"/>
          <w:szCs w:val="24"/>
        </w:rPr>
        <w:t>) с филиалом в поселке Аркуль, музей истории и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краеведения (МБУК «Музей истории и краеведения» г. Нолинска.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Среднесписочная  численность работников занятых в отрасли  84 человека, из них основного персонала – 68 человек.</w:t>
      </w:r>
    </w:p>
    <w:p w:rsidR="002212C2" w:rsidRPr="00A81DE6" w:rsidRDefault="002212C2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634E" w:rsidRPr="00A81DE6" w:rsidRDefault="002D6F2D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п.19</w:t>
      </w:r>
      <w:r w:rsidR="0055634E" w:rsidRPr="00A81DE6">
        <w:rPr>
          <w:rFonts w:ascii="Times New Roman" w:hAnsi="Times New Roman" w:cs="Times New Roman"/>
          <w:b/>
          <w:sz w:val="24"/>
          <w:szCs w:val="24"/>
        </w:rPr>
        <w:t xml:space="preserve"> «Уровень фактической обеспеченности учреждениями культуры от нормативной потребности»</w:t>
      </w:r>
      <w:r w:rsidR="006A211F" w:rsidRPr="00A81DE6">
        <w:rPr>
          <w:rFonts w:ascii="Times New Roman" w:hAnsi="Times New Roman" w:cs="Times New Roman"/>
          <w:b/>
          <w:sz w:val="24"/>
          <w:szCs w:val="24"/>
        </w:rPr>
        <w:t xml:space="preserve"> (клубами и учреждениями клубного типа, библиотеками)</w:t>
      </w:r>
    </w:p>
    <w:p w:rsidR="001F7E00" w:rsidRPr="00A81DE6" w:rsidRDefault="001F7E00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Уровень фактической обеспеченности клубами и учреждениями клубного типа в 201</w:t>
      </w:r>
      <w:r w:rsidR="005D1234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году составил </w:t>
      </w:r>
      <w:r w:rsidR="005D1234" w:rsidRPr="00A81DE6">
        <w:rPr>
          <w:rFonts w:ascii="Times New Roman" w:hAnsi="Times New Roman" w:cs="Times New Roman"/>
          <w:sz w:val="24"/>
          <w:szCs w:val="24"/>
        </w:rPr>
        <w:t>120</w:t>
      </w:r>
      <w:r w:rsidRPr="00A81DE6">
        <w:rPr>
          <w:rFonts w:ascii="Times New Roman" w:hAnsi="Times New Roman" w:cs="Times New Roman"/>
          <w:sz w:val="24"/>
          <w:szCs w:val="24"/>
        </w:rPr>
        <w:t xml:space="preserve">%, что </w:t>
      </w:r>
      <w:r w:rsidR="00357CB3" w:rsidRPr="00A81DE6">
        <w:rPr>
          <w:rFonts w:ascii="Times New Roman" w:hAnsi="Times New Roman" w:cs="Times New Roman"/>
          <w:sz w:val="24"/>
          <w:szCs w:val="24"/>
        </w:rPr>
        <w:t>выше</w:t>
      </w:r>
      <w:r w:rsidRPr="00A81DE6">
        <w:rPr>
          <w:rFonts w:ascii="Times New Roman" w:hAnsi="Times New Roman" w:cs="Times New Roman"/>
          <w:sz w:val="24"/>
          <w:szCs w:val="24"/>
        </w:rPr>
        <w:t xml:space="preserve"> уровн</w:t>
      </w:r>
      <w:r w:rsidR="00357CB3" w:rsidRPr="00A81DE6">
        <w:rPr>
          <w:rFonts w:ascii="Times New Roman" w:hAnsi="Times New Roman" w:cs="Times New Roman"/>
          <w:sz w:val="24"/>
          <w:szCs w:val="24"/>
        </w:rPr>
        <w:t>я</w:t>
      </w:r>
      <w:r w:rsidRPr="00A81DE6">
        <w:rPr>
          <w:rFonts w:ascii="Times New Roman" w:hAnsi="Times New Roman" w:cs="Times New Roman"/>
          <w:sz w:val="24"/>
          <w:szCs w:val="24"/>
        </w:rPr>
        <w:t xml:space="preserve">  201</w:t>
      </w:r>
      <w:r w:rsidR="00357CB3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</w:t>
      </w:r>
      <w:r w:rsidR="004477EE" w:rsidRPr="00A81DE6">
        <w:rPr>
          <w:rFonts w:ascii="Times New Roman" w:hAnsi="Times New Roman" w:cs="Times New Roman"/>
          <w:sz w:val="24"/>
          <w:szCs w:val="24"/>
        </w:rPr>
        <w:t xml:space="preserve"> на 41,8% </w:t>
      </w:r>
      <w:r w:rsidRPr="00A81DE6">
        <w:rPr>
          <w:rFonts w:ascii="Times New Roman" w:hAnsi="Times New Roman" w:cs="Times New Roman"/>
          <w:sz w:val="24"/>
          <w:szCs w:val="24"/>
        </w:rPr>
        <w:t xml:space="preserve"> за счет уменьшения численности населения проживающего на территории  Нолинского района.</w:t>
      </w:r>
    </w:p>
    <w:p w:rsidR="001F7E00" w:rsidRPr="00A81DE6" w:rsidRDefault="001F7E00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Количество филиалов культурно - досугового учреждения осталось на прежнем уровне.</w:t>
      </w:r>
    </w:p>
    <w:p w:rsidR="00EC1707" w:rsidRPr="00A81DE6" w:rsidRDefault="001F7E00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Уровень фактической обеспеченности библиотеками в 201</w:t>
      </w:r>
      <w:r w:rsidR="004D0E03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году составил 12</w:t>
      </w:r>
      <w:r w:rsidR="004D0E03" w:rsidRPr="00A81DE6">
        <w:rPr>
          <w:rFonts w:ascii="Times New Roman" w:hAnsi="Times New Roman" w:cs="Times New Roman"/>
          <w:sz w:val="24"/>
          <w:szCs w:val="24"/>
        </w:rPr>
        <w:t>5,2</w:t>
      </w:r>
      <w:r w:rsidRPr="00A81DE6">
        <w:rPr>
          <w:rFonts w:ascii="Times New Roman" w:hAnsi="Times New Roman" w:cs="Times New Roman"/>
          <w:sz w:val="24"/>
          <w:szCs w:val="24"/>
        </w:rPr>
        <w:t xml:space="preserve">%,что </w:t>
      </w:r>
      <w:r w:rsidR="00E2547F" w:rsidRPr="00A81DE6">
        <w:rPr>
          <w:rFonts w:ascii="Times New Roman" w:hAnsi="Times New Roman" w:cs="Times New Roman"/>
          <w:sz w:val="24"/>
          <w:szCs w:val="24"/>
        </w:rPr>
        <w:t xml:space="preserve">на </w:t>
      </w:r>
      <w:r w:rsidR="004D0E03" w:rsidRPr="00A81DE6">
        <w:rPr>
          <w:rFonts w:ascii="Times New Roman" w:hAnsi="Times New Roman" w:cs="Times New Roman"/>
          <w:sz w:val="24"/>
          <w:szCs w:val="24"/>
        </w:rPr>
        <w:t>0</w:t>
      </w:r>
      <w:r w:rsidR="00E2547F" w:rsidRPr="00A81DE6">
        <w:rPr>
          <w:rFonts w:ascii="Times New Roman" w:hAnsi="Times New Roman" w:cs="Times New Roman"/>
          <w:sz w:val="24"/>
          <w:szCs w:val="24"/>
        </w:rPr>
        <w:t>,</w:t>
      </w:r>
      <w:r w:rsidR="004D0E03" w:rsidRPr="00A81DE6">
        <w:rPr>
          <w:rFonts w:ascii="Times New Roman" w:hAnsi="Times New Roman" w:cs="Times New Roman"/>
          <w:sz w:val="24"/>
          <w:szCs w:val="24"/>
        </w:rPr>
        <w:t>8</w:t>
      </w:r>
      <w:r w:rsidR="00E2547F" w:rsidRPr="00A81DE6">
        <w:rPr>
          <w:rFonts w:ascii="Times New Roman" w:hAnsi="Times New Roman" w:cs="Times New Roman"/>
          <w:sz w:val="24"/>
          <w:szCs w:val="24"/>
        </w:rPr>
        <w:t>%</w:t>
      </w:r>
      <w:r w:rsidRPr="00A81DE6">
        <w:rPr>
          <w:rFonts w:ascii="Times New Roman" w:hAnsi="Times New Roman" w:cs="Times New Roman"/>
          <w:sz w:val="24"/>
          <w:szCs w:val="24"/>
        </w:rPr>
        <w:t xml:space="preserve"> ниже уровня 201</w:t>
      </w:r>
      <w:r w:rsidR="00804756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года. </w:t>
      </w:r>
      <w:r w:rsidR="00804756"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634E" w:rsidRPr="00A81DE6" w:rsidRDefault="002D6F2D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п.20</w:t>
      </w:r>
      <w:r w:rsidR="0055634E" w:rsidRPr="00A81DE6">
        <w:rPr>
          <w:rFonts w:ascii="Times New Roman" w:hAnsi="Times New Roman" w:cs="Times New Roman"/>
          <w:b/>
          <w:sz w:val="24"/>
          <w:szCs w:val="24"/>
        </w:rPr>
        <w:t xml:space="preserve">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</w:t>
      </w:r>
      <w:r w:rsidR="009F06D7" w:rsidRPr="00A81D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06D7" w:rsidRPr="00A81DE6">
        <w:rPr>
          <w:rFonts w:ascii="Times New Roman" w:hAnsi="Times New Roman" w:cs="Times New Roman"/>
          <w:sz w:val="24"/>
          <w:szCs w:val="24"/>
        </w:rPr>
        <w:t xml:space="preserve">выделена на основании  данных ежегодной статистической отчетности учреждений культуры (форма 6-нк, 7-нк, 8-нк). </w:t>
      </w:r>
    </w:p>
    <w:p w:rsidR="00EC1707" w:rsidRPr="00A81DE6" w:rsidRDefault="00EC1707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2018 году</w:t>
      </w:r>
      <w:r w:rsidR="00E473BC" w:rsidRPr="00A81DE6">
        <w:rPr>
          <w:rFonts w:ascii="Times New Roman" w:hAnsi="Times New Roman" w:cs="Times New Roman"/>
          <w:sz w:val="24"/>
          <w:szCs w:val="24"/>
        </w:rPr>
        <w:t xml:space="preserve"> показатель</w:t>
      </w:r>
      <w:r w:rsidR="00E473BC" w:rsidRPr="00A81DE6">
        <w:rPr>
          <w:rFonts w:ascii="Times New Roman" w:hAnsi="Times New Roman" w:cs="Times New Roman"/>
          <w:b/>
          <w:sz w:val="24"/>
          <w:szCs w:val="24"/>
        </w:rPr>
        <w:t xml:space="preserve"> п.20</w:t>
      </w:r>
      <w:r w:rsidRPr="00A81DE6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E473BC" w:rsidRPr="00A81DE6">
        <w:rPr>
          <w:rFonts w:ascii="Times New Roman" w:hAnsi="Times New Roman" w:cs="Times New Roman"/>
          <w:sz w:val="24"/>
          <w:szCs w:val="24"/>
        </w:rPr>
        <w:t xml:space="preserve">3 </w:t>
      </w:r>
      <w:r w:rsidRPr="00A81DE6">
        <w:rPr>
          <w:rFonts w:ascii="Times New Roman" w:hAnsi="Times New Roman" w:cs="Times New Roman"/>
          <w:sz w:val="24"/>
          <w:szCs w:val="24"/>
        </w:rPr>
        <w:t>%</w:t>
      </w:r>
      <w:r w:rsidR="00D63B72" w:rsidRPr="00A81DE6">
        <w:rPr>
          <w:rFonts w:ascii="Times New Roman" w:hAnsi="Times New Roman" w:cs="Times New Roman"/>
          <w:sz w:val="24"/>
          <w:szCs w:val="24"/>
        </w:rPr>
        <w:t xml:space="preserve"> - т.е. одно здание (Здание </w:t>
      </w:r>
      <w:proofErr w:type="spellStart"/>
      <w:r w:rsidR="00D63B72" w:rsidRPr="00A81DE6">
        <w:rPr>
          <w:rFonts w:ascii="Times New Roman" w:hAnsi="Times New Roman" w:cs="Times New Roman"/>
          <w:sz w:val="24"/>
          <w:szCs w:val="24"/>
        </w:rPr>
        <w:t>Перевозского</w:t>
      </w:r>
      <w:proofErr w:type="spellEnd"/>
      <w:r w:rsidR="00D63B72" w:rsidRPr="00A81DE6">
        <w:rPr>
          <w:rFonts w:ascii="Times New Roman" w:hAnsi="Times New Roman" w:cs="Times New Roman"/>
          <w:sz w:val="24"/>
          <w:szCs w:val="24"/>
        </w:rPr>
        <w:t xml:space="preserve"> сельского ДК) из 33 требует ремонта</w:t>
      </w:r>
      <w:r w:rsidRPr="00A81DE6">
        <w:rPr>
          <w:rFonts w:ascii="Times New Roman" w:hAnsi="Times New Roman" w:cs="Times New Roman"/>
          <w:sz w:val="24"/>
          <w:szCs w:val="24"/>
        </w:rPr>
        <w:t>.</w:t>
      </w:r>
      <w:r w:rsidR="00823EE1" w:rsidRPr="00A81DE6">
        <w:rPr>
          <w:rFonts w:ascii="Times New Roman" w:hAnsi="Times New Roman" w:cs="Times New Roman"/>
          <w:sz w:val="24"/>
          <w:szCs w:val="24"/>
        </w:rPr>
        <w:t xml:space="preserve"> Ремонт в 2019 году проведен.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A46CE4" w:rsidRPr="00A81DE6">
        <w:rPr>
          <w:rFonts w:ascii="Times New Roman" w:hAnsi="Times New Roman" w:cs="Times New Roman"/>
          <w:sz w:val="24"/>
          <w:szCs w:val="24"/>
        </w:rPr>
        <w:t xml:space="preserve"> Значение показателя равняется 0.</w:t>
      </w:r>
    </w:p>
    <w:p w:rsidR="00052AEF" w:rsidRPr="00A81DE6" w:rsidRDefault="002D6F2D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п.21</w:t>
      </w:r>
      <w:r w:rsidR="0055634E" w:rsidRPr="00A81DE6">
        <w:rPr>
          <w:rFonts w:ascii="Times New Roman" w:hAnsi="Times New Roman" w:cs="Times New Roman"/>
          <w:b/>
          <w:sz w:val="24"/>
          <w:szCs w:val="24"/>
        </w:rPr>
        <w:t xml:space="preserve"> «Доля объектов культурного наследия, находящихся в муниципальной собственности</w:t>
      </w:r>
      <w:r w:rsidR="00FF4D6F" w:rsidRPr="00A81DE6">
        <w:rPr>
          <w:rFonts w:ascii="Times New Roman" w:hAnsi="Times New Roman" w:cs="Times New Roman"/>
          <w:b/>
          <w:sz w:val="24"/>
          <w:szCs w:val="24"/>
        </w:rPr>
        <w:t xml:space="preserve"> и требую</w:t>
      </w:r>
      <w:r w:rsidR="00B45027" w:rsidRPr="00A81DE6">
        <w:rPr>
          <w:rFonts w:ascii="Times New Roman" w:hAnsi="Times New Roman" w:cs="Times New Roman"/>
          <w:b/>
          <w:sz w:val="24"/>
          <w:szCs w:val="24"/>
        </w:rPr>
        <w:t>щих консервации или реставрации</w:t>
      </w:r>
      <w:r w:rsidR="00FF4D6F" w:rsidRPr="00A81DE6">
        <w:rPr>
          <w:rFonts w:ascii="Times New Roman" w:hAnsi="Times New Roman" w:cs="Times New Roman"/>
          <w:b/>
          <w:sz w:val="24"/>
          <w:szCs w:val="24"/>
        </w:rPr>
        <w:t xml:space="preserve">, в общем количестве объектов культурного наследия, находящихся в муниципальной собственности» </w:t>
      </w:r>
      <w:r w:rsidR="0055634E" w:rsidRPr="00A81D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7D6E" w:rsidRPr="00A81DE6" w:rsidRDefault="00EC1707" w:rsidP="00523247">
      <w:pPr>
        <w:tabs>
          <w:tab w:val="left" w:pos="1985"/>
          <w:tab w:val="left" w:pos="2127"/>
        </w:tabs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             В 201</w:t>
      </w:r>
      <w:r w:rsidR="00A46CE4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D2CD6" w:rsidRPr="00A81DE6">
        <w:rPr>
          <w:rFonts w:ascii="Times New Roman" w:hAnsi="Times New Roman" w:cs="Times New Roman"/>
          <w:sz w:val="24"/>
          <w:szCs w:val="24"/>
        </w:rPr>
        <w:t xml:space="preserve"> показатель составил 33,3%.</w:t>
      </w:r>
      <w:r w:rsidR="00B52C5C" w:rsidRPr="00A81DE6">
        <w:rPr>
          <w:rFonts w:ascii="Times New Roman" w:hAnsi="Times New Roman" w:cs="Times New Roman"/>
          <w:sz w:val="24"/>
          <w:szCs w:val="24"/>
        </w:rPr>
        <w:t>Изменений не предвидится</w:t>
      </w:r>
    </w:p>
    <w:p w:rsidR="00B45027" w:rsidRPr="00A81DE6" w:rsidRDefault="00B45027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A81DE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«Физическая культура и спорт»</w:t>
      </w:r>
    </w:p>
    <w:p w:rsidR="00A87DA4" w:rsidRPr="00A81DE6" w:rsidRDefault="00A87DA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Работа по всем направлениям данной отрасли, а также реализации областной и муниципальной программ и законов по физической культуре и споту велась активно в течение всего 201</w:t>
      </w:r>
      <w:r w:rsidR="005F607F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года. 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Принимаемые в районе меры по укреплению материально-спортивной базы и совершенствованию спортивно-оздоровительной работы, повышение качества работы  физкультурно - спортивных клубов позволили в значительной степени улучшить физкультурно-спортивную работу в школах и по месту жительства среди детей, подростков, молодежи и взрослого населения, а также увеличение участия спортсменов в различных соревнованиях, увеличение числа жителей,  привлеченных к занятиям физкультурой и спортом, отвлечение населения от компьютерной и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 xml:space="preserve"> телевизионной зависимости.</w:t>
      </w:r>
    </w:p>
    <w:p w:rsidR="00A87DA4" w:rsidRPr="00A81DE6" w:rsidRDefault="00385C7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п.2</w:t>
      </w:r>
      <w:r w:rsidR="00A87DA4" w:rsidRPr="00A81DE6">
        <w:rPr>
          <w:rFonts w:ascii="Times New Roman" w:hAnsi="Times New Roman" w:cs="Times New Roman"/>
          <w:b/>
          <w:sz w:val="24"/>
          <w:szCs w:val="24"/>
        </w:rPr>
        <w:t>2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«Доля населения, систематически занимающегося физической культурой и спортом, в общей численности населения»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B03" w:rsidRPr="00A81DE6" w:rsidRDefault="00A87DA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201</w:t>
      </w:r>
      <w:r w:rsidR="00B06CFB" w:rsidRPr="00A81DE6">
        <w:rPr>
          <w:rFonts w:ascii="Times New Roman" w:hAnsi="Times New Roman" w:cs="Times New Roman"/>
          <w:sz w:val="24"/>
          <w:szCs w:val="24"/>
        </w:rPr>
        <w:t xml:space="preserve">9 </w:t>
      </w:r>
      <w:r w:rsidRPr="00A81DE6">
        <w:rPr>
          <w:rFonts w:ascii="Times New Roman" w:hAnsi="Times New Roman" w:cs="Times New Roman"/>
          <w:sz w:val="24"/>
          <w:szCs w:val="24"/>
        </w:rPr>
        <w:t>году доля, по сравнению с 201</w:t>
      </w:r>
      <w:r w:rsidR="00B06CFB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годом, увеличилась на </w:t>
      </w:r>
      <w:r w:rsidR="005F607F" w:rsidRPr="00A81DE6">
        <w:rPr>
          <w:rFonts w:ascii="Times New Roman" w:hAnsi="Times New Roman" w:cs="Times New Roman"/>
          <w:sz w:val="24"/>
          <w:szCs w:val="24"/>
        </w:rPr>
        <w:t>5</w:t>
      </w:r>
      <w:r w:rsidRPr="00A81DE6">
        <w:rPr>
          <w:rFonts w:ascii="Times New Roman" w:hAnsi="Times New Roman" w:cs="Times New Roman"/>
          <w:sz w:val="24"/>
          <w:szCs w:val="24"/>
        </w:rPr>
        <w:t>,</w:t>
      </w:r>
      <w:r w:rsidR="00310673" w:rsidRPr="00A81DE6">
        <w:rPr>
          <w:rFonts w:ascii="Times New Roman" w:hAnsi="Times New Roman" w:cs="Times New Roman"/>
          <w:sz w:val="24"/>
          <w:szCs w:val="24"/>
        </w:rPr>
        <w:t>0</w:t>
      </w:r>
      <w:r w:rsidRPr="00A81DE6">
        <w:rPr>
          <w:rFonts w:ascii="Times New Roman" w:hAnsi="Times New Roman" w:cs="Times New Roman"/>
          <w:sz w:val="24"/>
          <w:szCs w:val="24"/>
        </w:rPr>
        <w:t xml:space="preserve"> % за счет </w:t>
      </w:r>
      <w:r w:rsidR="007C3189" w:rsidRPr="00A81DE6">
        <w:rPr>
          <w:rFonts w:ascii="Times New Roman" w:hAnsi="Times New Roman" w:cs="Times New Roman"/>
          <w:sz w:val="24"/>
          <w:szCs w:val="24"/>
        </w:rPr>
        <w:t xml:space="preserve">более активной </w:t>
      </w:r>
      <w:r w:rsidRPr="00A81DE6">
        <w:rPr>
          <w:rFonts w:ascii="Times New Roman" w:hAnsi="Times New Roman" w:cs="Times New Roman"/>
          <w:sz w:val="24"/>
          <w:szCs w:val="24"/>
        </w:rPr>
        <w:t xml:space="preserve">эксплуатации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ФОКа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, открытия и развития новых видов спорта, сдачи норм комплекса ГТО, развития клубной физкультурно-оздоровительной и спортивной работы по месту жительства и развития новых видов спорта. </w:t>
      </w:r>
      <w:r w:rsidR="007C3189"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DA4" w:rsidRPr="00A81DE6" w:rsidRDefault="00A87DA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67591E" w:rsidRPr="00A81DE6">
        <w:rPr>
          <w:rFonts w:ascii="Times New Roman" w:hAnsi="Times New Roman" w:cs="Times New Roman"/>
          <w:sz w:val="24"/>
          <w:szCs w:val="24"/>
        </w:rPr>
        <w:t>20</w:t>
      </w:r>
      <w:r w:rsidRPr="00A81DE6">
        <w:rPr>
          <w:rFonts w:ascii="Times New Roman" w:hAnsi="Times New Roman" w:cs="Times New Roman"/>
          <w:sz w:val="24"/>
          <w:szCs w:val="24"/>
        </w:rPr>
        <w:t>-202</w:t>
      </w:r>
      <w:r w:rsidR="0067591E" w:rsidRPr="00A81DE6">
        <w:rPr>
          <w:rFonts w:ascii="Times New Roman" w:hAnsi="Times New Roman" w:cs="Times New Roman"/>
          <w:sz w:val="24"/>
          <w:szCs w:val="24"/>
        </w:rPr>
        <w:t>2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гг. показатель будет не</w:t>
      </w:r>
      <w:r w:rsidR="0067591E" w:rsidRPr="00A81DE6">
        <w:rPr>
          <w:rFonts w:ascii="Times New Roman" w:hAnsi="Times New Roman" w:cs="Times New Roman"/>
          <w:sz w:val="24"/>
          <w:szCs w:val="24"/>
        </w:rPr>
        <w:t>сколько</w:t>
      </w:r>
      <w:r w:rsidRPr="00A81DE6">
        <w:rPr>
          <w:rFonts w:ascii="Times New Roman" w:hAnsi="Times New Roman" w:cs="Times New Roman"/>
          <w:sz w:val="24"/>
          <w:szCs w:val="24"/>
        </w:rPr>
        <w:t xml:space="preserve"> увеличиваться</w:t>
      </w:r>
      <w:r w:rsidR="00310673" w:rsidRPr="00A81DE6">
        <w:rPr>
          <w:rFonts w:ascii="Times New Roman" w:hAnsi="Times New Roman" w:cs="Times New Roman"/>
          <w:sz w:val="24"/>
          <w:szCs w:val="24"/>
        </w:rPr>
        <w:t>.</w:t>
      </w:r>
    </w:p>
    <w:p w:rsidR="00A87DA4" w:rsidRPr="00A81DE6" w:rsidRDefault="00385C7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п.2</w:t>
      </w:r>
      <w:r w:rsidR="00A87DA4" w:rsidRPr="00A81DE6">
        <w:rPr>
          <w:rFonts w:ascii="Times New Roman" w:hAnsi="Times New Roman" w:cs="Times New Roman"/>
          <w:b/>
          <w:sz w:val="24"/>
          <w:szCs w:val="24"/>
        </w:rPr>
        <w:t>3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«Доля обучающихся, систематически занимающихся физической культурой и спортом, в общей </w:t>
      </w:r>
      <w:proofErr w:type="gramStart"/>
      <w:r w:rsidRPr="00A81DE6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A81DE6">
        <w:rPr>
          <w:rFonts w:ascii="Times New Roman" w:hAnsi="Times New Roman" w:cs="Times New Roman"/>
          <w:b/>
          <w:sz w:val="24"/>
          <w:szCs w:val="24"/>
        </w:rPr>
        <w:t xml:space="preserve"> обучающихся»</w:t>
      </w:r>
      <w:r w:rsidR="008D64A3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5F3D22" w:rsidRPr="00A81DE6">
        <w:rPr>
          <w:rFonts w:ascii="Times New Roman" w:hAnsi="Times New Roman" w:cs="Times New Roman"/>
          <w:sz w:val="24"/>
          <w:szCs w:val="24"/>
        </w:rPr>
        <w:t>в 201</w:t>
      </w:r>
      <w:r w:rsidR="00C83BA5" w:rsidRPr="00A81DE6">
        <w:rPr>
          <w:rFonts w:ascii="Times New Roman" w:hAnsi="Times New Roman" w:cs="Times New Roman"/>
          <w:sz w:val="24"/>
          <w:szCs w:val="24"/>
        </w:rPr>
        <w:t>9</w:t>
      </w:r>
      <w:r w:rsidR="005F3D22" w:rsidRPr="00A81DE6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F2662C" w:rsidRPr="00A81DE6">
        <w:rPr>
          <w:rFonts w:ascii="Times New Roman" w:hAnsi="Times New Roman" w:cs="Times New Roman"/>
          <w:sz w:val="24"/>
          <w:szCs w:val="24"/>
        </w:rPr>
        <w:t>12</w:t>
      </w:r>
      <w:r w:rsidR="00C83BA5" w:rsidRPr="00A81DE6">
        <w:rPr>
          <w:rFonts w:ascii="Times New Roman" w:hAnsi="Times New Roman" w:cs="Times New Roman"/>
          <w:sz w:val="24"/>
          <w:szCs w:val="24"/>
        </w:rPr>
        <w:t>9</w:t>
      </w:r>
      <w:r w:rsidR="00F2662C" w:rsidRPr="00A81DE6">
        <w:rPr>
          <w:rFonts w:ascii="Times New Roman" w:hAnsi="Times New Roman" w:cs="Times New Roman"/>
          <w:sz w:val="24"/>
          <w:szCs w:val="24"/>
        </w:rPr>
        <w:t>,4</w:t>
      </w:r>
      <w:r w:rsidR="00C83BA5" w:rsidRPr="00A81DE6">
        <w:rPr>
          <w:rFonts w:ascii="Times New Roman" w:hAnsi="Times New Roman" w:cs="Times New Roman"/>
          <w:sz w:val="24"/>
          <w:szCs w:val="24"/>
        </w:rPr>
        <w:t>66</w:t>
      </w:r>
      <w:r w:rsidR="00A87DA4" w:rsidRPr="00A81DE6">
        <w:rPr>
          <w:rFonts w:ascii="Times New Roman" w:hAnsi="Times New Roman" w:cs="Times New Roman"/>
          <w:sz w:val="24"/>
          <w:szCs w:val="24"/>
        </w:rPr>
        <w:t xml:space="preserve"> %</w:t>
      </w:r>
      <w:r w:rsidR="00415E6A" w:rsidRPr="00A81DE6">
        <w:rPr>
          <w:rFonts w:ascii="Times New Roman" w:hAnsi="Times New Roman" w:cs="Times New Roman"/>
          <w:sz w:val="24"/>
          <w:szCs w:val="24"/>
        </w:rPr>
        <w:t xml:space="preserve"> с небольшим</w:t>
      </w:r>
      <w:r w:rsidR="00C83BA5" w:rsidRPr="00A81DE6">
        <w:rPr>
          <w:rFonts w:ascii="Times New Roman" w:hAnsi="Times New Roman" w:cs="Times New Roman"/>
          <w:sz w:val="24"/>
          <w:szCs w:val="24"/>
        </w:rPr>
        <w:t xml:space="preserve"> (0,8%)</w:t>
      </w:r>
      <w:r w:rsidR="00415E6A" w:rsidRPr="00A81DE6">
        <w:rPr>
          <w:rFonts w:ascii="Times New Roman" w:hAnsi="Times New Roman" w:cs="Times New Roman"/>
          <w:sz w:val="24"/>
          <w:szCs w:val="24"/>
        </w:rPr>
        <w:t xml:space="preserve"> ростом относительно 201</w:t>
      </w:r>
      <w:r w:rsidR="00C83BA5" w:rsidRPr="00A81DE6">
        <w:rPr>
          <w:rFonts w:ascii="Times New Roman" w:hAnsi="Times New Roman" w:cs="Times New Roman"/>
          <w:sz w:val="24"/>
          <w:szCs w:val="24"/>
        </w:rPr>
        <w:t>8</w:t>
      </w:r>
      <w:r w:rsidR="00415E6A" w:rsidRPr="00A81DE6">
        <w:rPr>
          <w:rFonts w:ascii="Times New Roman" w:hAnsi="Times New Roman" w:cs="Times New Roman"/>
          <w:sz w:val="24"/>
          <w:szCs w:val="24"/>
        </w:rPr>
        <w:t xml:space="preserve"> года</w:t>
      </w:r>
      <w:r w:rsidR="00A87DA4" w:rsidRPr="00A81DE6">
        <w:rPr>
          <w:rFonts w:ascii="Times New Roman" w:hAnsi="Times New Roman" w:cs="Times New Roman"/>
          <w:sz w:val="24"/>
          <w:szCs w:val="24"/>
        </w:rPr>
        <w:t>. В численность обучающихся, систематически занимающихся физической культурой и спортом по форме № 1-ФК,  входят</w:t>
      </w:r>
      <w:r w:rsidR="00CE0224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A87DA4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CE0224" w:rsidRPr="00A81DE6">
        <w:rPr>
          <w:rFonts w:ascii="Times New Roman" w:hAnsi="Times New Roman" w:cs="Times New Roman"/>
          <w:sz w:val="24"/>
          <w:szCs w:val="24"/>
        </w:rPr>
        <w:t xml:space="preserve">все </w:t>
      </w:r>
      <w:r w:rsidR="00A87DA4" w:rsidRPr="00A81DE6">
        <w:rPr>
          <w:rFonts w:ascii="Times New Roman" w:hAnsi="Times New Roman" w:cs="Times New Roman"/>
          <w:sz w:val="24"/>
          <w:szCs w:val="24"/>
        </w:rPr>
        <w:t xml:space="preserve">студенты, обучающиеся в среднеспециальных учреждениях и учащиеся специальных коррекционных школ. </w:t>
      </w:r>
      <w:r w:rsidR="00CE0224" w:rsidRPr="00A81DE6">
        <w:rPr>
          <w:rFonts w:ascii="Times New Roman" w:hAnsi="Times New Roman" w:cs="Times New Roman"/>
          <w:sz w:val="24"/>
          <w:szCs w:val="24"/>
        </w:rPr>
        <w:t>Данный</w:t>
      </w:r>
      <w:r w:rsidR="00CB3E84" w:rsidRPr="00A81DE6">
        <w:rPr>
          <w:rFonts w:ascii="Times New Roman" w:hAnsi="Times New Roman" w:cs="Times New Roman"/>
          <w:sz w:val="24"/>
          <w:szCs w:val="24"/>
        </w:rPr>
        <w:t xml:space="preserve"> показатель сохранится</w:t>
      </w:r>
      <w:r w:rsidR="00132AB7" w:rsidRPr="00A81DE6">
        <w:rPr>
          <w:rFonts w:ascii="Times New Roman" w:hAnsi="Times New Roman" w:cs="Times New Roman"/>
          <w:sz w:val="24"/>
          <w:szCs w:val="24"/>
        </w:rPr>
        <w:t xml:space="preserve"> и</w:t>
      </w:r>
      <w:r w:rsidR="00CB3E84" w:rsidRPr="00A81DE6">
        <w:rPr>
          <w:rFonts w:ascii="Times New Roman" w:hAnsi="Times New Roman" w:cs="Times New Roman"/>
          <w:sz w:val="24"/>
          <w:szCs w:val="24"/>
        </w:rPr>
        <w:t xml:space="preserve"> в плановом периоде 20</w:t>
      </w:r>
      <w:r w:rsidR="00C83BA5" w:rsidRPr="00A81DE6">
        <w:rPr>
          <w:rFonts w:ascii="Times New Roman" w:hAnsi="Times New Roman" w:cs="Times New Roman"/>
          <w:sz w:val="24"/>
          <w:szCs w:val="24"/>
        </w:rPr>
        <w:t>20</w:t>
      </w:r>
      <w:r w:rsidR="00CB3E84" w:rsidRPr="00A81DE6">
        <w:rPr>
          <w:rFonts w:ascii="Times New Roman" w:hAnsi="Times New Roman" w:cs="Times New Roman"/>
          <w:sz w:val="24"/>
          <w:szCs w:val="24"/>
        </w:rPr>
        <w:t>-202</w:t>
      </w:r>
      <w:r w:rsidR="00C83BA5" w:rsidRPr="00A81DE6">
        <w:rPr>
          <w:rFonts w:ascii="Times New Roman" w:hAnsi="Times New Roman" w:cs="Times New Roman"/>
          <w:sz w:val="24"/>
          <w:szCs w:val="24"/>
        </w:rPr>
        <w:t>2</w:t>
      </w:r>
      <w:r w:rsidR="00CB3E84" w:rsidRPr="00A81DE6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A87DA4" w:rsidRPr="00A81DE6" w:rsidRDefault="00A87DA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Положительными мерами для увеличения численности населения, занимающегося физической культурой и спортом, являются пропаганда здорового образа жизни в образовательных учреждениях различного уровня, на предприятиях; показательные выступления выдающихся спортсменов; заинтересованность родителей в укреплении здоровья детей; родители, как пример подражания своим детям; улучшение количества и качества спортинвентаря; увеличение количества спортивных мероприятий.</w:t>
      </w:r>
    </w:p>
    <w:p w:rsidR="006E3B4A" w:rsidRPr="00A81DE6" w:rsidRDefault="00A87DA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Проблемными вопросами являются нехватка специалистов для организации работы с молодежью и взрослым населением по месту жительства; нехватка специалистов узкой специализации для выявления перспективных спортсменов и работы с ними; неудовлетворительное состояние ряда спортсооружений; недостаточное количество спортсооружений, особенно спортзалов; отсутствие транспорта для поездок на соревнования; отсутствие достаточного финансирования; отсутствие стимулирования молодых специалистов.</w:t>
      </w:r>
    </w:p>
    <w:p w:rsidR="006E3B4A" w:rsidRPr="00A81DE6" w:rsidRDefault="006E3B4A" w:rsidP="00523247">
      <w:pPr>
        <w:tabs>
          <w:tab w:val="left" w:pos="1985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6F6" w:rsidRPr="00A81DE6" w:rsidRDefault="00EE76F6" w:rsidP="00523247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81DE6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«Жилищное строительство и обеспечение граждан жильем»</w:t>
      </w:r>
    </w:p>
    <w:p w:rsidR="00821ACC" w:rsidRPr="00A81DE6" w:rsidRDefault="00821ACC" w:rsidP="00523247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106" w:rsidRPr="00A81DE6" w:rsidRDefault="00DD0106" w:rsidP="00DD0106">
      <w:pPr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414F6" w:rsidRPr="00A81DE6">
        <w:rPr>
          <w:rFonts w:ascii="Times New Roman" w:hAnsi="Times New Roman" w:cs="Times New Roman"/>
          <w:sz w:val="24"/>
          <w:szCs w:val="24"/>
        </w:rPr>
        <w:t>В соответствии с графиком по вводу жилья  в 201</w:t>
      </w:r>
      <w:r w:rsidR="00170D33" w:rsidRPr="00A81DE6">
        <w:rPr>
          <w:rFonts w:ascii="Times New Roman" w:hAnsi="Times New Roman" w:cs="Times New Roman"/>
          <w:sz w:val="24"/>
          <w:szCs w:val="24"/>
        </w:rPr>
        <w:t>9</w:t>
      </w:r>
      <w:r w:rsidR="009E1099" w:rsidRPr="00A81DE6">
        <w:rPr>
          <w:rFonts w:ascii="Times New Roman" w:hAnsi="Times New Roman" w:cs="Times New Roman"/>
          <w:sz w:val="24"/>
          <w:szCs w:val="24"/>
        </w:rPr>
        <w:t xml:space="preserve"> году</w:t>
      </w:r>
      <w:r w:rsidR="00D414F6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9E1099" w:rsidRPr="00A81DE6">
        <w:rPr>
          <w:rFonts w:ascii="Times New Roman" w:hAnsi="Times New Roman" w:cs="Times New Roman"/>
          <w:sz w:val="24"/>
          <w:szCs w:val="24"/>
        </w:rPr>
        <w:t xml:space="preserve">планировалось ввести в эксплуатацию 2700 кв. м. жилья, фактически введено 1190,3 кв. м. (в сельской местности- 592,9 </w:t>
      </w:r>
      <w:proofErr w:type="spellStart"/>
      <w:r w:rsidR="009E1099" w:rsidRPr="00A81DE6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9E1099" w:rsidRPr="00A81DE6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9E1099" w:rsidRPr="00A81DE6">
        <w:rPr>
          <w:rFonts w:ascii="Times New Roman" w:hAnsi="Times New Roman" w:cs="Times New Roman"/>
          <w:sz w:val="24"/>
          <w:szCs w:val="24"/>
        </w:rPr>
        <w:t xml:space="preserve">, в городах и поселках – 597,4 </w:t>
      </w:r>
      <w:proofErr w:type="spellStart"/>
      <w:r w:rsidR="009E1099" w:rsidRPr="00A81DE6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9E1099" w:rsidRPr="00A81DE6">
        <w:rPr>
          <w:rFonts w:ascii="Times New Roman" w:hAnsi="Times New Roman" w:cs="Times New Roman"/>
          <w:sz w:val="24"/>
          <w:szCs w:val="24"/>
        </w:rPr>
        <w:t xml:space="preserve">), что составляет 44% к плану и 31 % к факту прошлого года.  Принято в эксплуатацию 18 индивидуальных жилых домов, в </w:t>
      </w:r>
      <w:proofErr w:type="spellStart"/>
      <w:r w:rsidR="009E1099" w:rsidRPr="00A81DE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9E1099" w:rsidRPr="00A81DE6">
        <w:rPr>
          <w:rFonts w:ascii="Times New Roman" w:hAnsi="Times New Roman" w:cs="Times New Roman"/>
          <w:sz w:val="24"/>
          <w:szCs w:val="24"/>
        </w:rPr>
        <w:t xml:space="preserve">. 10 домов в г. Нолинске, 1 в </w:t>
      </w:r>
      <w:proofErr w:type="spellStart"/>
      <w:r w:rsidR="009E1099" w:rsidRPr="00A81DE6">
        <w:rPr>
          <w:rFonts w:ascii="Times New Roman" w:hAnsi="Times New Roman" w:cs="Times New Roman"/>
          <w:sz w:val="24"/>
          <w:szCs w:val="24"/>
        </w:rPr>
        <w:t>Аркульском</w:t>
      </w:r>
      <w:proofErr w:type="spellEnd"/>
      <w:r w:rsidR="009E1099" w:rsidRPr="00A81DE6">
        <w:rPr>
          <w:rFonts w:ascii="Times New Roman" w:hAnsi="Times New Roman" w:cs="Times New Roman"/>
          <w:sz w:val="24"/>
          <w:szCs w:val="24"/>
        </w:rPr>
        <w:t xml:space="preserve"> ГП, 3 в Красноярском СП , 3 в Медведском СП, 1 в </w:t>
      </w:r>
      <w:proofErr w:type="spellStart"/>
      <w:r w:rsidR="009E1099" w:rsidRPr="00A81DE6">
        <w:rPr>
          <w:rFonts w:ascii="Times New Roman" w:hAnsi="Times New Roman" w:cs="Times New Roman"/>
          <w:sz w:val="24"/>
          <w:szCs w:val="24"/>
        </w:rPr>
        <w:t>Шварихинском</w:t>
      </w:r>
      <w:proofErr w:type="spellEnd"/>
      <w:r w:rsidR="009E1099" w:rsidRPr="00A81DE6">
        <w:rPr>
          <w:rFonts w:ascii="Times New Roman" w:hAnsi="Times New Roman" w:cs="Times New Roman"/>
          <w:sz w:val="24"/>
          <w:szCs w:val="24"/>
        </w:rPr>
        <w:t xml:space="preserve"> СП. </w:t>
      </w:r>
      <w:r w:rsidRPr="00A81DE6">
        <w:rPr>
          <w:rFonts w:ascii="Times New Roman" w:hAnsi="Times New Roman" w:cs="Times New Roman"/>
          <w:sz w:val="24"/>
          <w:szCs w:val="24"/>
        </w:rPr>
        <w:t xml:space="preserve"> Под застройку для многодетных семей  в 2019 году земельные участки  не предоставлялись, в связи с отсутствием финансирования  на разработку проекта планировки территории, предоставлено 2 земельных участка под ведение личного подсобного хозяйства.</w:t>
      </w:r>
    </w:p>
    <w:p w:rsidR="00C8784D" w:rsidRPr="00A81DE6" w:rsidRDefault="00511F4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п.24</w:t>
      </w:r>
      <w:r w:rsidR="00C70CCD" w:rsidRPr="00A81DE6">
        <w:rPr>
          <w:rFonts w:ascii="Times New Roman" w:hAnsi="Times New Roman" w:cs="Times New Roman"/>
          <w:b/>
          <w:sz w:val="24"/>
          <w:szCs w:val="24"/>
        </w:rPr>
        <w:t xml:space="preserve"> «Общая площадь жилых помещений, приходящаяся в среднем на одного жителя». </w:t>
      </w:r>
    </w:p>
    <w:p w:rsidR="00AA35EC" w:rsidRPr="00A81DE6" w:rsidRDefault="000D0C56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З</w:t>
      </w:r>
      <w:r w:rsidR="00C8784D" w:rsidRPr="00A81DE6">
        <w:rPr>
          <w:rFonts w:ascii="Times New Roman" w:hAnsi="Times New Roman" w:cs="Times New Roman"/>
          <w:sz w:val="24"/>
          <w:szCs w:val="24"/>
        </w:rPr>
        <w:t>начения данного показателя</w:t>
      </w:r>
      <w:r w:rsidRPr="00A81DE6">
        <w:rPr>
          <w:rFonts w:ascii="Times New Roman" w:hAnsi="Times New Roman" w:cs="Times New Roman"/>
          <w:sz w:val="24"/>
          <w:szCs w:val="24"/>
        </w:rPr>
        <w:t xml:space="preserve"> различные </w:t>
      </w:r>
      <w:r w:rsidR="00E70340" w:rsidRPr="00A81DE6">
        <w:rPr>
          <w:rFonts w:ascii="Times New Roman" w:hAnsi="Times New Roman" w:cs="Times New Roman"/>
          <w:sz w:val="24"/>
          <w:szCs w:val="24"/>
        </w:rPr>
        <w:t>и зависят</w:t>
      </w:r>
      <w:r w:rsidR="00C8784D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E70340" w:rsidRPr="00A81DE6">
        <w:rPr>
          <w:rFonts w:ascii="Times New Roman" w:hAnsi="Times New Roman" w:cs="Times New Roman"/>
          <w:sz w:val="24"/>
          <w:szCs w:val="24"/>
        </w:rPr>
        <w:t>от ввода</w:t>
      </w:r>
      <w:r w:rsidR="00E1661F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C8784D" w:rsidRPr="00A81DE6">
        <w:rPr>
          <w:rFonts w:ascii="Times New Roman" w:hAnsi="Times New Roman" w:cs="Times New Roman"/>
          <w:sz w:val="24"/>
          <w:szCs w:val="24"/>
        </w:rPr>
        <w:t>жилищного строительства</w:t>
      </w:r>
      <w:r w:rsidR="00AA35EC" w:rsidRPr="00A81DE6">
        <w:rPr>
          <w:rFonts w:ascii="Times New Roman" w:hAnsi="Times New Roman" w:cs="Times New Roman"/>
          <w:sz w:val="24"/>
          <w:szCs w:val="24"/>
        </w:rPr>
        <w:t xml:space="preserve"> и численности населения</w:t>
      </w:r>
      <w:r w:rsidR="00C8784D" w:rsidRPr="00A81DE6">
        <w:rPr>
          <w:rFonts w:ascii="Times New Roman" w:hAnsi="Times New Roman" w:cs="Times New Roman"/>
          <w:sz w:val="24"/>
          <w:szCs w:val="24"/>
        </w:rPr>
        <w:t>.</w:t>
      </w:r>
      <w:r w:rsidR="00AC6C59" w:rsidRPr="00A81DE6">
        <w:rPr>
          <w:rFonts w:ascii="Times New Roman" w:hAnsi="Times New Roman" w:cs="Times New Roman"/>
          <w:sz w:val="24"/>
          <w:szCs w:val="24"/>
        </w:rPr>
        <w:t xml:space="preserve"> В  отчетном  201</w:t>
      </w:r>
      <w:r w:rsidR="00D36EE5" w:rsidRPr="00A81DE6">
        <w:rPr>
          <w:rFonts w:ascii="Times New Roman" w:hAnsi="Times New Roman" w:cs="Times New Roman"/>
          <w:sz w:val="24"/>
          <w:szCs w:val="24"/>
        </w:rPr>
        <w:t>9</w:t>
      </w:r>
      <w:r w:rsidR="00AC6C59" w:rsidRPr="00A81DE6">
        <w:rPr>
          <w:rFonts w:ascii="Times New Roman" w:hAnsi="Times New Roman" w:cs="Times New Roman"/>
          <w:sz w:val="24"/>
          <w:szCs w:val="24"/>
        </w:rPr>
        <w:t xml:space="preserve"> году</w:t>
      </w:r>
      <w:r w:rsidR="00073F4C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FF7C36" w:rsidRPr="00A81DE6">
        <w:rPr>
          <w:rFonts w:ascii="Times New Roman" w:hAnsi="Times New Roman" w:cs="Times New Roman"/>
          <w:sz w:val="24"/>
          <w:szCs w:val="24"/>
        </w:rPr>
        <w:t xml:space="preserve">ввод жилья составил </w:t>
      </w:r>
      <w:r w:rsidR="00D36EE5" w:rsidRPr="00A81DE6">
        <w:rPr>
          <w:rFonts w:ascii="Times New Roman" w:hAnsi="Times New Roman" w:cs="Times New Roman"/>
          <w:sz w:val="24"/>
          <w:szCs w:val="24"/>
        </w:rPr>
        <w:t>1190,3</w:t>
      </w:r>
      <w:r w:rsidR="00FF7C36" w:rsidRPr="00A81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C36" w:rsidRPr="00A81DE6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FF7C36" w:rsidRPr="00A81DE6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483631" w:rsidRPr="00A81DE6">
        <w:rPr>
          <w:rFonts w:ascii="Times New Roman" w:hAnsi="Times New Roman" w:cs="Times New Roman"/>
          <w:sz w:val="24"/>
          <w:szCs w:val="24"/>
        </w:rPr>
        <w:t xml:space="preserve"> и при численности постоянного населения 18</w:t>
      </w:r>
      <w:r w:rsidR="00D36EE5" w:rsidRPr="00A81DE6">
        <w:rPr>
          <w:rFonts w:ascii="Times New Roman" w:hAnsi="Times New Roman" w:cs="Times New Roman"/>
          <w:sz w:val="24"/>
          <w:szCs w:val="24"/>
        </w:rPr>
        <w:t>694</w:t>
      </w:r>
      <w:r w:rsidR="00483631" w:rsidRPr="00A81DE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D36EE5" w:rsidRPr="00A81DE6">
        <w:rPr>
          <w:rFonts w:ascii="Times New Roman" w:hAnsi="Times New Roman" w:cs="Times New Roman"/>
          <w:sz w:val="24"/>
          <w:szCs w:val="24"/>
        </w:rPr>
        <w:t>а</w:t>
      </w:r>
      <w:r w:rsidR="008A49B4" w:rsidRPr="00A81DE6">
        <w:rPr>
          <w:rFonts w:ascii="Times New Roman" w:hAnsi="Times New Roman" w:cs="Times New Roman"/>
          <w:sz w:val="24"/>
          <w:szCs w:val="24"/>
        </w:rPr>
        <w:t xml:space="preserve"> показатель </w:t>
      </w:r>
      <w:r w:rsidR="008A49B4" w:rsidRPr="00A81DE6">
        <w:rPr>
          <w:rFonts w:ascii="Times New Roman" w:hAnsi="Times New Roman" w:cs="Times New Roman"/>
          <w:b/>
          <w:sz w:val="24"/>
          <w:szCs w:val="24"/>
        </w:rPr>
        <w:t>24.1</w:t>
      </w:r>
      <w:r w:rsidR="008A49B4" w:rsidRPr="00A81DE6">
        <w:rPr>
          <w:rFonts w:ascii="Times New Roman" w:hAnsi="Times New Roman" w:cs="Times New Roman"/>
          <w:sz w:val="24"/>
          <w:szCs w:val="24"/>
        </w:rPr>
        <w:t xml:space="preserve"> составляет 27,6</w:t>
      </w:r>
      <w:r w:rsidR="00C51378" w:rsidRPr="00A81DE6">
        <w:rPr>
          <w:rFonts w:ascii="Times New Roman" w:hAnsi="Times New Roman" w:cs="Times New Roman"/>
          <w:sz w:val="24"/>
          <w:szCs w:val="24"/>
        </w:rPr>
        <w:t>56</w:t>
      </w:r>
      <w:r w:rsidR="008A49B4" w:rsidRPr="00A81DE6">
        <w:rPr>
          <w:rFonts w:ascii="Times New Roman" w:hAnsi="Times New Roman" w:cs="Times New Roman"/>
          <w:sz w:val="24"/>
          <w:szCs w:val="24"/>
        </w:rPr>
        <w:t xml:space="preserve"> кв. м.</w:t>
      </w:r>
      <w:r w:rsidR="009942C7" w:rsidRPr="00A81DE6">
        <w:rPr>
          <w:rFonts w:ascii="Times New Roman" w:hAnsi="Times New Roman" w:cs="Times New Roman"/>
          <w:sz w:val="24"/>
          <w:szCs w:val="24"/>
        </w:rPr>
        <w:t xml:space="preserve">, а показатель </w:t>
      </w:r>
      <w:r w:rsidR="009942C7" w:rsidRPr="00A81DE6">
        <w:rPr>
          <w:rFonts w:ascii="Times New Roman" w:hAnsi="Times New Roman" w:cs="Times New Roman"/>
          <w:b/>
          <w:sz w:val="24"/>
          <w:szCs w:val="24"/>
        </w:rPr>
        <w:t>24.2</w:t>
      </w:r>
      <w:r w:rsidR="009942C7" w:rsidRPr="00A81DE6">
        <w:rPr>
          <w:rFonts w:ascii="Times New Roman" w:hAnsi="Times New Roman" w:cs="Times New Roman"/>
          <w:sz w:val="24"/>
          <w:szCs w:val="24"/>
        </w:rPr>
        <w:t xml:space="preserve"> равняется 0,0</w:t>
      </w:r>
      <w:r w:rsidR="00C51378" w:rsidRPr="00A81DE6">
        <w:rPr>
          <w:rFonts w:ascii="Times New Roman" w:hAnsi="Times New Roman" w:cs="Times New Roman"/>
          <w:sz w:val="24"/>
          <w:szCs w:val="24"/>
        </w:rPr>
        <w:t xml:space="preserve">637кв.м. </w:t>
      </w:r>
      <w:r w:rsidR="006D3F81" w:rsidRPr="00A81DE6">
        <w:rPr>
          <w:rFonts w:ascii="Times New Roman" w:hAnsi="Times New Roman" w:cs="Times New Roman"/>
          <w:sz w:val="24"/>
          <w:szCs w:val="24"/>
        </w:rPr>
        <w:t xml:space="preserve"> В том и другом показателе заметно снижение</w:t>
      </w:r>
      <w:r w:rsidR="00287045" w:rsidRPr="00A81DE6">
        <w:rPr>
          <w:rFonts w:ascii="Times New Roman" w:hAnsi="Times New Roman" w:cs="Times New Roman"/>
          <w:sz w:val="24"/>
          <w:szCs w:val="24"/>
        </w:rPr>
        <w:t xml:space="preserve"> по сравнению с 201</w:t>
      </w:r>
      <w:r w:rsidR="00C51378" w:rsidRPr="00A81DE6">
        <w:rPr>
          <w:rFonts w:ascii="Times New Roman" w:hAnsi="Times New Roman" w:cs="Times New Roman"/>
          <w:sz w:val="24"/>
          <w:szCs w:val="24"/>
        </w:rPr>
        <w:t>8</w:t>
      </w:r>
      <w:r w:rsidR="00287045" w:rsidRPr="00A81DE6">
        <w:rPr>
          <w:rFonts w:ascii="Times New Roman" w:hAnsi="Times New Roman" w:cs="Times New Roman"/>
          <w:sz w:val="24"/>
          <w:szCs w:val="24"/>
        </w:rPr>
        <w:t xml:space="preserve"> годом</w:t>
      </w:r>
      <w:r w:rsidR="00361B80" w:rsidRPr="00A81DE6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87045" w:rsidRPr="00A81DE6" w:rsidRDefault="00287045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На период</w:t>
      </w:r>
      <w:r w:rsidR="00797EA0" w:rsidRPr="00A81DE6">
        <w:rPr>
          <w:rFonts w:ascii="Times New Roman" w:hAnsi="Times New Roman" w:cs="Times New Roman"/>
          <w:sz w:val="24"/>
          <w:szCs w:val="24"/>
        </w:rPr>
        <w:t xml:space="preserve"> 20</w:t>
      </w:r>
      <w:r w:rsidR="00361B80" w:rsidRPr="00A81DE6">
        <w:rPr>
          <w:rFonts w:ascii="Times New Roman" w:hAnsi="Times New Roman" w:cs="Times New Roman"/>
          <w:sz w:val="24"/>
          <w:szCs w:val="24"/>
        </w:rPr>
        <w:t>20</w:t>
      </w:r>
      <w:r w:rsidR="00797EA0" w:rsidRPr="00A81DE6">
        <w:rPr>
          <w:rFonts w:ascii="Times New Roman" w:hAnsi="Times New Roman" w:cs="Times New Roman"/>
          <w:sz w:val="24"/>
          <w:szCs w:val="24"/>
        </w:rPr>
        <w:t>-202</w:t>
      </w:r>
      <w:r w:rsidR="00361B80" w:rsidRPr="00A81DE6">
        <w:rPr>
          <w:rFonts w:ascii="Times New Roman" w:hAnsi="Times New Roman" w:cs="Times New Roman"/>
          <w:sz w:val="24"/>
          <w:szCs w:val="24"/>
        </w:rPr>
        <w:t>2</w:t>
      </w:r>
      <w:r w:rsidR="00797EA0" w:rsidRPr="00A81DE6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547392" w:rsidRPr="00A81DE6">
        <w:rPr>
          <w:rFonts w:ascii="Times New Roman" w:hAnsi="Times New Roman" w:cs="Times New Roman"/>
          <w:sz w:val="24"/>
          <w:szCs w:val="24"/>
        </w:rPr>
        <w:t>ожид</w:t>
      </w:r>
      <w:r w:rsidR="00797EA0" w:rsidRPr="00A81DE6">
        <w:rPr>
          <w:rFonts w:ascii="Times New Roman" w:hAnsi="Times New Roman" w:cs="Times New Roman"/>
          <w:sz w:val="24"/>
          <w:szCs w:val="24"/>
        </w:rPr>
        <w:t xml:space="preserve">ается небольшое </w:t>
      </w:r>
      <w:r w:rsidR="00361B80" w:rsidRPr="00A81DE6">
        <w:rPr>
          <w:rFonts w:ascii="Times New Roman" w:hAnsi="Times New Roman" w:cs="Times New Roman"/>
          <w:sz w:val="24"/>
          <w:szCs w:val="24"/>
        </w:rPr>
        <w:t xml:space="preserve">увеличение значения </w:t>
      </w:r>
      <w:r w:rsidR="00797EA0" w:rsidRPr="00A81DE6">
        <w:rPr>
          <w:rFonts w:ascii="Times New Roman" w:hAnsi="Times New Roman" w:cs="Times New Roman"/>
          <w:sz w:val="24"/>
          <w:szCs w:val="24"/>
        </w:rPr>
        <w:t>показателей</w:t>
      </w:r>
      <w:r w:rsidR="00371220" w:rsidRPr="00A81DE6">
        <w:rPr>
          <w:rFonts w:ascii="Times New Roman" w:hAnsi="Times New Roman" w:cs="Times New Roman"/>
          <w:sz w:val="24"/>
          <w:szCs w:val="24"/>
        </w:rPr>
        <w:t>, так как</w:t>
      </w:r>
      <w:r w:rsidR="00CB0521" w:rsidRPr="00A81DE6">
        <w:rPr>
          <w:rFonts w:ascii="Times New Roman" w:hAnsi="Times New Roman" w:cs="Times New Roman"/>
          <w:sz w:val="24"/>
          <w:szCs w:val="24"/>
        </w:rPr>
        <w:t xml:space="preserve"> численность населения снижается</w:t>
      </w:r>
      <w:proofErr w:type="gramStart"/>
      <w:r w:rsidR="00CB0521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371220" w:rsidRPr="00A81DE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71220" w:rsidRPr="00A81DE6">
        <w:rPr>
          <w:rFonts w:ascii="Times New Roman" w:hAnsi="Times New Roman" w:cs="Times New Roman"/>
          <w:sz w:val="24"/>
          <w:szCs w:val="24"/>
        </w:rPr>
        <w:t xml:space="preserve">а </w:t>
      </w:r>
      <w:r w:rsidR="00CB0521" w:rsidRPr="00A81DE6">
        <w:rPr>
          <w:rFonts w:ascii="Times New Roman" w:hAnsi="Times New Roman" w:cs="Times New Roman"/>
          <w:sz w:val="24"/>
          <w:szCs w:val="24"/>
        </w:rPr>
        <w:t xml:space="preserve">  строительства многоквартирных</w:t>
      </w:r>
      <w:r w:rsidR="00547392" w:rsidRPr="00A81DE6">
        <w:rPr>
          <w:rFonts w:ascii="Times New Roman" w:hAnsi="Times New Roman" w:cs="Times New Roman"/>
          <w:sz w:val="24"/>
          <w:szCs w:val="24"/>
        </w:rPr>
        <w:t xml:space="preserve"> пока</w:t>
      </w:r>
      <w:r w:rsidR="00CB0521" w:rsidRPr="00A81DE6">
        <w:rPr>
          <w:rFonts w:ascii="Times New Roman" w:hAnsi="Times New Roman" w:cs="Times New Roman"/>
          <w:sz w:val="24"/>
          <w:szCs w:val="24"/>
        </w:rPr>
        <w:t xml:space="preserve"> домов не предвидится.</w:t>
      </w:r>
    </w:p>
    <w:p w:rsidR="000D68AC" w:rsidRPr="00A81DE6" w:rsidRDefault="00511F44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п.25</w:t>
      </w:r>
      <w:r w:rsidR="007E2C7E" w:rsidRPr="00A81DE6">
        <w:rPr>
          <w:rFonts w:ascii="Times New Roman" w:hAnsi="Times New Roman" w:cs="Times New Roman"/>
          <w:b/>
          <w:sz w:val="24"/>
          <w:szCs w:val="24"/>
        </w:rPr>
        <w:t>.1</w:t>
      </w:r>
      <w:r w:rsidR="00C70CCD" w:rsidRPr="00A81DE6">
        <w:rPr>
          <w:rFonts w:ascii="Times New Roman" w:hAnsi="Times New Roman" w:cs="Times New Roman"/>
          <w:b/>
          <w:sz w:val="24"/>
          <w:szCs w:val="24"/>
        </w:rPr>
        <w:t xml:space="preserve"> «Площадь земельных участков, предоставленных для строительства в расчете на 10 тыс. человек населения, всего». </w:t>
      </w:r>
    </w:p>
    <w:p w:rsidR="00794506" w:rsidRPr="00A81DE6" w:rsidRDefault="005F3D22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lastRenderedPageBreak/>
        <w:t>В 201</w:t>
      </w:r>
      <w:r w:rsidR="00371220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году площадь земельных участков, предоставленных для строительства в расчете на </w:t>
      </w:r>
      <w:r w:rsidR="00A35D9E" w:rsidRPr="00A81DE6">
        <w:rPr>
          <w:rFonts w:ascii="Times New Roman" w:hAnsi="Times New Roman" w:cs="Times New Roman"/>
          <w:sz w:val="24"/>
          <w:szCs w:val="24"/>
        </w:rPr>
        <w:t xml:space="preserve">      </w:t>
      </w:r>
      <w:r w:rsidRPr="00A81DE6">
        <w:rPr>
          <w:rFonts w:ascii="Times New Roman" w:hAnsi="Times New Roman" w:cs="Times New Roman"/>
          <w:sz w:val="24"/>
          <w:szCs w:val="24"/>
        </w:rPr>
        <w:t xml:space="preserve">10 тыс. человек населения  </w:t>
      </w:r>
      <w:r w:rsidR="00A35D9E" w:rsidRPr="00A81DE6">
        <w:rPr>
          <w:rFonts w:ascii="Times New Roman" w:hAnsi="Times New Roman" w:cs="Times New Roman"/>
          <w:sz w:val="24"/>
          <w:szCs w:val="24"/>
        </w:rPr>
        <w:t>увел</w:t>
      </w:r>
      <w:r w:rsidRPr="00A81DE6">
        <w:rPr>
          <w:rFonts w:ascii="Times New Roman" w:hAnsi="Times New Roman" w:cs="Times New Roman"/>
          <w:sz w:val="24"/>
          <w:szCs w:val="24"/>
        </w:rPr>
        <w:t>и</w:t>
      </w:r>
      <w:r w:rsidR="004D4812" w:rsidRPr="00A81DE6">
        <w:rPr>
          <w:rFonts w:ascii="Times New Roman" w:hAnsi="Times New Roman" w:cs="Times New Roman"/>
          <w:sz w:val="24"/>
          <w:szCs w:val="24"/>
        </w:rPr>
        <w:t>чи</w:t>
      </w:r>
      <w:r w:rsidRPr="00A81DE6">
        <w:rPr>
          <w:rFonts w:ascii="Times New Roman" w:hAnsi="Times New Roman" w:cs="Times New Roman"/>
          <w:sz w:val="24"/>
          <w:szCs w:val="24"/>
        </w:rPr>
        <w:t xml:space="preserve">лась </w:t>
      </w:r>
      <w:r w:rsidR="00D82553" w:rsidRPr="00A81DE6">
        <w:rPr>
          <w:rFonts w:ascii="Times New Roman" w:hAnsi="Times New Roman" w:cs="Times New Roman"/>
          <w:sz w:val="24"/>
          <w:szCs w:val="24"/>
        </w:rPr>
        <w:t>с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1F29B7" w:rsidRPr="00A81DE6">
        <w:rPr>
          <w:rFonts w:ascii="Times New Roman" w:hAnsi="Times New Roman" w:cs="Times New Roman"/>
          <w:sz w:val="24"/>
          <w:szCs w:val="24"/>
        </w:rPr>
        <w:t>0,</w:t>
      </w:r>
      <w:r w:rsidR="00D82553" w:rsidRPr="00A81DE6">
        <w:rPr>
          <w:rFonts w:ascii="Times New Roman" w:hAnsi="Times New Roman" w:cs="Times New Roman"/>
          <w:sz w:val="24"/>
          <w:szCs w:val="24"/>
        </w:rPr>
        <w:t>82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га </w:t>
      </w:r>
      <w:r w:rsidR="00D82553" w:rsidRPr="00A81DE6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="00D82553" w:rsidRPr="00A81DE6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="00D82553" w:rsidRPr="00A81DE6">
        <w:rPr>
          <w:rFonts w:ascii="Times New Roman" w:hAnsi="Times New Roman" w:cs="Times New Roman"/>
          <w:sz w:val="24"/>
          <w:szCs w:val="24"/>
        </w:rPr>
        <w:t xml:space="preserve"> 11</w:t>
      </w:r>
      <w:r w:rsidR="009D62FF" w:rsidRPr="00A81DE6">
        <w:rPr>
          <w:rFonts w:ascii="Times New Roman" w:hAnsi="Times New Roman" w:cs="Times New Roman"/>
          <w:sz w:val="24"/>
          <w:szCs w:val="24"/>
        </w:rPr>
        <w:t>,</w:t>
      </w:r>
      <w:r w:rsidR="00D82553" w:rsidRPr="00A81DE6">
        <w:rPr>
          <w:rFonts w:ascii="Times New Roman" w:hAnsi="Times New Roman" w:cs="Times New Roman"/>
          <w:sz w:val="24"/>
          <w:szCs w:val="24"/>
        </w:rPr>
        <w:t>9</w:t>
      </w:r>
      <w:r w:rsidR="00943026" w:rsidRPr="00A81DE6">
        <w:rPr>
          <w:rFonts w:ascii="Times New Roman" w:hAnsi="Times New Roman" w:cs="Times New Roman"/>
          <w:sz w:val="24"/>
          <w:szCs w:val="24"/>
        </w:rPr>
        <w:t>2</w:t>
      </w:r>
      <w:r w:rsidR="00840FC6" w:rsidRPr="00A81DE6">
        <w:rPr>
          <w:rFonts w:ascii="Times New Roman" w:hAnsi="Times New Roman" w:cs="Times New Roman"/>
          <w:sz w:val="24"/>
          <w:szCs w:val="24"/>
        </w:rPr>
        <w:t xml:space="preserve"> га.</w:t>
      </w:r>
      <w:r w:rsidR="00A4257F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5B6E24" w:rsidRPr="00A81DE6">
        <w:rPr>
          <w:rFonts w:ascii="Times New Roman" w:hAnsi="Times New Roman" w:cs="Times New Roman"/>
          <w:sz w:val="24"/>
          <w:szCs w:val="24"/>
        </w:rPr>
        <w:t>, так как</w:t>
      </w:r>
      <w:r w:rsidR="009D62FF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5B6E24" w:rsidRPr="00A81DE6">
        <w:rPr>
          <w:rFonts w:ascii="Times New Roman" w:hAnsi="Times New Roman" w:cs="Times New Roman"/>
          <w:sz w:val="24"/>
          <w:szCs w:val="24"/>
        </w:rPr>
        <w:t>земельные участки выделялись л</w:t>
      </w:r>
      <w:r w:rsidR="009D62FF" w:rsidRPr="00A81DE6">
        <w:rPr>
          <w:rFonts w:ascii="Times New Roman" w:hAnsi="Times New Roman" w:cs="Times New Roman"/>
          <w:sz w:val="24"/>
          <w:szCs w:val="24"/>
        </w:rPr>
        <w:t>и</w:t>
      </w:r>
      <w:r w:rsidR="005B6E24" w:rsidRPr="00A81DE6">
        <w:rPr>
          <w:rFonts w:ascii="Times New Roman" w:hAnsi="Times New Roman" w:cs="Times New Roman"/>
          <w:sz w:val="24"/>
          <w:szCs w:val="24"/>
        </w:rPr>
        <w:t>шь</w:t>
      </w:r>
      <w:r w:rsidR="009D62FF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D82553" w:rsidRPr="00A81DE6">
        <w:rPr>
          <w:rFonts w:ascii="Times New Roman" w:hAnsi="Times New Roman" w:cs="Times New Roman"/>
          <w:sz w:val="24"/>
          <w:szCs w:val="24"/>
        </w:rPr>
        <w:t>юридическим</w:t>
      </w:r>
      <w:r w:rsidR="009D62FF" w:rsidRPr="00A81DE6">
        <w:rPr>
          <w:rFonts w:ascii="Times New Roman" w:hAnsi="Times New Roman" w:cs="Times New Roman"/>
          <w:sz w:val="24"/>
          <w:szCs w:val="24"/>
        </w:rPr>
        <w:t xml:space="preserve"> лицам</w:t>
      </w:r>
      <w:r w:rsidR="005B6E24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FD618B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9D62FF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FD618B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9D62FF" w:rsidRPr="00A81DE6">
        <w:rPr>
          <w:rFonts w:ascii="Times New Roman" w:hAnsi="Times New Roman" w:cs="Times New Roman"/>
          <w:sz w:val="24"/>
          <w:szCs w:val="24"/>
        </w:rPr>
        <w:t xml:space="preserve">для </w:t>
      </w:r>
      <w:r w:rsidR="000D1901" w:rsidRPr="00A81DE6">
        <w:rPr>
          <w:rFonts w:ascii="Times New Roman" w:hAnsi="Times New Roman" w:cs="Times New Roman"/>
          <w:sz w:val="24"/>
          <w:szCs w:val="24"/>
        </w:rPr>
        <w:t>промышленного строительства</w:t>
      </w:r>
      <w:r w:rsidR="00FD618B" w:rsidRPr="00A81DE6">
        <w:rPr>
          <w:rFonts w:ascii="Times New Roman" w:hAnsi="Times New Roman" w:cs="Times New Roman"/>
          <w:sz w:val="24"/>
          <w:szCs w:val="24"/>
        </w:rPr>
        <w:t xml:space="preserve">. </w:t>
      </w:r>
      <w:r w:rsidR="000D1901" w:rsidRPr="00A81DE6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proofErr w:type="spellStart"/>
      <w:r w:rsidR="000D1901" w:rsidRPr="00A81DE6">
        <w:rPr>
          <w:rFonts w:ascii="Times New Roman" w:hAnsi="Times New Roman" w:cs="Times New Roman"/>
          <w:sz w:val="24"/>
          <w:szCs w:val="24"/>
        </w:rPr>
        <w:t>показптель</w:t>
      </w:r>
      <w:proofErr w:type="spellEnd"/>
      <w:r w:rsidR="000D1901" w:rsidRPr="00A81DE6">
        <w:rPr>
          <w:rFonts w:ascii="Times New Roman" w:hAnsi="Times New Roman" w:cs="Times New Roman"/>
          <w:sz w:val="24"/>
          <w:szCs w:val="24"/>
        </w:rPr>
        <w:t xml:space="preserve"> будет соответствовать уровню</w:t>
      </w:r>
      <w:r w:rsidR="00794506" w:rsidRPr="00A81DE6">
        <w:rPr>
          <w:rFonts w:ascii="Times New Roman" w:hAnsi="Times New Roman" w:cs="Times New Roman"/>
          <w:sz w:val="24"/>
          <w:szCs w:val="24"/>
        </w:rPr>
        <w:t xml:space="preserve"> 1,04-2,19 га. </w:t>
      </w:r>
    </w:p>
    <w:p w:rsidR="009D62FF" w:rsidRPr="00A81DE6" w:rsidRDefault="00B612A3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том числе</w:t>
      </w:r>
      <w:r w:rsidR="001E7D87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1E7D87" w:rsidRPr="00A81DE6">
        <w:rPr>
          <w:rFonts w:ascii="Times New Roman" w:hAnsi="Times New Roman" w:cs="Times New Roman"/>
          <w:b/>
          <w:sz w:val="24"/>
          <w:szCs w:val="24"/>
        </w:rPr>
        <w:t>п.25.2</w:t>
      </w:r>
      <w:r w:rsidR="001E7D87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1E7D87" w:rsidRPr="00A81DE6">
        <w:rPr>
          <w:rFonts w:ascii="Times New Roman" w:hAnsi="Times New Roman" w:cs="Times New Roman"/>
          <w:sz w:val="24"/>
          <w:szCs w:val="24"/>
        </w:rPr>
        <w:t xml:space="preserve">для индивидуального строительства и комплексного освоения в целях жилищного строительства значение показателя соответствует </w:t>
      </w:r>
      <w:r w:rsidR="00805E89" w:rsidRPr="00A81DE6">
        <w:rPr>
          <w:rFonts w:ascii="Times New Roman" w:hAnsi="Times New Roman" w:cs="Times New Roman"/>
          <w:sz w:val="24"/>
          <w:szCs w:val="24"/>
        </w:rPr>
        <w:t>0,16</w:t>
      </w:r>
      <w:r w:rsidR="001E7D87" w:rsidRPr="00A81DE6">
        <w:rPr>
          <w:rFonts w:ascii="Times New Roman" w:hAnsi="Times New Roman" w:cs="Times New Roman"/>
          <w:sz w:val="24"/>
          <w:szCs w:val="24"/>
        </w:rPr>
        <w:t>.</w:t>
      </w:r>
      <w:r w:rsidR="00C839A2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6A417E" w:rsidRPr="00A81DE6">
        <w:rPr>
          <w:rFonts w:ascii="Times New Roman" w:hAnsi="Times New Roman" w:cs="Times New Roman"/>
          <w:sz w:val="24"/>
          <w:szCs w:val="24"/>
        </w:rPr>
        <w:t xml:space="preserve"> Планируется в 2020 году</w:t>
      </w:r>
      <w:r w:rsidR="00911793" w:rsidRPr="00A81DE6">
        <w:rPr>
          <w:rFonts w:ascii="Times New Roman" w:hAnsi="Times New Roman" w:cs="Times New Roman"/>
          <w:sz w:val="24"/>
          <w:szCs w:val="24"/>
        </w:rPr>
        <w:t xml:space="preserve"> выделение </w:t>
      </w:r>
      <w:r w:rsidR="000B69F8" w:rsidRPr="00A81DE6">
        <w:rPr>
          <w:rFonts w:ascii="Times New Roman" w:hAnsi="Times New Roman" w:cs="Times New Roman"/>
          <w:sz w:val="24"/>
          <w:szCs w:val="24"/>
        </w:rPr>
        <w:t xml:space="preserve">земельных </w:t>
      </w:r>
      <w:r w:rsidR="00911793" w:rsidRPr="00A81DE6">
        <w:rPr>
          <w:rFonts w:ascii="Times New Roman" w:hAnsi="Times New Roman" w:cs="Times New Roman"/>
          <w:sz w:val="24"/>
          <w:szCs w:val="24"/>
        </w:rPr>
        <w:t>участк</w:t>
      </w:r>
      <w:r w:rsidR="000B69F8" w:rsidRPr="00A81DE6">
        <w:rPr>
          <w:rFonts w:ascii="Times New Roman" w:hAnsi="Times New Roman" w:cs="Times New Roman"/>
          <w:sz w:val="24"/>
          <w:szCs w:val="24"/>
        </w:rPr>
        <w:t>ов</w:t>
      </w:r>
      <w:r w:rsidR="00911793" w:rsidRPr="00A81DE6">
        <w:rPr>
          <w:rFonts w:ascii="Times New Roman" w:hAnsi="Times New Roman" w:cs="Times New Roman"/>
          <w:sz w:val="24"/>
          <w:szCs w:val="24"/>
        </w:rPr>
        <w:t xml:space="preserve"> под площадку ТБО 20029м</w:t>
      </w:r>
      <w:r w:rsidR="00EA273B" w:rsidRPr="00A81DE6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EA273B" w:rsidRPr="00A81D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73B" w:rsidRPr="00A81DE6">
        <w:rPr>
          <w:rFonts w:ascii="Times New Roman" w:hAnsi="Times New Roman" w:cs="Times New Roman"/>
          <w:sz w:val="24"/>
          <w:szCs w:val="24"/>
        </w:rPr>
        <w:t>и</w:t>
      </w:r>
      <w:r w:rsidR="00055F80" w:rsidRPr="00A81DE6">
        <w:rPr>
          <w:rFonts w:ascii="Times New Roman" w:hAnsi="Times New Roman" w:cs="Times New Roman"/>
          <w:sz w:val="24"/>
          <w:szCs w:val="24"/>
        </w:rPr>
        <w:t xml:space="preserve"> под</w:t>
      </w:r>
      <w:r w:rsidR="00EA273B" w:rsidRPr="00A81DE6">
        <w:rPr>
          <w:rFonts w:ascii="Times New Roman" w:hAnsi="Times New Roman" w:cs="Times New Roman"/>
          <w:sz w:val="24"/>
          <w:szCs w:val="24"/>
        </w:rPr>
        <w:t xml:space="preserve"> производственные помещения </w:t>
      </w:r>
      <w:r w:rsidR="00055F80" w:rsidRPr="00A81DE6">
        <w:rPr>
          <w:rFonts w:ascii="Times New Roman" w:hAnsi="Times New Roman" w:cs="Times New Roman"/>
          <w:sz w:val="24"/>
          <w:szCs w:val="24"/>
        </w:rPr>
        <w:t>5000м</w:t>
      </w:r>
      <w:r w:rsidR="00055F80" w:rsidRPr="00A81DE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C0981" w:rsidRPr="00A81DE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B69F8" w:rsidRPr="00A81DE6">
        <w:rPr>
          <w:rFonts w:ascii="Times New Roman" w:hAnsi="Times New Roman" w:cs="Times New Roman"/>
          <w:sz w:val="24"/>
          <w:szCs w:val="24"/>
        </w:rPr>
        <w:t>, под  жилищное и индивидуальное строительство</w:t>
      </w:r>
      <w:r w:rsidR="008E38FD" w:rsidRPr="00A81DE6">
        <w:rPr>
          <w:rFonts w:ascii="Times New Roman" w:hAnsi="Times New Roman" w:cs="Times New Roman"/>
          <w:sz w:val="24"/>
          <w:szCs w:val="24"/>
        </w:rPr>
        <w:t xml:space="preserve"> 17000м</w:t>
      </w:r>
      <w:r w:rsidR="008E38FD" w:rsidRPr="00A81DE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B31BD" w:rsidRPr="00A81DE6">
        <w:rPr>
          <w:rFonts w:ascii="Times New Roman" w:hAnsi="Times New Roman" w:cs="Times New Roman"/>
          <w:sz w:val="24"/>
          <w:szCs w:val="24"/>
        </w:rPr>
        <w:t xml:space="preserve">, значения показателей п.25.1 =2,19  , в </w:t>
      </w:r>
      <w:proofErr w:type="spellStart"/>
      <w:r w:rsidR="007B31BD" w:rsidRPr="00A81DE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B31BD" w:rsidRPr="00A81DE6">
        <w:rPr>
          <w:rFonts w:ascii="Times New Roman" w:hAnsi="Times New Roman" w:cs="Times New Roman"/>
          <w:sz w:val="24"/>
          <w:szCs w:val="24"/>
        </w:rPr>
        <w:t>. 25.2 =</w:t>
      </w:r>
      <w:r w:rsidR="008C5F77" w:rsidRPr="00A81DE6">
        <w:rPr>
          <w:rFonts w:ascii="Times New Roman" w:hAnsi="Times New Roman" w:cs="Times New Roman"/>
          <w:sz w:val="24"/>
          <w:szCs w:val="24"/>
        </w:rPr>
        <w:t xml:space="preserve">0,89. </w:t>
      </w:r>
      <w:r w:rsidR="00B8136D" w:rsidRPr="00A81DE6">
        <w:rPr>
          <w:rFonts w:ascii="Times New Roman" w:hAnsi="Times New Roman" w:cs="Times New Roman"/>
          <w:sz w:val="24"/>
          <w:szCs w:val="24"/>
        </w:rPr>
        <w:t xml:space="preserve">Предполагается межевание земельных участков для нужд </w:t>
      </w:r>
      <w:r w:rsidR="00D23313" w:rsidRPr="00A81DE6">
        <w:rPr>
          <w:rFonts w:ascii="Times New Roman" w:hAnsi="Times New Roman" w:cs="Times New Roman"/>
          <w:sz w:val="24"/>
          <w:szCs w:val="24"/>
        </w:rPr>
        <w:t xml:space="preserve">индивидуального </w:t>
      </w:r>
      <w:r w:rsidR="00B8136D" w:rsidRPr="00A81DE6">
        <w:rPr>
          <w:rFonts w:ascii="Times New Roman" w:hAnsi="Times New Roman" w:cs="Times New Roman"/>
          <w:sz w:val="24"/>
          <w:szCs w:val="24"/>
        </w:rPr>
        <w:t>жилищного</w:t>
      </w:r>
      <w:r w:rsidR="00D23313" w:rsidRPr="00A81DE6">
        <w:rPr>
          <w:rFonts w:ascii="Times New Roman" w:hAnsi="Times New Roman" w:cs="Times New Roman"/>
          <w:sz w:val="24"/>
          <w:szCs w:val="24"/>
        </w:rPr>
        <w:t xml:space="preserve"> и комплексного строительства</w:t>
      </w:r>
      <w:r w:rsidR="000F1582" w:rsidRPr="00A81DE6">
        <w:rPr>
          <w:rFonts w:ascii="Times New Roman" w:hAnsi="Times New Roman" w:cs="Times New Roman"/>
          <w:sz w:val="24"/>
          <w:szCs w:val="24"/>
        </w:rPr>
        <w:t xml:space="preserve"> исходя из </w:t>
      </w:r>
      <w:r w:rsidR="00523814" w:rsidRPr="00A81DE6">
        <w:rPr>
          <w:rFonts w:ascii="Times New Roman" w:hAnsi="Times New Roman" w:cs="Times New Roman"/>
          <w:sz w:val="24"/>
          <w:szCs w:val="24"/>
        </w:rPr>
        <w:t xml:space="preserve">финансовой </w:t>
      </w:r>
      <w:r w:rsidR="000F1582" w:rsidRPr="00A81DE6">
        <w:rPr>
          <w:rFonts w:ascii="Times New Roman" w:hAnsi="Times New Roman" w:cs="Times New Roman"/>
          <w:sz w:val="24"/>
          <w:szCs w:val="24"/>
        </w:rPr>
        <w:t>возможност</w:t>
      </w:r>
      <w:r w:rsidR="00523814" w:rsidRPr="00A81DE6">
        <w:rPr>
          <w:rFonts w:ascii="Times New Roman" w:hAnsi="Times New Roman" w:cs="Times New Roman"/>
          <w:sz w:val="24"/>
          <w:szCs w:val="24"/>
        </w:rPr>
        <w:t>и муниципалитета.</w:t>
      </w:r>
      <w:r w:rsidR="00B8136D"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1706" w:rsidRPr="00A81DE6" w:rsidRDefault="009E7400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п.26.1 и п.26.2 –значение показателя равно 0.</w:t>
      </w:r>
    </w:p>
    <w:p w:rsidR="00041706" w:rsidRPr="00A81DE6" w:rsidRDefault="00041706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1DF3" w:rsidRPr="00A81DE6" w:rsidRDefault="00B91DF3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260E" w:rsidRPr="00A81DE6" w:rsidRDefault="006D4281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81DE6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«Жилищно-коммунальное хозяйство»</w:t>
      </w:r>
    </w:p>
    <w:p w:rsidR="00B91DF3" w:rsidRPr="00A81DE6" w:rsidRDefault="00B91DF3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65B" w:rsidRPr="00A81DE6" w:rsidRDefault="00DD665B" w:rsidP="00DD665B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В 2019 году проведена замена участка теплотрассы в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A81DE6">
        <w:rPr>
          <w:rFonts w:ascii="Times New Roman" w:hAnsi="Times New Roman" w:cs="Times New Roman"/>
          <w:sz w:val="24"/>
          <w:szCs w:val="24"/>
        </w:rPr>
        <w:t>олинске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 от котельной № 4  по ул. М.Горького за счет средств теплоснабжающей организации ОАО «Коммунэнерго» на сумму 250,0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., а также  замена участка теплотрассы в п.Аркуль по ул. Набережной за счет средств  теплоснабжающей организации ООО «Кировавтогаз» на сумму  50,0 </w:t>
      </w:r>
      <w:proofErr w:type="spellStart"/>
      <w:r w:rsidRPr="00A81DE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81DE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E2A1F" w:rsidRPr="00A81DE6" w:rsidRDefault="00DD665B" w:rsidP="00DD665B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В рамках Государственной программы  "Капитальный ремонт общего имущества многоквартирных жилых домов в Кировской области" в 2019 году   отремонтировано 23 дома, в том числе 14  в городе Нолинске и 9 в поселке Аркуль  общей стоимостью  16270,3  тыс. рублей</w:t>
      </w:r>
      <w:r w:rsidR="00251276" w:rsidRPr="00A81DE6">
        <w:rPr>
          <w:rFonts w:ascii="Times New Roman" w:hAnsi="Times New Roman" w:cs="Times New Roman"/>
          <w:sz w:val="24"/>
          <w:szCs w:val="24"/>
        </w:rPr>
        <w:t>.</w:t>
      </w:r>
    </w:p>
    <w:p w:rsidR="00454D3A" w:rsidRPr="00A81DE6" w:rsidRDefault="00E86529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п.27 «</w:t>
      </w:r>
      <w:r w:rsidR="00454D3A" w:rsidRPr="00A81DE6">
        <w:rPr>
          <w:rFonts w:ascii="Times New Roman" w:hAnsi="Times New Roman" w:cs="Times New Roman"/>
          <w:b/>
          <w:sz w:val="24"/>
          <w:szCs w:val="24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»- </w:t>
      </w:r>
      <w:r w:rsidRPr="00A81DE6">
        <w:rPr>
          <w:rFonts w:ascii="Times New Roman" w:hAnsi="Times New Roman" w:cs="Times New Roman"/>
          <w:sz w:val="24"/>
          <w:szCs w:val="24"/>
        </w:rPr>
        <w:t>на все даты показатель равняется  97,3%.</w:t>
      </w:r>
    </w:p>
    <w:p w:rsidR="006E2A1F" w:rsidRPr="00A81DE6" w:rsidRDefault="006E2A1F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п.2</w:t>
      </w:r>
      <w:r w:rsidR="00511F44" w:rsidRPr="00A81DE6">
        <w:rPr>
          <w:rFonts w:ascii="Times New Roman" w:hAnsi="Times New Roman" w:cs="Times New Roman"/>
          <w:b/>
          <w:sz w:val="24"/>
          <w:szCs w:val="24"/>
        </w:rPr>
        <w:t>8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5CED" w:rsidRPr="00A81DE6">
        <w:rPr>
          <w:rFonts w:ascii="Times New Roman" w:hAnsi="Times New Roman" w:cs="Times New Roman"/>
          <w:b/>
          <w:sz w:val="24"/>
          <w:szCs w:val="24"/>
        </w:rPr>
        <w:t>«</w:t>
      </w:r>
      <w:r w:rsidRPr="00A81DE6">
        <w:rPr>
          <w:rFonts w:ascii="Times New Roman" w:hAnsi="Times New Roman" w:cs="Times New Roman"/>
          <w:b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A81DE6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A81DE6">
        <w:rPr>
          <w:rFonts w:ascii="Times New Roman" w:hAnsi="Times New Roman" w:cs="Times New Roman"/>
          <w:b/>
          <w:sz w:val="24"/>
          <w:szCs w:val="24"/>
        </w:rPr>
        <w:t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 концессии, участие субъектов РФ и (или) городского округа (муниципального района) в УК которого составляет не более 25%, в общем числе организаций коммунального комплекса</w:t>
      </w:r>
      <w:r w:rsidR="00EC10A1" w:rsidRPr="00A81DE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EC10A1" w:rsidRPr="00A81DE6">
        <w:rPr>
          <w:rFonts w:ascii="Times New Roman" w:hAnsi="Times New Roman" w:cs="Times New Roman"/>
          <w:b/>
          <w:sz w:val="24"/>
          <w:szCs w:val="24"/>
        </w:rPr>
        <w:t>осуществляющих</w:t>
      </w:r>
      <w:proofErr w:type="gramEnd"/>
      <w:r w:rsidR="00EC10A1" w:rsidRPr="00A81DE6">
        <w:rPr>
          <w:rFonts w:ascii="Times New Roman" w:hAnsi="Times New Roman" w:cs="Times New Roman"/>
          <w:b/>
          <w:sz w:val="24"/>
          <w:szCs w:val="24"/>
        </w:rPr>
        <w:t xml:space="preserve"> свою деятельность на территории городского округа (муниципального района)</w:t>
      </w:r>
      <w:r w:rsidR="00505CED" w:rsidRPr="00A81DE6">
        <w:rPr>
          <w:rFonts w:ascii="Times New Roman" w:hAnsi="Times New Roman" w:cs="Times New Roman"/>
          <w:b/>
          <w:sz w:val="24"/>
          <w:szCs w:val="24"/>
        </w:rPr>
        <w:t>»</w:t>
      </w:r>
      <w:r w:rsidR="00EC10A1" w:rsidRPr="00A81DE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75B89" w:rsidRPr="00A81DE6" w:rsidRDefault="000212C8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8F7F0C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 xml:space="preserve">2015 г. доля составляла 100%. Вопросами </w:t>
      </w:r>
      <w:r w:rsidR="008F7F0C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Pr="00A81DE6">
        <w:rPr>
          <w:rFonts w:ascii="Times New Roman" w:hAnsi="Times New Roman" w:cs="Times New Roman"/>
          <w:sz w:val="24"/>
          <w:szCs w:val="24"/>
        </w:rPr>
        <w:t xml:space="preserve">водоснабжения </w:t>
      </w:r>
      <w:r w:rsidR="009A6A86" w:rsidRPr="00A81DE6">
        <w:rPr>
          <w:rFonts w:ascii="Times New Roman" w:hAnsi="Times New Roman" w:cs="Times New Roman"/>
          <w:sz w:val="24"/>
          <w:szCs w:val="24"/>
        </w:rPr>
        <w:t xml:space="preserve"> с 2016 года во всех сельских поселениях района  стали заниматься администрации поселений. </w:t>
      </w:r>
      <w:r w:rsidRPr="00A81DE6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975B89" w:rsidRPr="00A81DE6">
        <w:rPr>
          <w:rFonts w:ascii="Times New Roman" w:hAnsi="Times New Roman" w:cs="Times New Roman"/>
          <w:sz w:val="24"/>
          <w:szCs w:val="24"/>
        </w:rPr>
        <w:t xml:space="preserve">этим </w:t>
      </w:r>
      <w:r w:rsidR="00EE6AC8" w:rsidRPr="00A81DE6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="00EE6AC8" w:rsidRPr="00A81DE6">
        <w:rPr>
          <w:rFonts w:ascii="Times New Roman" w:hAnsi="Times New Roman" w:cs="Times New Roman"/>
          <w:b/>
          <w:sz w:val="24"/>
          <w:szCs w:val="24"/>
        </w:rPr>
        <w:t>п.28</w:t>
      </w:r>
      <w:r w:rsidR="00975B89" w:rsidRPr="00A81DE6">
        <w:rPr>
          <w:rFonts w:ascii="Times New Roman" w:hAnsi="Times New Roman" w:cs="Times New Roman"/>
          <w:sz w:val="24"/>
          <w:szCs w:val="24"/>
        </w:rPr>
        <w:t xml:space="preserve"> к</w:t>
      </w:r>
      <w:r w:rsidR="002C0B4A" w:rsidRPr="00A81DE6">
        <w:rPr>
          <w:rFonts w:ascii="Times New Roman" w:hAnsi="Times New Roman" w:cs="Times New Roman"/>
          <w:sz w:val="24"/>
          <w:szCs w:val="24"/>
        </w:rPr>
        <w:t xml:space="preserve"> 201</w:t>
      </w:r>
      <w:r w:rsidR="00975B89" w:rsidRPr="00A81DE6">
        <w:rPr>
          <w:rFonts w:ascii="Times New Roman" w:hAnsi="Times New Roman" w:cs="Times New Roman"/>
          <w:sz w:val="24"/>
          <w:szCs w:val="24"/>
        </w:rPr>
        <w:t>6 году</w:t>
      </w:r>
      <w:r w:rsidR="00EE6AC8" w:rsidRPr="00A81DE6">
        <w:rPr>
          <w:rFonts w:ascii="Times New Roman" w:hAnsi="Times New Roman" w:cs="Times New Roman"/>
          <w:sz w:val="24"/>
          <w:szCs w:val="24"/>
        </w:rPr>
        <w:t xml:space="preserve"> снизился и </w:t>
      </w:r>
      <w:r w:rsidR="002C0B4A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27C76" w:rsidRPr="00A81DE6">
        <w:rPr>
          <w:rFonts w:ascii="Times New Roman" w:hAnsi="Times New Roman" w:cs="Times New Roman"/>
          <w:sz w:val="24"/>
          <w:szCs w:val="24"/>
        </w:rPr>
        <w:t>составил 66,</w:t>
      </w:r>
      <w:r w:rsidR="00EE6AC8" w:rsidRPr="00A81DE6">
        <w:rPr>
          <w:rFonts w:ascii="Times New Roman" w:hAnsi="Times New Roman" w:cs="Times New Roman"/>
          <w:sz w:val="24"/>
          <w:szCs w:val="24"/>
        </w:rPr>
        <w:t>66</w:t>
      </w:r>
      <w:r w:rsidR="00727C76" w:rsidRPr="00A81DE6">
        <w:rPr>
          <w:rFonts w:ascii="Times New Roman" w:hAnsi="Times New Roman" w:cs="Times New Roman"/>
          <w:sz w:val="24"/>
          <w:szCs w:val="24"/>
        </w:rPr>
        <w:t>%</w:t>
      </w:r>
      <w:r w:rsidR="003D14BE" w:rsidRPr="00A81DE6">
        <w:rPr>
          <w:rFonts w:ascii="Times New Roman" w:hAnsi="Times New Roman" w:cs="Times New Roman"/>
          <w:sz w:val="24"/>
          <w:szCs w:val="24"/>
        </w:rPr>
        <w:t xml:space="preserve"> .</w:t>
      </w:r>
      <w:r w:rsidR="00EE6AC8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3D14BE" w:rsidRPr="00A81DE6">
        <w:rPr>
          <w:rFonts w:ascii="Times New Roman" w:hAnsi="Times New Roman" w:cs="Times New Roman"/>
          <w:sz w:val="24"/>
          <w:szCs w:val="24"/>
        </w:rPr>
        <w:t xml:space="preserve">Такой </w:t>
      </w:r>
      <w:r w:rsidR="00C24D3C" w:rsidRPr="00A81DE6">
        <w:rPr>
          <w:rFonts w:ascii="Times New Roman" w:hAnsi="Times New Roman" w:cs="Times New Roman"/>
          <w:sz w:val="24"/>
          <w:szCs w:val="24"/>
        </w:rPr>
        <w:t xml:space="preserve">же </w:t>
      </w:r>
      <w:r w:rsidR="003D14BE" w:rsidRPr="00A81DE6">
        <w:rPr>
          <w:rFonts w:ascii="Times New Roman" w:hAnsi="Times New Roman" w:cs="Times New Roman"/>
          <w:sz w:val="24"/>
          <w:szCs w:val="24"/>
        </w:rPr>
        <w:t>он</w:t>
      </w:r>
      <w:r w:rsidR="00C24D3C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3D14BE" w:rsidRPr="00A81DE6">
        <w:rPr>
          <w:rFonts w:ascii="Times New Roman" w:hAnsi="Times New Roman" w:cs="Times New Roman"/>
          <w:sz w:val="24"/>
          <w:szCs w:val="24"/>
        </w:rPr>
        <w:t>остался</w:t>
      </w:r>
      <w:r w:rsidR="00C24D3C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27C76" w:rsidRPr="00A81DE6">
        <w:rPr>
          <w:rFonts w:ascii="Times New Roman" w:hAnsi="Times New Roman" w:cs="Times New Roman"/>
          <w:sz w:val="24"/>
          <w:szCs w:val="24"/>
        </w:rPr>
        <w:t xml:space="preserve"> в 201</w:t>
      </w:r>
      <w:r w:rsidR="00EE6AC8" w:rsidRPr="00A81DE6">
        <w:rPr>
          <w:rFonts w:ascii="Times New Roman" w:hAnsi="Times New Roman" w:cs="Times New Roman"/>
          <w:sz w:val="24"/>
          <w:szCs w:val="24"/>
        </w:rPr>
        <w:t>8</w:t>
      </w:r>
      <w:r w:rsidR="00732598" w:rsidRPr="00A81DE6">
        <w:rPr>
          <w:rFonts w:ascii="Times New Roman" w:hAnsi="Times New Roman" w:cs="Times New Roman"/>
          <w:sz w:val="24"/>
          <w:szCs w:val="24"/>
        </w:rPr>
        <w:t xml:space="preserve"> и 2019</w:t>
      </w:r>
      <w:r w:rsidR="00C24D3C" w:rsidRPr="00A81DE6">
        <w:rPr>
          <w:rFonts w:ascii="Times New Roman" w:hAnsi="Times New Roman" w:cs="Times New Roman"/>
          <w:sz w:val="24"/>
          <w:szCs w:val="24"/>
        </w:rPr>
        <w:t xml:space="preserve"> год</w:t>
      </w:r>
      <w:r w:rsidR="00732598" w:rsidRPr="00A81DE6">
        <w:rPr>
          <w:rFonts w:ascii="Times New Roman" w:hAnsi="Times New Roman" w:cs="Times New Roman"/>
          <w:sz w:val="24"/>
          <w:szCs w:val="24"/>
        </w:rPr>
        <w:t>ах</w:t>
      </w:r>
      <w:r w:rsidR="00727C76" w:rsidRPr="00A81DE6">
        <w:rPr>
          <w:rFonts w:ascii="Times New Roman" w:hAnsi="Times New Roman" w:cs="Times New Roman"/>
          <w:sz w:val="24"/>
          <w:szCs w:val="24"/>
        </w:rPr>
        <w:t>.</w:t>
      </w:r>
      <w:r w:rsidR="00C24D3C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3D14BE" w:rsidRPr="00A81DE6">
        <w:rPr>
          <w:rFonts w:ascii="Times New Roman" w:hAnsi="Times New Roman" w:cs="Times New Roman"/>
          <w:sz w:val="24"/>
          <w:szCs w:val="24"/>
        </w:rPr>
        <w:t>На</w:t>
      </w:r>
      <w:r w:rsidR="00C9328F" w:rsidRPr="00A81DE6">
        <w:rPr>
          <w:rFonts w:ascii="Times New Roman" w:hAnsi="Times New Roman" w:cs="Times New Roman"/>
          <w:sz w:val="24"/>
          <w:szCs w:val="24"/>
        </w:rPr>
        <w:t xml:space="preserve"> ближайшие 3 года </w:t>
      </w:r>
      <w:r w:rsidR="003D14BE" w:rsidRPr="00A81DE6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BB56A8" w:rsidRPr="00A81DE6">
        <w:rPr>
          <w:rFonts w:ascii="Times New Roman" w:hAnsi="Times New Roman" w:cs="Times New Roman"/>
          <w:sz w:val="24"/>
          <w:szCs w:val="24"/>
        </w:rPr>
        <w:t>не предполагаются</w:t>
      </w:r>
      <w:r w:rsidR="00C9328F" w:rsidRPr="00A81DE6">
        <w:rPr>
          <w:rFonts w:ascii="Times New Roman" w:hAnsi="Times New Roman" w:cs="Times New Roman"/>
          <w:sz w:val="24"/>
          <w:szCs w:val="24"/>
        </w:rPr>
        <w:t>.</w:t>
      </w:r>
    </w:p>
    <w:p w:rsidR="007D5272" w:rsidRPr="00A81DE6" w:rsidRDefault="007D5272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п.29 </w:t>
      </w:r>
      <w:r w:rsidR="00550FFF" w:rsidRPr="00A81DE6">
        <w:rPr>
          <w:rFonts w:ascii="Times New Roman" w:hAnsi="Times New Roman" w:cs="Times New Roman"/>
          <w:b/>
          <w:sz w:val="24"/>
          <w:szCs w:val="24"/>
        </w:rPr>
        <w:t>«</w:t>
      </w:r>
      <w:r w:rsidRPr="00A81DE6">
        <w:rPr>
          <w:rFonts w:ascii="Times New Roman" w:hAnsi="Times New Roman" w:cs="Times New Roman"/>
          <w:b/>
          <w:sz w:val="24"/>
          <w:szCs w:val="24"/>
        </w:rPr>
        <w:t>Доля многоквартирных домов, расположенных на земельных участках</w:t>
      </w:r>
      <w:r w:rsidR="005261C9" w:rsidRPr="00A81DE6">
        <w:rPr>
          <w:rFonts w:ascii="Times New Roman" w:hAnsi="Times New Roman" w:cs="Times New Roman"/>
          <w:b/>
          <w:sz w:val="24"/>
          <w:szCs w:val="24"/>
        </w:rPr>
        <w:t>, в отношении которых осуществлен государственный кадастровый учет</w:t>
      </w:r>
      <w:r w:rsidR="00550FFF" w:rsidRPr="00A81DE6">
        <w:rPr>
          <w:rFonts w:ascii="Times New Roman" w:hAnsi="Times New Roman" w:cs="Times New Roman"/>
          <w:b/>
          <w:sz w:val="24"/>
          <w:szCs w:val="24"/>
        </w:rPr>
        <w:t>»</w:t>
      </w:r>
      <w:r w:rsidR="008B2864" w:rsidRPr="00A81DE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B2864" w:rsidRPr="00A81DE6">
        <w:rPr>
          <w:rFonts w:ascii="Times New Roman" w:hAnsi="Times New Roman" w:cs="Times New Roman"/>
          <w:sz w:val="24"/>
          <w:szCs w:val="24"/>
        </w:rPr>
        <w:t xml:space="preserve">все многоквартирные жилые дома </w:t>
      </w:r>
      <w:proofErr w:type="gramStart"/>
      <w:r w:rsidR="008B2864" w:rsidRPr="00A81D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B2864" w:rsidRPr="00A81D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2864" w:rsidRPr="00A81DE6">
        <w:rPr>
          <w:rFonts w:ascii="Times New Roman" w:hAnsi="Times New Roman" w:cs="Times New Roman"/>
          <w:sz w:val="24"/>
          <w:szCs w:val="24"/>
        </w:rPr>
        <w:t>Нолинском</w:t>
      </w:r>
      <w:proofErr w:type="gramEnd"/>
      <w:r w:rsidR="008B2864" w:rsidRPr="00A81DE6">
        <w:rPr>
          <w:rFonts w:ascii="Times New Roman" w:hAnsi="Times New Roman" w:cs="Times New Roman"/>
          <w:sz w:val="24"/>
          <w:szCs w:val="24"/>
        </w:rPr>
        <w:t xml:space="preserve"> районе поставлены на кадастровый учет</w:t>
      </w:r>
      <w:r w:rsidR="00833253" w:rsidRPr="00A81DE6">
        <w:rPr>
          <w:rFonts w:ascii="Times New Roman" w:hAnsi="Times New Roman" w:cs="Times New Roman"/>
          <w:sz w:val="24"/>
          <w:szCs w:val="24"/>
        </w:rPr>
        <w:t>, показатель равен 100%.</w:t>
      </w:r>
    </w:p>
    <w:p w:rsidR="006D4281" w:rsidRPr="00A81DE6" w:rsidRDefault="006D4281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DE6">
        <w:rPr>
          <w:rFonts w:ascii="Times New Roman" w:hAnsi="Times New Roman" w:cs="Times New Roman"/>
          <w:b/>
          <w:sz w:val="24"/>
          <w:szCs w:val="24"/>
        </w:rPr>
        <w:t>п.3</w:t>
      </w:r>
      <w:r w:rsidR="00511F44" w:rsidRPr="00A81DE6">
        <w:rPr>
          <w:rFonts w:ascii="Times New Roman" w:hAnsi="Times New Roman" w:cs="Times New Roman"/>
          <w:b/>
          <w:sz w:val="24"/>
          <w:szCs w:val="24"/>
        </w:rPr>
        <w:t>0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</w:t>
      </w:r>
      <w:r w:rsidR="00FC50D2" w:rsidRPr="00A81DE6">
        <w:rPr>
          <w:rFonts w:ascii="Times New Roman" w:hAnsi="Times New Roman" w:cs="Times New Roman"/>
          <w:b/>
          <w:sz w:val="24"/>
          <w:szCs w:val="24"/>
        </w:rPr>
        <w:t xml:space="preserve"> нуждающегося в жилых помещениях»</w:t>
      </w:r>
      <w:proofErr w:type="gramEnd"/>
    </w:p>
    <w:p w:rsidR="00884543" w:rsidRPr="00A81DE6" w:rsidRDefault="008F5E98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В 201</w:t>
      </w:r>
      <w:r w:rsidR="00BB56A8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году </w:t>
      </w:r>
      <w:proofErr w:type="gramStart"/>
      <w:r w:rsidR="00833253" w:rsidRPr="00A81D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33253" w:rsidRPr="00A81D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3253" w:rsidRPr="00A81DE6">
        <w:rPr>
          <w:rFonts w:ascii="Times New Roman" w:hAnsi="Times New Roman" w:cs="Times New Roman"/>
          <w:sz w:val="24"/>
          <w:szCs w:val="24"/>
        </w:rPr>
        <w:t>Нолинском</w:t>
      </w:r>
      <w:proofErr w:type="gramEnd"/>
      <w:r w:rsidR="00833253" w:rsidRPr="00A81DE6">
        <w:rPr>
          <w:rFonts w:ascii="Times New Roman" w:hAnsi="Times New Roman" w:cs="Times New Roman"/>
          <w:sz w:val="24"/>
          <w:szCs w:val="24"/>
        </w:rPr>
        <w:t xml:space="preserve"> районе улучшили свои жилищные условия </w:t>
      </w:r>
      <w:r w:rsidR="00B36CFC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2A230F" w:rsidRPr="00A81DE6">
        <w:rPr>
          <w:rFonts w:ascii="Times New Roman" w:hAnsi="Times New Roman" w:cs="Times New Roman"/>
          <w:sz w:val="24"/>
          <w:szCs w:val="24"/>
        </w:rPr>
        <w:t>4</w:t>
      </w:r>
      <w:r w:rsidR="00BB56A8" w:rsidRPr="00A81DE6">
        <w:rPr>
          <w:rFonts w:ascii="Times New Roman" w:hAnsi="Times New Roman" w:cs="Times New Roman"/>
          <w:sz w:val="24"/>
          <w:szCs w:val="24"/>
        </w:rPr>
        <w:t>2</w:t>
      </w:r>
      <w:r w:rsidR="00B36CFC" w:rsidRPr="00A81DE6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="00867509" w:rsidRPr="00A81DE6">
        <w:rPr>
          <w:rFonts w:ascii="Times New Roman" w:hAnsi="Times New Roman" w:cs="Times New Roman"/>
          <w:sz w:val="24"/>
          <w:szCs w:val="24"/>
        </w:rPr>
        <w:t xml:space="preserve">. </w:t>
      </w:r>
      <w:r w:rsidR="002A230F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867509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4901E9" w:rsidRPr="00A81DE6">
        <w:rPr>
          <w:rFonts w:ascii="Times New Roman" w:hAnsi="Times New Roman" w:cs="Times New Roman"/>
          <w:sz w:val="24"/>
          <w:szCs w:val="24"/>
        </w:rPr>
        <w:t xml:space="preserve">Показатель по </w:t>
      </w:r>
      <w:r w:rsidR="004901E9" w:rsidRPr="00A81DE6">
        <w:rPr>
          <w:rFonts w:ascii="Times New Roman" w:hAnsi="Times New Roman" w:cs="Times New Roman"/>
          <w:b/>
          <w:sz w:val="24"/>
          <w:szCs w:val="24"/>
        </w:rPr>
        <w:t>п.30</w:t>
      </w:r>
      <w:r w:rsidR="00867509" w:rsidRPr="00A81DE6">
        <w:rPr>
          <w:rFonts w:ascii="Times New Roman" w:hAnsi="Times New Roman" w:cs="Times New Roman"/>
          <w:sz w:val="24"/>
          <w:szCs w:val="24"/>
        </w:rPr>
        <w:t xml:space="preserve"> за 2019</w:t>
      </w:r>
      <w:r w:rsidR="004901E9" w:rsidRPr="00A81DE6">
        <w:rPr>
          <w:rFonts w:ascii="Times New Roman" w:hAnsi="Times New Roman" w:cs="Times New Roman"/>
          <w:sz w:val="24"/>
          <w:szCs w:val="24"/>
        </w:rPr>
        <w:t xml:space="preserve"> год составил </w:t>
      </w:r>
      <w:r w:rsidR="00867509" w:rsidRPr="00A81DE6">
        <w:rPr>
          <w:rFonts w:ascii="Times New Roman" w:hAnsi="Times New Roman" w:cs="Times New Roman"/>
          <w:sz w:val="24"/>
          <w:szCs w:val="24"/>
        </w:rPr>
        <w:t>6</w:t>
      </w:r>
      <w:r w:rsidR="004901E9" w:rsidRPr="00A81DE6">
        <w:rPr>
          <w:rFonts w:ascii="Times New Roman" w:hAnsi="Times New Roman" w:cs="Times New Roman"/>
          <w:sz w:val="24"/>
          <w:szCs w:val="24"/>
        </w:rPr>
        <w:t>,</w:t>
      </w:r>
      <w:r w:rsidR="00867509" w:rsidRPr="00A81DE6">
        <w:rPr>
          <w:rFonts w:ascii="Times New Roman" w:hAnsi="Times New Roman" w:cs="Times New Roman"/>
          <w:sz w:val="24"/>
          <w:szCs w:val="24"/>
        </w:rPr>
        <w:t>09</w:t>
      </w:r>
      <w:r w:rsidR="004901E9" w:rsidRPr="00A81DE6">
        <w:rPr>
          <w:rFonts w:ascii="Times New Roman" w:hAnsi="Times New Roman" w:cs="Times New Roman"/>
          <w:sz w:val="24"/>
          <w:szCs w:val="24"/>
        </w:rPr>
        <w:t>% , что чуть ниже прошлогоднего результата (8,</w:t>
      </w:r>
      <w:r w:rsidR="00867509" w:rsidRPr="00A81DE6">
        <w:rPr>
          <w:rFonts w:ascii="Times New Roman" w:hAnsi="Times New Roman" w:cs="Times New Roman"/>
          <w:sz w:val="24"/>
          <w:szCs w:val="24"/>
        </w:rPr>
        <w:t>43</w:t>
      </w:r>
      <w:r w:rsidR="004901E9" w:rsidRPr="00A81DE6">
        <w:rPr>
          <w:rFonts w:ascii="Times New Roman" w:hAnsi="Times New Roman" w:cs="Times New Roman"/>
          <w:sz w:val="24"/>
          <w:szCs w:val="24"/>
        </w:rPr>
        <w:t>%)</w:t>
      </w:r>
      <w:r w:rsidR="001F32EA" w:rsidRPr="00A81DE6">
        <w:rPr>
          <w:rFonts w:ascii="Times New Roman" w:hAnsi="Times New Roman" w:cs="Times New Roman"/>
          <w:sz w:val="24"/>
          <w:szCs w:val="24"/>
        </w:rPr>
        <w:t>. В дальнейшем снижается очередь на улучшение жилищных условий детей-сирот</w:t>
      </w:r>
      <w:r w:rsidR="00E8393A" w:rsidRPr="00A81DE6">
        <w:rPr>
          <w:rFonts w:ascii="Times New Roman" w:hAnsi="Times New Roman" w:cs="Times New Roman"/>
          <w:sz w:val="24"/>
          <w:szCs w:val="24"/>
        </w:rPr>
        <w:t>, поэтому предполагается, что нуждающихся будет значительно меньше</w:t>
      </w:r>
      <w:r w:rsidR="00E05DC6" w:rsidRPr="00A81DE6">
        <w:rPr>
          <w:rFonts w:ascii="Times New Roman" w:hAnsi="Times New Roman" w:cs="Times New Roman"/>
          <w:sz w:val="24"/>
          <w:szCs w:val="24"/>
        </w:rPr>
        <w:t>, о</w:t>
      </w:r>
      <w:r w:rsidR="00CD4279" w:rsidRPr="00A81DE6">
        <w:rPr>
          <w:rFonts w:ascii="Times New Roman" w:hAnsi="Times New Roman" w:cs="Times New Roman"/>
          <w:sz w:val="24"/>
          <w:szCs w:val="24"/>
        </w:rPr>
        <w:t>днако и новое строительство пока не планируется, а квартиры изыскиваются на вторичном рынке.</w:t>
      </w:r>
      <w:r w:rsidR="009E66DD" w:rsidRPr="00A81DE6">
        <w:rPr>
          <w:rFonts w:ascii="Times New Roman" w:hAnsi="Times New Roman" w:cs="Times New Roman"/>
          <w:sz w:val="24"/>
          <w:szCs w:val="24"/>
        </w:rPr>
        <w:t xml:space="preserve"> В Нолинском городском поселении очередь на улучшение жилищных условий в 201</w:t>
      </w:r>
      <w:r w:rsidR="005B4731" w:rsidRPr="00A81DE6">
        <w:rPr>
          <w:rFonts w:ascii="Times New Roman" w:hAnsi="Times New Roman" w:cs="Times New Roman"/>
          <w:sz w:val="24"/>
          <w:szCs w:val="24"/>
        </w:rPr>
        <w:t>9</w:t>
      </w:r>
      <w:r w:rsidR="009E66DD" w:rsidRPr="00A81DE6">
        <w:rPr>
          <w:rFonts w:ascii="Times New Roman" w:hAnsi="Times New Roman" w:cs="Times New Roman"/>
          <w:sz w:val="24"/>
          <w:szCs w:val="24"/>
        </w:rPr>
        <w:t xml:space="preserve"> году соста</w:t>
      </w:r>
      <w:r w:rsidR="00E4490F" w:rsidRPr="00A81DE6">
        <w:rPr>
          <w:rFonts w:ascii="Times New Roman" w:hAnsi="Times New Roman" w:cs="Times New Roman"/>
          <w:sz w:val="24"/>
          <w:szCs w:val="24"/>
        </w:rPr>
        <w:t>вляет 3</w:t>
      </w:r>
      <w:r w:rsidR="00CC1B6B" w:rsidRPr="00A81DE6">
        <w:rPr>
          <w:rFonts w:ascii="Times New Roman" w:hAnsi="Times New Roman" w:cs="Times New Roman"/>
          <w:sz w:val="24"/>
          <w:szCs w:val="24"/>
        </w:rPr>
        <w:t>40</w:t>
      </w:r>
      <w:r w:rsidR="00E4490F" w:rsidRPr="00A81DE6">
        <w:rPr>
          <w:rFonts w:ascii="Times New Roman" w:hAnsi="Times New Roman" w:cs="Times New Roman"/>
          <w:sz w:val="24"/>
          <w:szCs w:val="24"/>
        </w:rPr>
        <w:t xml:space="preserve"> человек, а условия улучшают ежегодно только5-7 человекам, так что очередь </w:t>
      </w:r>
      <w:proofErr w:type="gramStart"/>
      <w:r w:rsidR="00FF288E" w:rsidRPr="00A81D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55BAA" w:rsidRPr="00A81DE6">
        <w:rPr>
          <w:rFonts w:ascii="Times New Roman" w:hAnsi="Times New Roman" w:cs="Times New Roman"/>
          <w:sz w:val="24"/>
          <w:szCs w:val="24"/>
        </w:rPr>
        <w:t xml:space="preserve"> ближайшие 3 года </w:t>
      </w:r>
      <w:r w:rsidR="00FF288E" w:rsidRPr="00A81DE6">
        <w:rPr>
          <w:rFonts w:ascii="Times New Roman" w:hAnsi="Times New Roman" w:cs="Times New Roman"/>
          <w:sz w:val="24"/>
          <w:szCs w:val="24"/>
        </w:rPr>
        <w:t>изменится незначительно.</w:t>
      </w:r>
      <w:r w:rsidR="0058347D"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543" w:rsidRPr="00A81DE6" w:rsidRDefault="00884543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0D2" w:rsidRPr="00A81DE6" w:rsidRDefault="00FC50D2" w:rsidP="00523247">
      <w:pPr>
        <w:tabs>
          <w:tab w:val="left" w:pos="1985"/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81DE6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«Организация муниципального управления»</w:t>
      </w:r>
    </w:p>
    <w:p w:rsidR="00821ACC" w:rsidRPr="00A81DE6" w:rsidRDefault="00821ACC" w:rsidP="00523247">
      <w:pPr>
        <w:tabs>
          <w:tab w:val="left" w:pos="1985"/>
          <w:tab w:val="left" w:pos="2127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0D2" w:rsidRPr="00A81DE6" w:rsidRDefault="00FC50D2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lastRenderedPageBreak/>
        <w:t>п. 3</w:t>
      </w:r>
      <w:r w:rsidR="00511F44" w:rsidRPr="00A81DE6">
        <w:rPr>
          <w:rFonts w:ascii="Times New Roman" w:hAnsi="Times New Roman" w:cs="Times New Roman"/>
          <w:b/>
          <w:sz w:val="24"/>
          <w:szCs w:val="24"/>
        </w:rPr>
        <w:t>1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</w:t>
      </w:r>
    </w:p>
    <w:p w:rsidR="00085453" w:rsidRPr="00A81DE6" w:rsidRDefault="009F04C0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Снижение показателя в 201</w:t>
      </w:r>
      <w:r w:rsidR="00CC1B6B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году связано с увеличением безвозмездных поступлений за счет субсидий, предоставляемых из областного бюджета.</w:t>
      </w:r>
    </w:p>
    <w:p w:rsidR="00085453" w:rsidRPr="00A81DE6" w:rsidRDefault="00085453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 32</w:t>
      </w:r>
      <w:r w:rsidR="002606BB" w:rsidRPr="00A81DE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606BB" w:rsidRPr="00A81DE6">
        <w:rPr>
          <w:rStyle w:val="7pt"/>
          <w:rFonts w:eastAsiaTheme="minorHAnsi"/>
          <w:b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стоимости)»</w:t>
      </w:r>
      <w:r w:rsidR="002606BB" w:rsidRPr="00A81DE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428A7" w:rsidRPr="00A81DE6">
        <w:rPr>
          <w:rFonts w:ascii="Times New Roman" w:hAnsi="Times New Roman" w:cs="Times New Roman"/>
          <w:sz w:val="24"/>
          <w:szCs w:val="24"/>
        </w:rPr>
        <w:t>за анализируемый период и на перспективу показатель равен нулю</w:t>
      </w:r>
      <w:r w:rsidR="00CE7A37" w:rsidRPr="00A81DE6">
        <w:rPr>
          <w:rFonts w:ascii="Times New Roman" w:hAnsi="Times New Roman" w:cs="Times New Roman"/>
          <w:sz w:val="24"/>
          <w:szCs w:val="24"/>
        </w:rPr>
        <w:t>.</w:t>
      </w:r>
    </w:p>
    <w:p w:rsidR="00085453" w:rsidRPr="00A81DE6" w:rsidRDefault="00085453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 33</w:t>
      </w:r>
      <w:r w:rsidR="002606BB" w:rsidRPr="00A81DE6">
        <w:rPr>
          <w:sz w:val="24"/>
          <w:szCs w:val="24"/>
        </w:rPr>
        <w:t xml:space="preserve"> </w:t>
      </w:r>
      <w:r w:rsidR="002606BB" w:rsidRPr="00A81DE6">
        <w:rPr>
          <w:rFonts w:ascii="Times New Roman" w:hAnsi="Times New Roman" w:cs="Times New Roman"/>
          <w:b/>
          <w:sz w:val="24"/>
          <w:szCs w:val="24"/>
        </w:rPr>
        <w:t>«</w:t>
      </w:r>
      <w:r w:rsidR="002606BB" w:rsidRPr="00A81DE6">
        <w:rPr>
          <w:rStyle w:val="7pt"/>
          <w:rFonts w:eastAsiaTheme="minorHAnsi"/>
          <w:b/>
          <w:sz w:val="24"/>
          <w:szCs w:val="24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района)»-</w:t>
      </w:r>
      <w:r w:rsidR="00CE7A37" w:rsidRPr="00A81DE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E7A37" w:rsidRPr="00A81DE6">
        <w:rPr>
          <w:rFonts w:ascii="Times New Roman" w:hAnsi="Times New Roman" w:cs="Times New Roman"/>
          <w:sz w:val="24"/>
          <w:szCs w:val="24"/>
        </w:rPr>
        <w:t>за анализируемый период и на перспективу показатель равен нулю.</w:t>
      </w:r>
    </w:p>
    <w:p w:rsidR="00722926" w:rsidRPr="00A81DE6" w:rsidRDefault="00B55C1B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</w:t>
      </w:r>
      <w:r w:rsidR="00511F44" w:rsidRPr="00A81DE6">
        <w:rPr>
          <w:rFonts w:ascii="Times New Roman" w:hAnsi="Times New Roman" w:cs="Times New Roman"/>
          <w:b/>
          <w:sz w:val="24"/>
          <w:szCs w:val="24"/>
        </w:rPr>
        <w:t>. 34</w:t>
      </w:r>
      <w:r w:rsidR="00722926" w:rsidRPr="00A81DE6">
        <w:rPr>
          <w:rFonts w:ascii="Times New Roman" w:hAnsi="Times New Roman" w:cs="Times New Roman"/>
          <w:b/>
          <w:sz w:val="24"/>
          <w:szCs w:val="24"/>
        </w:rPr>
        <w:t xml:space="preserve"> «Доля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</w:t>
      </w:r>
    </w:p>
    <w:p w:rsidR="00B55C1B" w:rsidRPr="00A81DE6" w:rsidRDefault="00054A82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З</w:t>
      </w:r>
      <w:r w:rsidR="00CE7A37" w:rsidRPr="00A81DE6">
        <w:rPr>
          <w:rFonts w:ascii="Times New Roman" w:hAnsi="Times New Roman" w:cs="Times New Roman"/>
          <w:sz w:val="24"/>
          <w:szCs w:val="24"/>
        </w:rPr>
        <w:t>начение показателя равно нулю.</w:t>
      </w:r>
    </w:p>
    <w:p w:rsidR="0099188A" w:rsidRPr="00A81DE6" w:rsidRDefault="00511F44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п.35</w:t>
      </w:r>
      <w:r w:rsidR="00124F0D" w:rsidRPr="00A81DE6">
        <w:rPr>
          <w:rFonts w:ascii="Times New Roman" w:hAnsi="Times New Roman" w:cs="Times New Roman"/>
          <w:b/>
          <w:sz w:val="24"/>
          <w:szCs w:val="24"/>
        </w:rPr>
        <w:t xml:space="preserve"> «Расходы бюджета муниципального образования на содержание работников органов местного самоуправления в расчете </w:t>
      </w:r>
      <w:r w:rsidR="00A86FE1" w:rsidRPr="00A81DE6">
        <w:rPr>
          <w:rFonts w:ascii="Times New Roman" w:hAnsi="Times New Roman" w:cs="Times New Roman"/>
          <w:b/>
          <w:sz w:val="24"/>
          <w:szCs w:val="24"/>
        </w:rPr>
        <w:t>н</w:t>
      </w:r>
      <w:r w:rsidR="00124F0D" w:rsidRPr="00A81DE6">
        <w:rPr>
          <w:rFonts w:ascii="Times New Roman" w:hAnsi="Times New Roman" w:cs="Times New Roman"/>
          <w:b/>
          <w:sz w:val="24"/>
          <w:szCs w:val="24"/>
        </w:rPr>
        <w:t>а одного жителя муниципального образования»</w:t>
      </w:r>
      <w:r w:rsidR="00124F0D"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4C0" w:rsidRPr="00A81DE6" w:rsidRDefault="009F04C0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Рост показателя в 201</w:t>
      </w:r>
      <w:r w:rsidR="00BF5CEA" w:rsidRPr="00A81DE6">
        <w:rPr>
          <w:rFonts w:ascii="Times New Roman" w:hAnsi="Times New Roman" w:cs="Times New Roman"/>
          <w:sz w:val="24"/>
          <w:szCs w:val="24"/>
        </w:rPr>
        <w:t>9</w:t>
      </w:r>
      <w:r w:rsidRPr="00A81DE6">
        <w:rPr>
          <w:rFonts w:ascii="Times New Roman" w:hAnsi="Times New Roman" w:cs="Times New Roman"/>
          <w:sz w:val="24"/>
          <w:szCs w:val="24"/>
        </w:rPr>
        <w:t xml:space="preserve"> и последующих годах связан с сокращением среднегодовой численности насел</w:t>
      </w:r>
      <w:r w:rsidR="007A6353" w:rsidRPr="00A81DE6">
        <w:rPr>
          <w:rFonts w:ascii="Times New Roman" w:hAnsi="Times New Roman" w:cs="Times New Roman"/>
          <w:sz w:val="24"/>
          <w:szCs w:val="24"/>
        </w:rPr>
        <w:t>ения муниципального образования</w:t>
      </w:r>
      <w:r w:rsidR="00BB7435" w:rsidRPr="00A81DE6">
        <w:rPr>
          <w:rFonts w:ascii="Times New Roman" w:hAnsi="Times New Roman" w:cs="Times New Roman"/>
          <w:sz w:val="24"/>
          <w:szCs w:val="24"/>
        </w:rPr>
        <w:t>.</w:t>
      </w:r>
      <w:r w:rsidR="004D4812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7A6353" w:rsidRPr="00A81DE6">
        <w:rPr>
          <w:rFonts w:ascii="Times New Roman" w:hAnsi="Times New Roman" w:cs="Times New Roman"/>
          <w:sz w:val="24"/>
          <w:szCs w:val="24"/>
        </w:rPr>
        <w:t>Тенденция сохранится на период 2020-2022 годы.</w:t>
      </w: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CF6" w:rsidRPr="00A81DE6" w:rsidRDefault="00BB7435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D11CF6" w:rsidRPr="00A81DE6">
        <w:rPr>
          <w:rFonts w:ascii="Times New Roman" w:hAnsi="Times New Roman" w:cs="Times New Roman"/>
          <w:b/>
          <w:sz w:val="24"/>
          <w:szCs w:val="24"/>
        </w:rPr>
        <w:t>п.3</w:t>
      </w:r>
      <w:r w:rsidR="00511F44" w:rsidRPr="00A81DE6">
        <w:rPr>
          <w:rFonts w:ascii="Times New Roman" w:hAnsi="Times New Roman" w:cs="Times New Roman"/>
          <w:b/>
          <w:sz w:val="24"/>
          <w:szCs w:val="24"/>
        </w:rPr>
        <w:t>6</w:t>
      </w:r>
      <w:r w:rsidR="00D11CF6" w:rsidRPr="00A81DE6">
        <w:rPr>
          <w:rFonts w:ascii="Times New Roman" w:hAnsi="Times New Roman" w:cs="Times New Roman"/>
          <w:b/>
          <w:sz w:val="24"/>
          <w:szCs w:val="24"/>
        </w:rPr>
        <w:t xml:space="preserve"> «Наличие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района)»</w:t>
      </w:r>
    </w:p>
    <w:p w:rsidR="00D11CF6" w:rsidRPr="00A81DE6" w:rsidRDefault="00D11CF6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Решением Нолинской районной Думы Кировской области от 24.12.2012 №27/147 утверждена Схема территориального планирования Нолинского муниципального района Кировской области. </w:t>
      </w:r>
    </w:p>
    <w:p w:rsidR="00821ACC" w:rsidRPr="00A81DE6" w:rsidRDefault="00D65216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п.3</w:t>
      </w:r>
      <w:r w:rsidR="00511F44" w:rsidRPr="00A81DE6">
        <w:rPr>
          <w:rFonts w:ascii="Times New Roman" w:hAnsi="Times New Roman" w:cs="Times New Roman"/>
          <w:b/>
          <w:sz w:val="24"/>
          <w:szCs w:val="24"/>
        </w:rPr>
        <w:t>8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«Среднегодовая численность постоянного населения».</w:t>
      </w:r>
      <w:r w:rsidRPr="00A81DE6">
        <w:rPr>
          <w:rFonts w:ascii="Times New Roman" w:hAnsi="Times New Roman" w:cs="Times New Roman"/>
          <w:sz w:val="24"/>
          <w:szCs w:val="24"/>
        </w:rPr>
        <w:t xml:space="preserve"> Среднегодовая численность постоянного населения райо</w:t>
      </w:r>
      <w:r w:rsidR="00511F44" w:rsidRPr="00A81DE6">
        <w:rPr>
          <w:rFonts w:ascii="Times New Roman" w:hAnsi="Times New Roman" w:cs="Times New Roman"/>
          <w:sz w:val="24"/>
          <w:szCs w:val="24"/>
        </w:rPr>
        <w:t xml:space="preserve">на (по </w:t>
      </w:r>
      <w:r w:rsidR="00011CC9" w:rsidRPr="00A81DE6">
        <w:rPr>
          <w:rFonts w:ascii="Times New Roman" w:hAnsi="Times New Roman" w:cs="Times New Roman"/>
          <w:sz w:val="24"/>
          <w:szCs w:val="24"/>
        </w:rPr>
        <w:t xml:space="preserve">оценочным </w:t>
      </w:r>
      <w:r w:rsidR="00511F44" w:rsidRPr="00A81DE6">
        <w:rPr>
          <w:rFonts w:ascii="Times New Roman" w:hAnsi="Times New Roman" w:cs="Times New Roman"/>
          <w:sz w:val="24"/>
          <w:szCs w:val="24"/>
        </w:rPr>
        <w:t xml:space="preserve">данным </w:t>
      </w:r>
      <w:proofErr w:type="spellStart"/>
      <w:r w:rsidR="00511F44" w:rsidRPr="00A81DE6">
        <w:rPr>
          <w:rFonts w:ascii="Times New Roman" w:hAnsi="Times New Roman" w:cs="Times New Roman"/>
          <w:sz w:val="24"/>
          <w:szCs w:val="24"/>
        </w:rPr>
        <w:t>Кировстата</w:t>
      </w:r>
      <w:proofErr w:type="spellEnd"/>
      <w:r w:rsidR="00511F44" w:rsidRPr="00A81DE6">
        <w:rPr>
          <w:rFonts w:ascii="Times New Roman" w:hAnsi="Times New Roman" w:cs="Times New Roman"/>
          <w:sz w:val="24"/>
          <w:szCs w:val="24"/>
        </w:rPr>
        <w:t>) в 201</w:t>
      </w:r>
      <w:r w:rsidR="00B60573" w:rsidRPr="00A81DE6">
        <w:rPr>
          <w:rFonts w:ascii="Times New Roman" w:hAnsi="Times New Roman" w:cs="Times New Roman"/>
          <w:sz w:val="24"/>
          <w:szCs w:val="24"/>
        </w:rPr>
        <w:t>9</w:t>
      </w:r>
      <w:r w:rsidR="00511F44" w:rsidRPr="00A81DE6">
        <w:rPr>
          <w:rFonts w:ascii="Times New Roman" w:hAnsi="Times New Roman" w:cs="Times New Roman"/>
          <w:sz w:val="24"/>
          <w:szCs w:val="24"/>
        </w:rPr>
        <w:t>году составила 1</w:t>
      </w:r>
      <w:r w:rsidR="00B60573" w:rsidRPr="00A81DE6">
        <w:rPr>
          <w:rFonts w:ascii="Times New Roman" w:hAnsi="Times New Roman" w:cs="Times New Roman"/>
          <w:sz w:val="24"/>
          <w:szCs w:val="24"/>
        </w:rPr>
        <w:t>8</w:t>
      </w:r>
      <w:r w:rsidR="00511F44" w:rsidRPr="00A81DE6">
        <w:rPr>
          <w:rFonts w:ascii="Times New Roman" w:hAnsi="Times New Roman" w:cs="Times New Roman"/>
          <w:sz w:val="24"/>
          <w:szCs w:val="24"/>
        </w:rPr>
        <w:t>,</w:t>
      </w:r>
      <w:r w:rsidR="00B60573" w:rsidRPr="00A81DE6">
        <w:rPr>
          <w:rFonts w:ascii="Times New Roman" w:hAnsi="Times New Roman" w:cs="Times New Roman"/>
          <w:sz w:val="24"/>
          <w:szCs w:val="24"/>
        </w:rPr>
        <w:t>694</w:t>
      </w:r>
      <w:r w:rsidRPr="00A81DE6">
        <w:rPr>
          <w:rFonts w:ascii="Times New Roman" w:hAnsi="Times New Roman" w:cs="Times New Roman"/>
          <w:sz w:val="24"/>
          <w:szCs w:val="24"/>
        </w:rPr>
        <w:t xml:space="preserve"> тыс.</w:t>
      </w:r>
      <w:proofErr w:type="gramStart"/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B60573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D83A62" w:rsidRPr="00A81DE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83A62" w:rsidRPr="00A81DE6">
        <w:rPr>
          <w:rFonts w:ascii="Times New Roman" w:hAnsi="Times New Roman" w:cs="Times New Roman"/>
          <w:sz w:val="24"/>
          <w:szCs w:val="24"/>
        </w:rPr>
        <w:t xml:space="preserve"> По сравнению с 201</w:t>
      </w:r>
      <w:r w:rsidR="00B60573" w:rsidRPr="00A81DE6">
        <w:rPr>
          <w:rFonts w:ascii="Times New Roman" w:hAnsi="Times New Roman" w:cs="Times New Roman"/>
          <w:sz w:val="24"/>
          <w:szCs w:val="24"/>
        </w:rPr>
        <w:t>8</w:t>
      </w:r>
      <w:r w:rsidRPr="00A81DE6">
        <w:rPr>
          <w:rFonts w:ascii="Times New Roman" w:hAnsi="Times New Roman" w:cs="Times New Roman"/>
          <w:sz w:val="24"/>
          <w:szCs w:val="24"/>
        </w:rPr>
        <w:t xml:space="preserve"> годом численность</w:t>
      </w:r>
      <w:r w:rsidR="00D83A62" w:rsidRPr="00A81DE6">
        <w:rPr>
          <w:rFonts w:ascii="Times New Roman" w:hAnsi="Times New Roman" w:cs="Times New Roman"/>
          <w:sz w:val="24"/>
          <w:szCs w:val="24"/>
        </w:rPr>
        <w:t xml:space="preserve"> снизилась на </w:t>
      </w:r>
      <w:r w:rsidR="00B60573" w:rsidRPr="00A81DE6">
        <w:rPr>
          <w:rFonts w:ascii="Times New Roman" w:hAnsi="Times New Roman" w:cs="Times New Roman"/>
          <w:sz w:val="24"/>
          <w:szCs w:val="24"/>
        </w:rPr>
        <w:t>407</w:t>
      </w:r>
      <w:r w:rsidRPr="00A81DE6">
        <w:rPr>
          <w:rFonts w:ascii="Times New Roman" w:hAnsi="Times New Roman" w:cs="Times New Roman"/>
          <w:sz w:val="24"/>
          <w:szCs w:val="24"/>
        </w:rPr>
        <w:t xml:space="preserve">  человек. </w:t>
      </w:r>
    </w:p>
    <w:p w:rsidR="00D65216" w:rsidRPr="00A81DE6" w:rsidRDefault="00C4096B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В районе прогнозируется </w:t>
      </w:r>
      <w:r w:rsidR="00944DF7" w:rsidRPr="00A81DE6">
        <w:rPr>
          <w:rFonts w:ascii="Times New Roman" w:hAnsi="Times New Roman" w:cs="Times New Roman"/>
          <w:sz w:val="24"/>
          <w:szCs w:val="24"/>
        </w:rPr>
        <w:t xml:space="preserve">сокращение численности </w:t>
      </w:r>
      <w:r w:rsidR="00D83A62" w:rsidRPr="00A81DE6">
        <w:rPr>
          <w:rFonts w:ascii="Times New Roman" w:hAnsi="Times New Roman" w:cs="Times New Roman"/>
          <w:sz w:val="24"/>
          <w:szCs w:val="24"/>
        </w:rPr>
        <w:t>населения на перспективу до 20</w:t>
      </w:r>
      <w:r w:rsidR="00AA4833" w:rsidRPr="00A81DE6">
        <w:rPr>
          <w:rFonts w:ascii="Times New Roman" w:hAnsi="Times New Roman" w:cs="Times New Roman"/>
          <w:sz w:val="24"/>
          <w:szCs w:val="24"/>
        </w:rPr>
        <w:t>2</w:t>
      </w:r>
      <w:r w:rsidR="006A0D02" w:rsidRPr="00A81DE6">
        <w:rPr>
          <w:rFonts w:ascii="Times New Roman" w:hAnsi="Times New Roman" w:cs="Times New Roman"/>
          <w:sz w:val="24"/>
          <w:szCs w:val="24"/>
        </w:rPr>
        <w:t>2</w:t>
      </w:r>
      <w:r w:rsidR="00AA4833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944DF7" w:rsidRPr="00A81DE6">
        <w:rPr>
          <w:rFonts w:ascii="Times New Roman" w:hAnsi="Times New Roman" w:cs="Times New Roman"/>
          <w:sz w:val="24"/>
          <w:szCs w:val="24"/>
        </w:rPr>
        <w:t xml:space="preserve">года, что обусловлено естественной убылью населения и миграцией. </w:t>
      </w:r>
    </w:p>
    <w:p w:rsidR="00687050" w:rsidRPr="00A81DE6" w:rsidRDefault="00687050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1CF6" w:rsidRPr="00A81DE6" w:rsidRDefault="00D11CF6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81DE6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A81DE6">
        <w:rPr>
          <w:rFonts w:ascii="Times New Roman" w:hAnsi="Times New Roman" w:cs="Times New Roman"/>
          <w:b/>
          <w:sz w:val="24"/>
          <w:szCs w:val="24"/>
        </w:rPr>
        <w:t xml:space="preserve"> «Энергосбережение и повышение энергетической эффективности»</w:t>
      </w:r>
    </w:p>
    <w:p w:rsidR="00F770B3" w:rsidRPr="00A81DE6" w:rsidRDefault="00F770B3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38CE" w:rsidRPr="00A81DE6" w:rsidRDefault="00BC00AB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Энергоэффективность и энергосбережение являются одним из основных приоритетов социально-экономического развития Нолинского района, так как расточительное использование энергетических ресурсов ведет к комплексу социально-экон</w:t>
      </w:r>
      <w:r w:rsidR="00BB2928" w:rsidRPr="00A81DE6">
        <w:rPr>
          <w:rFonts w:ascii="Times New Roman" w:hAnsi="Times New Roman" w:cs="Times New Roman"/>
          <w:sz w:val="24"/>
          <w:szCs w:val="24"/>
        </w:rPr>
        <w:t xml:space="preserve">омических проблем. </w:t>
      </w:r>
    </w:p>
    <w:p w:rsidR="00A207E7" w:rsidRPr="00A81DE6" w:rsidRDefault="00B938CE" w:rsidP="00A207E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DE6">
        <w:rPr>
          <w:rFonts w:ascii="Times New Roman" w:hAnsi="Times New Roman" w:cs="Times New Roman"/>
          <w:sz w:val="24"/>
          <w:szCs w:val="24"/>
        </w:rPr>
        <w:t xml:space="preserve">Администрация Нолинского района проводит определенную работу по выполнению </w:t>
      </w:r>
      <w:r w:rsidR="00F44DD0" w:rsidRPr="00A81DE6">
        <w:rPr>
          <w:rFonts w:ascii="Times New Roman" w:hAnsi="Times New Roman" w:cs="Times New Roman"/>
          <w:sz w:val="24"/>
          <w:szCs w:val="24"/>
        </w:rPr>
        <w:t>Федерального закона от 23.11.200</w:t>
      </w:r>
      <w:r w:rsidRPr="00A81DE6">
        <w:rPr>
          <w:rFonts w:ascii="Times New Roman" w:hAnsi="Times New Roman" w:cs="Times New Roman"/>
          <w:sz w:val="24"/>
          <w:szCs w:val="24"/>
        </w:rPr>
        <w:t>9 № 261-ФЗ «Об энергосбережении и повышении энергетической эффективности и о внесении в отдельные законодательные акты  Российской Федерации» с населением района через управляющие компании, ТСЖ, председателей домовых комитетов с целью рационального использования энергетических ресурсов</w:t>
      </w:r>
      <w:r w:rsidR="00A8286A" w:rsidRPr="00A81DE6">
        <w:rPr>
          <w:rFonts w:ascii="Times New Roman" w:hAnsi="Times New Roman" w:cs="Times New Roman"/>
          <w:sz w:val="24"/>
          <w:szCs w:val="24"/>
        </w:rPr>
        <w:t xml:space="preserve"> и действовала в рамках муниципальной программы «Энергосбережение и повышение энергетической эффективности на территории Нолинского района на</w:t>
      </w:r>
      <w:proofErr w:type="gramEnd"/>
      <w:r w:rsidR="00A8286A" w:rsidRPr="00A81DE6">
        <w:rPr>
          <w:rFonts w:ascii="Times New Roman" w:hAnsi="Times New Roman" w:cs="Times New Roman"/>
          <w:sz w:val="24"/>
          <w:szCs w:val="24"/>
        </w:rPr>
        <w:t xml:space="preserve"> 2015-2021 годы». </w:t>
      </w:r>
      <w:r w:rsidR="00AC0A2B" w:rsidRPr="00A81DE6">
        <w:rPr>
          <w:rFonts w:ascii="Times New Roman" w:hAnsi="Times New Roman" w:cs="Times New Roman"/>
          <w:sz w:val="24"/>
          <w:szCs w:val="24"/>
        </w:rPr>
        <w:t>Так  в</w:t>
      </w:r>
      <w:r w:rsidR="00D33142" w:rsidRPr="00A81DE6">
        <w:rPr>
          <w:rFonts w:ascii="Times New Roman" w:hAnsi="Times New Roman" w:cs="Times New Roman"/>
          <w:sz w:val="24"/>
          <w:szCs w:val="24"/>
        </w:rPr>
        <w:t xml:space="preserve"> 201</w:t>
      </w:r>
      <w:r w:rsidR="00C54D32" w:rsidRPr="00A81DE6">
        <w:rPr>
          <w:rFonts w:ascii="Times New Roman" w:hAnsi="Times New Roman" w:cs="Times New Roman"/>
          <w:sz w:val="24"/>
          <w:szCs w:val="24"/>
        </w:rPr>
        <w:t>9</w:t>
      </w:r>
      <w:r w:rsidR="00D33142" w:rsidRPr="00A81DE6">
        <w:rPr>
          <w:rFonts w:ascii="Times New Roman" w:hAnsi="Times New Roman" w:cs="Times New Roman"/>
          <w:sz w:val="24"/>
          <w:szCs w:val="24"/>
        </w:rPr>
        <w:t xml:space="preserve"> году проведена </w:t>
      </w:r>
      <w:r w:rsidR="00A207E7" w:rsidRPr="00A81DE6">
        <w:rPr>
          <w:rFonts w:ascii="Times New Roman" w:hAnsi="Times New Roman" w:cs="Times New Roman"/>
          <w:sz w:val="24"/>
          <w:szCs w:val="24"/>
        </w:rPr>
        <w:t xml:space="preserve">замена участка теплотрассы в </w:t>
      </w:r>
      <w:proofErr w:type="spellStart"/>
      <w:r w:rsidR="00A207E7" w:rsidRPr="00A81DE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207E7" w:rsidRPr="00A81DE6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A207E7" w:rsidRPr="00A81DE6">
        <w:rPr>
          <w:rFonts w:ascii="Times New Roman" w:hAnsi="Times New Roman" w:cs="Times New Roman"/>
          <w:sz w:val="24"/>
          <w:szCs w:val="24"/>
        </w:rPr>
        <w:t>олинске</w:t>
      </w:r>
      <w:proofErr w:type="spellEnd"/>
      <w:r w:rsidR="00A207E7" w:rsidRPr="00A81DE6">
        <w:rPr>
          <w:rFonts w:ascii="Times New Roman" w:hAnsi="Times New Roman" w:cs="Times New Roman"/>
          <w:sz w:val="24"/>
          <w:szCs w:val="24"/>
        </w:rPr>
        <w:t xml:space="preserve"> от котельной     № 4  по ул. М.Горького за счет средств теплоснабжающей организации ОАО «Коммунэнерго» на сумму 250,0 </w:t>
      </w:r>
      <w:proofErr w:type="spellStart"/>
      <w:r w:rsidR="00A207E7" w:rsidRPr="00A81DE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207E7" w:rsidRPr="00A81DE6">
        <w:rPr>
          <w:rFonts w:ascii="Times New Roman" w:hAnsi="Times New Roman" w:cs="Times New Roman"/>
          <w:sz w:val="24"/>
          <w:szCs w:val="24"/>
        </w:rPr>
        <w:t xml:space="preserve">., а также  замена участка теплотрассы в п.Аркуль по ул. Набережной за счет средств  теплоснабжающей организации ООО «Кировавтогаз» на сумму  50,0 </w:t>
      </w:r>
      <w:proofErr w:type="spellStart"/>
      <w:r w:rsidR="00A207E7" w:rsidRPr="00A81DE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207E7" w:rsidRPr="00A81DE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469B4" w:rsidRPr="00A81DE6" w:rsidRDefault="00A207E7" w:rsidP="00A207E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В рамках Государственной программы  "Капитальный ремонт общего имущества многоквартирных жилых домов в Кировской области" в 2019 году   отремонтировано 23 дома, в том числе 14  в городе Нолинске и 9 в поселке Аркуль  общей стоимостью  16270,3  тыс. рублей. </w:t>
      </w:r>
    </w:p>
    <w:p w:rsidR="009C5072" w:rsidRPr="00A81DE6" w:rsidRDefault="00D703A8" w:rsidP="00A207E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b/>
          <w:sz w:val="24"/>
          <w:szCs w:val="24"/>
        </w:rPr>
        <w:t>У</w:t>
      </w:r>
      <w:r w:rsidR="0025627B" w:rsidRPr="00A81DE6">
        <w:rPr>
          <w:rFonts w:ascii="Times New Roman" w:hAnsi="Times New Roman" w:cs="Times New Roman"/>
          <w:b/>
          <w:sz w:val="24"/>
          <w:szCs w:val="24"/>
        </w:rPr>
        <w:t>дельная величина потребления</w:t>
      </w:r>
      <w:r w:rsidR="004634DB" w:rsidRPr="00A81DE6">
        <w:rPr>
          <w:rFonts w:ascii="Times New Roman" w:hAnsi="Times New Roman" w:cs="Times New Roman"/>
          <w:b/>
          <w:sz w:val="24"/>
          <w:szCs w:val="24"/>
        </w:rPr>
        <w:t xml:space="preserve"> энергетических ресурсов </w:t>
      </w:r>
      <w:r w:rsidR="00FB60CF" w:rsidRPr="00A81DE6">
        <w:rPr>
          <w:rFonts w:ascii="Times New Roman" w:hAnsi="Times New Roman" w:cs="Times New Roman"/>
          <w:b/>
          <w:sz w:val="24"/>
          <w:szCs w:val="24"/>
        </w:rPr>
        <w:t>(тепловой энергии, электрической энергии, горячей воды, холодной воды и природного газа</w:t>
      </w:r>
      <w:proofErr w:type="gramStart"/>
      <w:r w:rsidR="00FB60CF" w:rsidRPr="00A81DE6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 w:rsidR="00FB60CF" w:rsidRPr="00A81D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34DB" w:rsidRPr="00A81DE6">
        <w:rPr>
          <w:rFonts w:ascii="Times New Roman" w:hAnsi="Times New Roman" w:cs="Times New Roman"/>
          <w:b/>
          <w:sz w:val="24"/>
          <w:szCs w:val="24"/>
        </w:rPr>
        <w:t>в многоквартирных домах</w:t>
      </w:r>
      <w:r w:rsidR="00FB60CF" w:rsidRPr="00A81DE6">
        <w:rPr>
          <w:rFonts w:ascii="Times New Roman" w:hAnsi="Times New Roman" w:cs="Times New Roman"/>
          <w:sz w:val="24"/>
          <w:szCs w:val="24"/>
        </w:rPr>
        <w:t xml:space="preserve"> с 2015 года практически не меняется</w:t>
      </w:r>
      <w:r w:rsidR="0084029F" w:rsidRPr="00A81DE6">
        <w:rPr>
          <w:rFonts w:ascii="Times New Roman" w:hAnsi="Times New Roman" w:cs="Times New Roman"/>
          <w:sz w:val="24"/>
          <w:szCs w:val="24"/>
        </w:rPr>
        <w:t xml:space="preserve">, </w:t>
      </w:r>
      <w:r w:rsidR="00AC499C" w:rsidRPr="00A81DE6">
        <w:rPr>
          <w:rFonts w:ascii="Times New Roman" w:hAnsi="Times New Roman" w:cs="Times New Roman"/>
          <w:sz w:val="24"/>
          <w:szCs w:val="24"/>
        </w:rPr>
        <w:t xml:space="preserve">так как </w:t>
      </w:r>
      <w:r w:rsidR="008C6498" w:rsidRPr="00A81DE6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AC499C" w:rsidRPr="00A81DE6">
        <w:rPr>
          <w:rFonts w:ascii="Times New Roman" w:hAnsi="Times New Roman" w:cs="Times New Roman"/>
          <w:sz w:val="24"/>
          <w:szCs w:val="24"/>
        </w:rPr>
        <w:t>многокв</w:t>
      </w:r>
      <w:r w:rsidR="006C30AB" w:rsidRPr="00A81DE6">
        <w:rPr>
          <w:rFonts w:ascii="Times New Roman" w:hAnsi="Times New Roman" w:cs="Times New Roman"/>
          <w:sz w:val="24"/>
          <w:szCs w:val="24"/>
        </w:rPr>
        <w:t>артир</w:t>
      </w:r>
      <w:r w:rsidR="00AF4DE5" w:rsidRPr="00A81DE6">
        <w:rPr>
          <w:rFonts w:ascii="Times New Roman" w:hAnsi="Times New Roman" w:cs="Times New Roman"/>
          <w:sz w:val="24"/>
          <w:szCs w:val="24"/>
        </w:rPr>
        <w:t>н</w:t>
      </w:r>
      <w:r w:rsidR="006C30AB" w:rsidRPr="00A81DE6">
        <w:rPr>
          <w:rFonts w:ascii="Times New Roman" w:hAnsi="Times New Roman" w:cs="Times New Roman"/>
          <w:sz w:val="24"/>
          <w:szCs w:val="24"/>
        </w:rPr>
        <w:t>ых жилых домов</w:t>
      </w:r>
      <w:r w:rsidR="00863440" w:rsidRPr="00A81DE6">
        <w:rPr>
          <w:rFonts w:ascii="Times New Roman" w:hAnsi="Times New Roman" w:cs="Times New Roman"/>
          <w:sz w:val="24"/>
          <w:szCs w:val="24"/>
        </w:rPr>
        <w:t xml:space="preserve"> практически</w:t>
      </w:r>
      <w:r w:rsidR="006C30AB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8C6498" w:rsidRPr="00A81DE6">
        <w:rPr>
          <w:rFonts w:ascii="Times New Roman" w:hAnsi="Times New Roman" w:cs="Times New Roman"/>
          <w:sz w:val="24"/>
          <w:szCs w:val="24"/>
        </w:rPr>
        <w:t>н</w:t>
      </w:r>
      <w:r w:rsidR="00526C43" w:rsidRPr="00A81DE6">
        <w:rPr>
          <w:rFonts w:ascii="Times New Roman" w:hAnsi="Times New Roman" w:cs="Times New Roman"/>
          <w:sz w:val="24"/>
          <w:szCs w:val="24"/>
        </w:rPr>
        <w:t>е увеличивается</w:t>
      </w:r>
      <w:r w:rsidR="00863440" w:rsidRPr="00A81DE6">
        <w:rPr>
          <w:rFonts w:ascii="Times New Roman" w:hAnsi="Times New Roman" w:cs="Times New Roman"/>
          <w:sz w:val="24"/>
          <w:szCs w:val="24"/>
        </w:rPr>
        <w:t>, но</w:t>
      </w:r>
      <w:r w:rsidR="00526C43" w:rsidRPr="00A81DE6">
        <w:rPr>
          <w:rFonts w:ascii="Times New Roman" w:hAnsi="Times New Roman" w:cs="Times New Roman"/>
          <w:sz w:val="24"/>
          <w:szCs w:val="24"/>
        </w:rPr>
        <w:t xml:space="preserve"> в 2018 году введено два 20-ти квартирных жилых дома</w:t>
      </w:r>
      <w:r w:rsidR="00D82EE3" w:rsidRPr="00A81DE6">
        <w:rPr>
          <w:rFonts w:ascii="Times New Roman" w:hAnsi="Times New Roman" w:cs="Times New Roman"/>
          <w:sz w:val="24"/>
          <w:szCs w:val="24"/>
        </w:rPr>
        <w:t xml:space="preserve"> и в 2019 планируется ввести </w:t>
      </w:r>
      <w:r w:rsidR="009C6E53" w:rsidRPr="00A81DE6">
        <w:rPr>
          <w:rFonts w:ascii="Times New Roman" w:hAnsi="Times New Roman" w:cs="Times New Roman"/>
          <w:sz w:val="24"/>
          <w:szCs w:val="24"/>
        </w:rPr>
        <w:t xml:space="preserve">еще </w:t>
      </w:r>
      <w:r w:rsidR="00D82EE3" w:rsidRPr="00A81DE6">
        <w:rPr>
          <w:rFonts w:ascii="Times New Roman" w:hAnsi="Times New Roman" w:cs="Times New Roman"/>
          <w:sz w:val="24"/>
          <w:szCs w:val="24"/>
        </w:rPr>
        <w:t xml:space="preserve">один </w:t>
      </w:r>
      <w:r w:rsidR="00526C43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9C6E53" w:rsidRPr="00A81DE6">
        <w:rPr>
          <w:rFonts w:ascii="Times New Roman" w:hAnsi="Times New Roman" w:cs="Times New Roman"/>
          <w:sz w:val="24"/>
          <w:szCs w:val="24"/>
        </w:rPr>
        <w:t>такой 20-ти квартирный жилой дом.</w:t>
      </w:r>
      <w:r w:rsidR="00863440" w:rsidRPr="00A81DE6">
        <w:rPr>
          <w:rFonts w:ascii="Times New Roman" w:hAnsi="Times New Roman" w:cs="Times New Roman"/>
          <w:sz w:val="24"/>
          <w:szCs w:val="24"/>
        </w:rPr>
        <w:t xml:space="preserve"> И в эти годы</w:t>
      </w:r>
      <w:r w:rsidR="001D2515" w:rsidRPr="00A81DE6">
        <w:rPr>
          <w:rFonts w:ascii="Times New Roman" w:hAnsi="Times New Roman" w:cs="Times New Roman"/>
          <w:sz w:val="24"/>
          <w:szCs w:val="24"/>
        </w:rPr>
        <w:t xml:space="preserve"> небольшие</w:t>
      </w:r>
      <w:r w:rsidR="00863440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D13A11" w:rsidRPr="00A81DE6">
        <w:rPr>
          <w:rFonts w:ascii="Times New Roman" w:hAnsi="Times New Roman" w:cs="Times New Roman"/>
          <w:sz w:val="24"/>
          <w:szCs w:val="24"/>
        </w:rPr>
        <w:t>скачки в показателях заметны.</w:t>
      </w:r>
      <w:r w:rsidR="009C6E53" w:rsidRPr="00A8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8CE" w:rsidRPr="00A81DE6" w:rsidRDefault="00B469B4" w:rsidP="00B469B4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EB4D50" w:rsidRPr="00A81DE6">
        <w:rPr>
          <w:rFonts w:ascii="Times New Roman" w:hAnsi="Times New Roman" w:cs="Times New Roman"/>
          <w:sz w:val="24"/>
          <w:szCs w:val="24"/>
        </w:rPr>
        <w:t xml:space="preserve">Основной проблемой </w:t>
      </w:r>
      <w:r w:rsidR="001D4C83" w:rsidRPr="00A81DE6">
        <w:rPr>
          <w:rFonts w:ascii="Times New Roman" w:hAnsi="Times New Roman" w:cs="Times New Roman"/>
          <w:sz w:val="24"/>
          <w:szCs w:val="24"/>
        </w:rPr>
        <w:t xml:space="preserve"> при </w:t>
      </w:r>
      <w:r w:rsidR="00EB4D50" w:rsidRPr="00A81DE6">
        <w:rPr>
          <w:rFonts w:ascii="Times New Roman" w:hAnsi="Times New Roman" w:cs="Times New Roman"/>
          <w:sz w:val="24"/>
          <w:szCs w:val="24"/>
        </w:rPr>
        <w:t>газификации в Нолинском районе является низкая платежеспособность населения</w:t>
      </w:r>
      <w:r w:rsidR="000C66C2" w:rsidRPr="00A81DE6">
        <w:rPr>
          <w:rFonts w:ascii="Times New Roman" w:hAnsi="Times New Roman" w:cs="Times New Roman"/>
          <w:sz w:val="24"/>
          <w:szCs w:val="24"/>
        </w:rPr>
        <w:t xml:space="preserve"> ( по действующему тарифу стоимость подключения домовладения к </w:t>
      </w:r>
      <w:r w:rsidR="000C66C2" w:rsidRPr="00A81DE6">
        <w:rPr>
          <w:rFonts w:ascii="Times New Roman" w:hAnsi="Times New Roman" w:cs="Times New Roman"/>
          <w:sz w:val="24"/>
          <w:szCs w:val="24"/>
        </w:rPr>
        <w:lastRenderedPageBreak/>
        <w:t xml:space="preserve">действующей системе </w:t>
      </w:r>
      <w:r w:rsidR="009E2FD7" w:rsidRPr="00A81DE6">
        <w:rPr>
          <w:rFonts w:ascii="Times New Roman" w:hAnsi="Times New Roman" w:cs="Times New Roman"/>
          <w:sz w:val="24"/>
          <w:szCs w:val="24"/>
        </w:rPr>
        <w:t>газоснабжения составляет  4</w:t>
      </w:r>
      <w:r w:rsidR="00187CF5" w:rsidRPr="00A81DE6">
        <w:rPr>
          <w:rFonts w:ascii="Times New Roman" w:hAnsi="Times New Roman" w:cs="Times New Roman"/>
          <w:sz w:val="24"/>
          <w:szCs w:val="24"/>
        </w:rPr>
        <w:t xml:space="preserve">2 </w:t>
      </w:r>
      <w:r w:rsidR="009E2FD7" w:rsidRPr="00A81DE6">
        <w:rPr>
          <w:rFonts w:ascii="Times New Roman" w:hAnsi="Times New Roman" w:cs="Times New Roman"/>
          <w:sz w:val="24"/>
          <w:szCs w:val="24"/>
        </w:rPr>
        <w:t>тыс. рублей</w:t>
      </w:r>
      <w:proofErr w:type="gramStart"/>
      <w:r w:rsidR="00EB4D50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A64F47" w:rsidRPr="00A81DE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64F47" w:rsidRPr="00A81DE6">
        <w:rPr>
          <w:rFonts w:ascii="Times New Roman" w:hAnsi="Times New Roman" w:cs="Times New Roman"/>
          <w:sz w:val="24"/>
          <w:szCs w:val="24"/>
        </w:rPr>
        <w:t xml:space="preserve"> а с учетом стоимости газового оборудования и монтажн</w:t>
      </w:r>
      <w:r w:rsidR="00F84099" w:rsidRPr="00A81DE6">
        <w:rPr>
          <w:rFonts w:ascii="Times New Roman" w:hAnsi="Times New Roman" w:cs="Times New Roman"/>
          <w:sz w:val="24"/>
          <w:szCs w:val="24"/>
        </w:rPr>
        <w:t>о-</w:t>
      </w:r>
      <w:r w:rsidR="00A64F47" w:rsidRPr="00A81DE6">
        <w:rPr>
          <w:rFonts w:ascii="Times New Roman" w:hAnsi="Times New Roman" w:cs="Times New Roman"/>
          <w:sz w:val="24"/>
          <w:szCs w:val="24"/>
        </w:rPr>
        <w:t xml:space="preserve"> пусковых работ </w:t>
      </w:r>
      <w:r w:rsidR="00BD67A6" w:rsidRPr="00A81DE6">
        <w:rPr>
          <w:rFonts w:ascii="Times New Roman" w:hAnsi="Times New Roman" w:cs="Times New Roman"/>
          <w:sz w:val="24"/>
          <w:szCs w:val="24"/>
        </w:rPr>
        <w:t>необходимо</w:t>
      </w:r>
      <w:r w:rsidR="00A64F47" w:rsidRPr="00A81DE6">
        <w:rPr>
          <w:rFonts w:ascii="Times New Roman" w:hAnsi="Times New Roman" w:cs="Times New Roman"/>
          <w:sz w:val="24"/>
          <w:szCs w:val="24"/>
        </w:rPr>
        <w:t xml:space="preserve"> </w:t>
      </w:r>
      <w:r w:rsidR="00F84099" w:rsidRPr="00A81DE6">
        <w:rPr>
          <w:rFonts w:ascii="Times New Roman" w:hAnsi="Times New Roman" w:cs="Times New Roman"/>
          <w:sz w:val="24"/>
          <w:szCs w:val="24"/>
        </w:rPr>
        <w:t>заплатить</w:t>
      </w:r>
      <w:r w:rsidR="00BD67A6" w:rsidRPr="00A81DE6">
        <w:rPr>
          <w:rFonts w:ascii="Times New Roman" w:hAnsi="Times New Roman" w:cs="Times New Roman"/>
          <w:sz w:val="24"/>
          <w:szCs w:val="24"/>
        </w:rPr>
        <w:t xml:space="preserve"> порядка </w:t>
      </w:r>
      <w:r w:rsidR="00A64F47" w:rsidRPr="00A81DE6">
        <w:rPr>
          <w:rFonts w:ascii="Times New Roman" w:hAnsi="Times New Roman" w:cs="Times New Roman"/>
          <w:sz w:val="24"/>
          <w:szCs w:val="24"/>
        </w:rPr>
        <w:t xml:space="preserve"> 200 тыс. рублей)</w:t>
      </w:r>
      <w:r w:rsidR="00F84099" w:rsidRPr="00A81DE6">
        <w:rPr>
          <w:rFonts w:ascii="Times New Roman" w:hAnsi="Times New Roman" w:cs="Times New Roman"/>
          <w:sz w:val="24"/>
          <w:szCs w:val="24"/>
        </w:rPr>
        <w:t>.</w:t>
      </w:r>
    </w:p>
    <w:p w:rsidR="00EB4D50" w:rsidRPr="00A81DE6" w:rsidRDefault="00EB4D50" w:rsidP="00523247">
      <w:pPr>
        <w:tabs>
          <w:tab w:val="left" w:pos="1985"/>
          <w:tab w:val="left" w:pos="2127"/>
        </w:tabs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Проблемными вопросами в отрасли энергосбережения и повышения энергетической эффективности являются:</w:t>
      </w:r>
    </w:p>
    <w:p w:rsidR="00EB4D50" w:rsidRPr="00A81DE6" w:rsidRDefault="00EB4D50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- недостаточное финансирование из бюджета муниципального района на реализацию мероприятий, разработанных на основании энергетического аудита объектов;</w:t>
      </w:r>
    </w:p>
    <w:p w:rsidR="00D338C8" w:rsidRPr="00523247" w:rsidRDefault="00EB4D50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DE6">
        <w:rPr>
          <w:rFonts w:ascii="Times New Roman" w:hAnsi="Times New Roman" w:cs="Times New Roman"/>
          <w:sz w:val="24"/>
          <w:szCs w:val="24"/>
        </w:rPr>
        <w:t>- недостаточное финансирование из бюджетов поселений на реализацию мероприятий, разработанных на основании энергетических паспортов объектов.</w:t>
      </w:r>
      <w:bookmarkStart w:id="0" w:name="_GoBack"/>
      <w:bookmarkEnd w:id="0"/>
      <w:r w:rsidR="00D338C8" w:rsidRPr="00523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CF6" w:rsidRPr="00523247" w:rsidRDefault="00D11CF6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0CCD" w:rsidRPr="00523247" w:rsidRDefault="00C70CCD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0CCD" w:rsidRPr="00523247" w:rsidRDefault="00C70CCD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6F6" w:rsidRPr="00523247" w:rsidRDefault="00EE76F6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8C9" w:rsidRPr="00523247" w:rsidRDefault="008148C9" w:rsidP="00523247">
      <w:pPr>
        <w:tabs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148C9" w:rsidRPr="00523247" w:rsidSect="00576B0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EC7"/>
    <w:multiLevelType w:val="hybridMultilevel"/>
    <w:tmpl w:val="134477B6"/>
    <w:lvl w:ilvl="0" w:tplc="699CE9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587BC5"/>
    <w:multiLevelType w:val="hybridMultilevel"/>
    <w:tmpl w:val="F3BC2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828E9"/>
    <w:multiLevelType w:val="hybridMultilevel"/>
    <w:tmpl w:val="5A8E7666"/>
    <w:lvl w:ilvl="0" w:tplc="37B43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3AB"/>
    <w:rsid w:val="00005840"/>
    <w:rsid w:val="00006218"/>
    <w:rsid w:val="00006D97"/>
    <w:rsid w:val="00011CC9"/>
    <w:rsid w:val="0001260E"/>
    <w:rsid w:val="000156EE"/>
    <w:rsid w:val="00015CF1"/>
    <w:rsid w:val="000208B2"/>
    <w:rsid w:val="000212C8"/>
    <w:rsid w:val="00021779"/>
    <w:rsid w:val="000226E8"/>
    <w:rsid w:val="00023016"/>
    <w:rsid w:val="00023040"/>
    <w:rsid w:val="00024506"/>
    <w:rsid w:val="00027890"/>
    <w:rsid w:val="00027A7B"/>
    <w:rsid w:val="000338E6"/>
    <w:rsid w:val="00034857"/>
    <w:rsid w:val="00035D8B"/>
    <w:rsid w:val="00037D6E"/>
    <w:rsid w:val="00041638"/>
    <w:rsid w:val="00041706"/>
    <w:rsid w:val="00042F02"/>
    <w:rsid w:val="00045B38"/>
    <w:rsid w:val="00046B50"/>
    <w:rsid w:val="00052156"/>
    <w:rsid w:val="00052AEF"/>
    <w:rsid w:val="00054A82"/>
    <w:rsid w:val="00055F80"/>
    <w:rsid w:val="00062257"/>
    <w:rsid w:val="00063A5B"/>
    <w:rsid w:val="00067441"/>
    <w:rsid w:val="00073F4C"/>
    <w:rsid w:val="00085453"/>
    <w:rsid w:val="0009114E"/>
    <w:rsid w:val="000964D9"/>
    <w:rsid w:val="000A33ED"/>
    <w:rsid w:val="000A66D6"/>
    <w:rsid w:val="000B581A"/>
    <w:rsid w:val="000B69F8"/>
    <w:rsid w:val="000C1E4D"/>
    <w:rsid w:val="000C3A3D"/>
    <w:rsid w:val="000C66C2"/>
    <w:rsid w:val="000C67AA"/>
    <w:rsid w:val="000D067E"/>
    <w:rsid w:val="000D0C56"/>
    <w:rsid w:val="000D1032"/>
    <w:rsid w:val="000D1901"/>
    <w:rsid w:val="000D5F97"/>
    <w:rsid w:val="000D68AC"/>
    <w:rsid w:val="000D6CCF"/>
    <w:rsid w:val="000E01C0"/>
    <w:rsid w:val="000F11FB"/>
    <w:rsid w:val="000F1582"/>
    <w:rsid w:val="000F2C6C"/>
    <w:rsid w:val="000F48E4"/>
    <w:rsid w:val="00101B55"/>
    <w:rsid w:val="00101FBB"/>
    <w:rsid w:val="00102BE9"/>
    <w:rsid w:val="00110799"/>
    <w:rsid w:val="001114C9"/>
    <w:rsid w:val="0011192C"/>
    <w:rsid w:val="0011514B"/>
    <w:rsid w:val="00120B0C"/>
    <w:rsid w:val="00122274"/>
    <w:rsid w:val="00122689"/>
    <w:rsid w:val="00124F0D"/>
    <w:rsid w:val="00127C93"/>
    <w:rsid w:val="0013137E"/>
    <w:rsid w:val="00131E11"/>
    <w:rsid w:val="00132AB7"/>
    <w:rsid w:val="00137245"/>
    <w:rsid w:val="00141E88"/>
    <w:rsid w:val="00143288"/>
    <w:rsid w:val="00146B35"/>
    <w:rsid w:val="00146C37"/>
    <w:rsid w:val="001520D7"/>
    <w:rsid w:val="0015281B"/>
    <w:rsid w:val="00153319"/>
    <w:rsid w:val="00161161"/>
    <w:rsid w:val="0016360D"/>
    <w:rsid w:val="0016388D"/>
    <w:rsid w:val="001700FF"/>
    <w:rsid w:val="00170D33"/>
    <w:rsid w:val="0018081C"/>
    <w:rsid w:val="00182A81"/>
    <w:rsid w:val="00182D08"/>
    <w:rsid w:val="00183A7A"/>
    <w:rsid w:val="00184A26"/>
    <w:rsid w:val="001859BE"/>
    <w:rsid w:val="001879E6"/>
    <w:rsid w:val="00187CF5"/>
    <w:rsid w:val="0019302F"/>
    <w:rsid w:val="00195F23"/>
    <w:rsid w:val="001A0332"/>
    <w:rsid w:val="001A2CF8"/>
    <w:rsid w:val="001A4F13"/>
    <w:rsid w:val="001A65F0"/>
    <w:rsid w:val="001A6E78"/>
    <w:rsid w:val="001B064D"/>
    <w:rsid w:val="001B211F"/>
    <w:rsid w:val="001B2964"/>
    <w:rsid w:val="001B6A4C"/>
    <w:rsid w:val="001C2C6F"/>
    <w:rsid w:val="001C56E1"/>
    <w:rsid w:val="001C7B1E"/>
    <w:rsid w:val="001C7FFC"/>
    <w:rsid w:val="001D2515"/>
    <w:rsid w:val="001D3A2A"/>
    <w:rsid w:val="001D48F7"/>
    <w:rsid w:val="001D4C83"/>
    <w:rsid w:val="001D679C"/>
    <w:rsid w:val="001D7626"/>
    <w:rsid w:val="001D79C3"/>
    <w:rsid w:val="001E0A76"/>
    <w:rsid w:val="001E44FF"/>
    <w:rsid w:val="001E6D0F"/>
    <w:rsid w:val="001E7D87"/>
    <w:rsid w:val="001F0C9C"/>
    <w:rsid w:val="001F29B7"/>
    <w:rsid w:val="001F32EA"/>
    <w:rsid w:val="001F3E41"/>
    <w:rsid w:val="001F7E00"/>
    <w:rsid w:val="002011DC"/>
    <w:rsid w:val="00202BB3"/>
    <w:rsid w:val="00207D3B"/>
    <w:rsid w:val="00212F7B"/>
    <w:rsid w:val="0021717D"/>
    <w:rsid w:val="002212C2"/>
    <w:rsid w:val="00224117"/>
    <w:rsid w:val="002337DD"/>
    <w:rsid w:val="00235520"/>
    <w:rsid w:val="00237BEE"/>
    <w:rsid w:val="002402C7"/>
    <w:rsid w:val="00246B5D"/>
    <w:rsid w:val="00247947"/>
    <w:rsid w:val="00250983"/>
    <w:rsid w:val="00251276"/>
    <w:rsid w:val="002532C9"/>
    <w:rsid w:val="0025627B"/>
    <w:rsid w:val="002605F3"/>
    <w:rsid w:val="002606BB"/>
    <w:rsid w:val="002706E0"/>
    <w:rsid w:val="00273DFA"/>
    <w:rsid w:val="0028227D"/>
    <w:rsid w:val="00283103"/>
    <w:rsid w:val="00285254"/>
    <w:rsid w:val="00287045"/>
    <w:rsid w:val="0028780D"/>
    <w:rsid w:val="00287811"/>
    <w:rsid w:val="00293C24"/>
    <w:rsid w:val="0029411B"/>
    <w:rsid w:val="00295E21"/>
    <w:rsid w:val="002A230F"/>
    <w:rsid w:val="002A4809"/>
    <w:rsid w:val="002A6C77"/>
    <w:rsid w:val="002A7913"/>
    <w:rsid w:val="002B197C"/>
    <w:rsid w:val="002B1FF7"/>
    <w:rsid w:val="002B2546"/>
    <w:rsid w:val="002B7F64"/>
    <w:rsid w:val="002C0937"/>
    <w:rsid w:val="002C0B4A"/>
    <w:rsid w:val="002C27A5"/>
    <w:rsid w:val="002C7D0F"/>
    <w:rsid w:val="002D16F5"/>
    <w:rsid w:val="002D31AD"/>
    <w:rsid w:val="002D622A"/>
    <w:rsid w:val="002D6F2D"/>
    <w:rsid w:val="002E0712"/>
    <w:rsid w:val="002E4963"/>
    <w:rsid w:val="002E6CA6"/>
    <w:rsid w:val="002F1FD1"/>
    <w:rsid w:val="002F2AA8"/>
    <w:rsid w:val="002F499C"/>
    <w:rsid w:val="002F4BC2"/>
    <w:rsid w:val="002F5D14"/>
    <w:rsid w:val="002F77C6"/>
    <w:rsid w:val="003038BE"/>
    <w:rsid w:val="003040AD"/>
    <w:rsid w:val="00307714"/>
    <w:rsid w:val="00310673"/>
    <w:rsid w:val="00311EF7"/>
    <w:rsid w:val="00313D7D"/>
    <w:rsid w:val="00314A04"/>
    <w:rsid w:val="00314C36"/>
    <w:rsid w:val="00320745"/>
    <w:rsid w:val="0032411A"/>
    <w:rsid w:val="00332381"/>
    <w:rsid w:val="00333D57"/>
    <w:rsid w:val="003409FE"/>
    <w:rsid w:val="00343224"/>
    <w:rsid w:val="00345AA1"/>
    <w:rsid w:val="00345B31"/>
    <w:rsid w:val="00347B62"/>
    <w:rsid w:val="00347E38"/>
    <w:rsid w:val="00350408"/>
    <w:rsid w:val="00350511"/>
    <w:rsid w:val="00351E9E"/>
    <w:rsid w:val="00354D2A"/>
    <w:rsid w:val="00355530"/>
    <w:rsid w:val="00355E27"/>
    <w:rsid w:val="00357CB3"/>
    <w:rsid w:val="0036028A"/>
    <w:rsid w:val="00361443"/>
    <w:rsid w:val="00361B80"/>
    <w:rsid w:val="00365E4A"/>
    <w:rsid w:val="00367C5C"/>
    <w:rsid w:val="00371220"/>
    <w:rsid w:val="00372101"/>
    <w:rsid w:val="00373B88"/>
    <w:rsid w:val="00374BA1"/>
    <w:rsid w:val="00384C18"/>
    <w:rsid w:val="00385C74"/>
    <w:rsid w:val="00391A22"/>
    <w:rsid w:val="003939FB"/>
    <w:rsid w:val="003940EC"/>
    <w:rsid w:val="003963F8"/>
    <w:rsid w:val="00396988"/>
    <w:rsid w:val="00397106"/>
    <w:rsid w:val="003A4171"/>
    <w:rsid w:val="003A594A"/>
    <w:rsid w:val="003A68DC"/>
    <w:rsid w:val="003B10E5"/>
    <w:rsid w:val="003B1D3C"/>
    <w:rsid w:val="003B37F6"/>
    <w:rsid w:val="003C0594"/>
    <w:rsid w:val="003C1C75"/>
    <w:rsid w:val="003C321C"/>
    <w:rsid w:val="003C7856"/>
    <w:rsid w:val="003D1025"/>
    <w:rsid w:val="003D14BE"/>
    <w:rsid w:val="003D1A54"/>
    <w:rsid w:val="003D1EAF"/>
    <w:rsid w:val="003D533C"/>
    <w:rsid w:val="003E05A9"/>
    <w:rsid w:val="003E2356"/>
    <w:rsid w:val="003E5E5B"/>
    <w:rsid w:val="003E6A20"/>
    <w:rsid w:val="003E73C5"/>
    <w:rsid w:val="003F11C1"/>
    <w:rsid w:val="003F2C47"/>
    <w:rsid w:val="003F5BE1"/>
    <w:rsid w:val="003F6DAD"/>
    <w:rsid w:val="003F76F9"/>
    <w:rsid w:val="00401546"/>
    <w:rsid w:val="00402951"/>
    <w:rsid w:val="00404678"/>
    <w:rsid w:val="00404CF0"/>
    <w:rsid w:val="004056E6"/>
    <w:rsid w:val="00407EFB"/>
    <w:rsid w:val="0041003E"/>
    <w:rsid w:val="00412C34"/>
    <w:rsid w:val="00415E6A"/>
    <w:rsid w:val="00416023"/>
    <w:rsid w:val="00417D29"/>
    <w:rsid w:val="004256BD"/>
    <w:rsid w:val="0042720D"/>
    <w:rsid w:val="0042774B"/>
    <w:rsid w:val="00427E91"/>
    <w:rsid w:val="00430EC7"/>
    <w:rsid w:val="004318BC"/>
    <w:rsid w:val="004350C4"/>
    <w:rsid w:val="004472D6"/>
    <w:rsid w:val="004477EE"/>
    <w:rsid w:val="00453F5A"/>
    <w:rsid w:val="00454D3A"/>
    <w:rsid w:val="00455854"/>
    <w:rsid w:val="00455BAA"/>
    <w:rsid w:val="00460EC9"/>
    <w:rsid w:val="00462BDB"/>
    <w:rsid w:val="004634DB"/>
    <w:rsid w:val="00463ACD"/>
    <w:rsid w:val="00471CB7"/>
    <w:rsid w:val="004728E3"/>
    <w:rsid w:val="0047590F"/>
    <w:rsid w:val="004772AE"/>
    <w:rsid w:val="00483082"/>
    <w:rsid w:val="00483631"/>
    <w:rsid w:val="00484A77"/>
    <w:rsid w:val="00485AB5"/>
    <w:rsid w:val="00486078"/>
    <w:rsid w:val="004901E9"/>
    <w:rsid w:val="00492070"/>
    <w:rsid w:val="004959A9"/>
    <w:rsid w:val="00495A5C"/>
    <w:rsid w:val="004A5A3B"/>
    <w:rsid w:val="004A7F2A"/>
    <w:rsid w:val="004B086A"/>
    <w:rsid w:val="004C04E3"/>
    <w:rsid w:val="004C5C7D"/>
    <w:rsid w:val="004C72EF"/>
    <w:rsid w:val="004D0E03"/>
    <w:rsid w:val="004D120D"/>
    <w:rsid w:val="004D187C"/>
    <w:rsid w:val="004D209F"/>
    <w:rsid w:val="004D4812"/>
    <w:rsid w:val="004F25F0"/>
    <w:rsid w:val="004F3346"/>
    <w:rsid w:val="00500DD8"/>
    <w:rsid w:val="00500E98"/>
    <w:rsid w:val="00505CED"/>
    <w:rsid w:val="005066C1"/>
    <w:rsid w:val="00506BBF"/>
    <w:rsid w:val="00510006"/>
    <w:rsid w:val="00511F44"/>
    <w:rsid w:val="00512636"/>
    <w:rsid w:val="00515487"/>
    <w:rsid w:val="00516B95"/>
    <w:rsid w:val="00517697"/>
    <w:rsid w:val="00520A37"/>
    <w:rsid w:val="00520C16"/>
    <w:rsid w:val="00523247"/>
    <w:rsid w:val="00523814"/>
    <w:rsid w:val="00523898"/>
    <w:rsid w:val="005261C9"/>
    <w:rsid w:val="00526C43"/>
    <w:rsid w:val="0053404D"/>
    <w:rsid w:val="00536EAE"/>
    <w:rsid w:val="00537690"/>
    <w:rsid w:val="0054226C"/>
    <w:rsid w:val="00547392"/>
    <w:rsid w:val="005507FB"/>
    <w:rsid w:val="00550FFF"/>
    <w:rsid w:val="00553B5E"/>
    <w:rsid w:val="00553FCA"/>
    <w:rsid w:val="005558E4"/>
    <w:rsid w:val="0055634E"/>
    <w:rsid w:val="00556EF3"/>
    <w:rsid w:val="005618CA"/>
    <w:rsid w:val="00564619"/>
    <w:rsid w:val="0056513E"/>
    <w:rsid w:val="00566E8E"/>
    <w:rsid w:val="00567164"/>
    <w:rsid w:val="00570414"/>
    <w:rsid w:val="005731D4"/>
    <w:rsid w:val="0057402C"/>
    <w:rsid w:val="005747E9"/>
    <w:rsid w:val="00576B09"/>
    <w:rsid w:val="005814E0"/>
    <w:rsid w:val="00582ED2"/>
    <w:rsid w:val="0058347D"/>
    <w:rsid w:val="005970D5"/>
    <w:rsid w:val="005A1846"/>
    <w:rsid w:val="005A3A78"/>
    <w:rsid w:val="005B1001"/>
    <w:rsid w:val="005B2CCA"/>
    <w:rsid w:val="005B4731"/>
    <w:rsid w:val="005B5934"/>
    <w:rsid w:val="005B6E24"/>
    <w:rsid w:val="005C31C0"/>
    <w:rsid w:val="005C3AC0"/>
    <w:rsid w:val="005C4CD5"/>
    <w:rsid w:val="005C4D22"/>
    <w:rsid w:val="005C5656"/>
    <w:rsid w:val="005C5A49"/>
    <w:rsid w:val="005C74DE"/>
    <w:rsid w:val="005D1234"/>
    <w:rsid w:val="005D2142"/>
    <w:rsid w:val="005D2D26"/>
    <w:rsid w:val="005D3388"/>
    <w:rsid w:val="005D697E"/>
    <w:rsid w:val="005D7623"/>
    <w:rsid w:val="005D7BED"/>
    <w:rsid w:val="005E01DF"/>
    <w:rsid w:val="005E71FF"/>
    <w:rsid w:val="005E7250"/>
    <w:rsid w:val="005F0048"/>
    <w:rsid w:val="005F177C"/>
    <w:rsid w:val="005F3D22"/>
    <w:rsid w:val="005F607F"/>
    <w:rsid w:val="005F6C87"/>
    <w:rsid w:val="00604356"/>
    <w:rsid w:val="00604A4E"/>
    <w:rsid w:val="006061DC"/>
    <w:rsid w:val="00607A86"/>
    <w:rsid w:val="006126E2"/>
    <w:rsid w:val="00613FE9"/>
    <w:rsid w:val="00614D4E"/>
    <w:rsid w:val="0061630E"/>
    <w:rsid w:val="006173BE"/>
    <w:rsid w:val="00617886"/>
    <w:rsid w:val="00617AC1"/>
    <w:rsid w:val="0062009B"/>
    <w:rsid w:val="00625C6B"/>
    <w:rsid w:val="006315CF"/>
    <w:rsid w:val="00640101"/>
    <w:rsid w:val="006401A4"/>
    <w:rsid w:val="0064157C"/>
    <w:rsid w:val="00641F19"/>
    <w:rsid w:val="0064262D"/>
    <w:rsid w:val="0064312E"/>
    <w:rsid w:val="00646A0D"/>
    <w:rsid w:val="00647346"/>
    <w:rsid w:val="0064769D"/>
    <w:rsid w:val="006511C2"/>
    <w:rsid w:val="00653B2E"/>
    <w:rsid w:val="00655E7C"/>
    <w:rsid w:val="0066750C"/>
    <w:rsid w:val="0067022B"/>
    <w:rsid w:val="00671489"/>
    <w:rsid w:val="00672F57"/>
    <w:rsid w:val="00674106"/>
    <w:rsid w:val="0067591E"/>
    <w:rsid w:val="00682F3C"/>
    <w:rsid w:val="00687050"/>
    <w:rsid w:val="006943D4"/>
    <w:rsid w:val="00696904"/>
    <w:rsid w:val="00697190"/>
    <w:rsid w:val="00697780"/>
    <w:rsid w:val="006A0D02"/>
    <w:rsid w:val="006A1A04"/>
    <w:rsid w:val="006A211F"/>
    <w:rsid w:val="006A417E"/>
    <w:rsid w:val="006A48E2"/>
    <w:rsid w:val="006A552D"/>
    <w:rsid w:val="006B24C2"/>
    <w:rsid w:val="006B315F"/>
    <w:rsid w:val="006B3971"/>
    <w:rsid w:val="006B3C98"/>
    <w:rsid w:val="006C0981"/>
    <w:rsid w:val="006C16D7"/>
    <w:rsid w:val="006C1BB9"/>
    <w:rsid w:val="006C30AB"/>
    <w:rsid w:val="006C43FD"/>
    <w:rsid w:val="006D0522"/>
    <w:rsid w:val="006D3429"/>
    <w:rsid w:val="006D3F81"/>
    <w:rsid w:val="006D4281"/>
    <w:rsid w:val="006D496A"/>
    <w:rsid w:val="006E08C0"/>
    <w:rsid w:val="006E1197"/>
    <w:rsid w:val="006E2A1F"/>
    <w:rsid w:val="006E2A3B"/>
    <w:rsid w:val="006E37CD"/>
    <w:rsid w:val="006E3B4A"/>
    <w:rsid w:val="006E6B63"/>
    <w:rsid w:val="006F25FB"/>
    <w:rsid w:val="006F331C"/>
    <w:rsid w:val="006F3C21"/>
    <w:rsid w:val="006F4D6D"/>
    <w:rsid w:val="0070103B"/>
    <w:rsid w:val="007013B8"/>
    <w:rsid w:val="007014BB"/>
    <w:rsid w:val="00707C1B"/>
    <w:rsid w:val="00711EA2"/>
    <w:rsid w:val="007124F1"/>
    <w:rsid w:val="00713174"/>
    <w:rsid w:val="007142AB"/>
    <w:rsid w:val="00714B0A"/>
    <w:rsid w:val="00715C17"/>
    <w:rsid w:val="0072032C"/>
    <w:rsid w:val="00722926"/>
    <w:rsid w:val="00722A04"/>
    <w:rsid w:val="0072489B"/>
    <w:rsid w:val="0072567D"/>
    <w:rsid w:val="00727C76"/>
    <w:rsid w:val="00731857"/>
    <w:rsid w:val="007321AD"/>
    <w:rsid w:val="00732598"/>
    <w:rsid w:val="0074175E"/>
    <w:rsid w:val="007441A1"/>
    <w:rsid w:val="00746E41"/>
    <w:rsid w:val="00750AF3"/>
    <w:rsid w:val="00750FD2"/>
    <w:rsid w:val="0075137E"/>
    <w:rsid w:val="007573BB"/>
    <w:rsid w:val="00760A2C"/>
    <w:rsid w:val="00761C1C"/>
    <w:rsid w:val="00762018"/>
    <w:rsid w:val="00763800"/>
    <w:rsid w:val="00764A02"/>
    <w:rsid w:val="00765F44"/>
    <w:rsid w:val="007724F0"/>
    <w:rsid w:val="00775D41"/>
    <w:rsid w:val="00780EAA"/>
    <w:rsid w:val="007816AC"/>
    <w:rsid w:val="00781853"/>
    <w:rsid w:val="007825A6"/>
    <w:rsid w:val="00782F5F"/>
    <w:rsid w:val="00784686"/>
    <w:rsid w:val="00785446"/>
    <w:rsid w:val="0078585B"/>
    <w:rsid w:val="007867E4"/>
    <w:rsid w:val="007869D7"/>
    <w:rsid w:val="00790764"/>
    <w:rsid w:val="00794506"/>
    <w:rsid w:val="00794B19"/>
    <w:rsid w:val="00794B57"/>
    <w:rsid w:val="00797EA0"/>
    <w:rsid w:val="007A01F5"/>
    <w:rsid w:val="007A0C1D"/>
    <w:rsid w:val="007A4CAE"/>
    <w:rsid w:val="007A5DAB"/>
    <w:rsid w:val="007A6353"/>
    <w:rsid w:val="007B31BD"/>
    <w:rsid w:val="007C08CE"/>
    <w:rsid w:val="007C1A9E"/>
    <w:rsid w:val="007C3189"/>
    <w:rsid w:val="007C3DC9"/>
    <w:rsid w:val="007C3ED1"/>
    <w:rsid w:val="007C51FA"/>
    <w:rsid w:val="007C63C7"/>
    <w:rsid w:val="007D02A2"/>
    <w:rsid w:val="007D253C"/>
    <w:rsid w:val="007D5272"/>
    <w:rsid w:val="007E1CD1"/>
    <w:rsid w:val="007E21E6"/>
    <w:rsid w:val="007E2C7E"/>
    <w:rsid w:val="007E545B"/>
    <w:rsid w:val="007E5A03"/>
    <w:rsid w:val="007E5A72"/>
    <w:rsid w:val="007E637F"/>
    <w:rsid w:val="007E6FFD"/>
    <w:rsid w:val="007F313A"/>
    <w:rsid w:val="007F3BE9"/>
    <w:rsid w:val="007F402A"/>
    <w:rsid w:val="007F7015"/>
    <w:rsid w:val="00804756"/>
    <w:rsid w:val="008053A7"/>
    <w:rsid w:val="008053D0"/>
    <w:rsid w:val="00805E89"/>
    <w:rsid w:val="008062A2"/>
    <w:rsid w:val="008105C6"/>
    <w:rsid w:val="00811237"/>
    <w:rsid w:val="00813B03"/>
    <w:rsid w:val="00813E1C"/>
    <w:rsid w:val="008148C9"/>
    <w:rsid w:val="00821ACC"/>
    <w:rsid w:val="008227B7"/>
    <w:rsid w:val="00823EE1"/>
    <w:rsid w:val="00826D29"/>
    <w:rsid w:val="00832792"/>
    <w:rsid w:val="00833253"/>
    <w:rsid w:val="008354B5"/>
    <w:rsid w:val="0084029F"/>
    <w:rsid w:val="00840FC6"/>
    <w:rsid w:val="00842EBA"/>
    <w:rsid w:val="00845942"/>
    <w:rsid w:val="00846F63"/>
    <w:rsid w:val="008470FC"/>
    <w:rsid w:val="008478DD"/>
    <w:rsid w:val="00850784"/>
    <w:rsid w:val="00850CF7"/>
    <w:rsid w:val="00854EAC"/>
    <w:rsid w:val="00855FDB"/>
    <w:rsid w:val="00861ABD"/>
    <w:rsid w:val="00863440"/>
    <w:rsid w:val="00864BA3"/>
    <w:rsid w:val="00867509"/>
    <w:rsid w:val="00870B58"/>
    <w:rsid w:val="00871CB9"/>
    <w:rsid w:val="008733B8"/>
    <w:rsid w:val="0087531C"/>
    <w:rsid w:val="00875587"/>
    <w:rsid w:val="0087658E"/>
    <w:rsid w:val="00877A0C"/>
    <w:rsid w:val="00880021"/>
    <w:rsid w:val="00884543"/>
    <w:rsid w:val="0089586A"/>
    <w:rsid w:val="008970E0"/>
    <w:rsid w:val="00897746"/>
    <w:rsid w:val="008A1912"/>
    <w:rsid w:val="008A39AD"/>
    <w:rsid w:val="008A4153"/>
    <w:rsid w:val="008A49B4"/>
    <w:rsid w:val="008A5E26"/>
    <w:rsid w:val="008A7C50"/>
    <w:rsid w:val="008B0A22"/>
    <w:rsid w:val="008B2864"/>
    <w:rsid w:val="008B46FF"/>
    <w:rsid w:val="008B74B4"/>
    <w:rsid w:val="008C5F77"/>
    <w:rsid w:val="008C6498"/>
    <w:rsid w:val="008D27E9"/>
    <w:rsid w:val="008D64A3"/>
    <w:rsid w:val="008E000B"/>
    <w:rsid w:val="008E0EDB"/>
    <w:rsid w:val="008E270E"/>
    <w:rsid w:val="008E2F47"/>
    <w:rsid w:val="008E38FD"/>
    <w:rsid w:val="008F5E98"/>
    <w:rsid w:val="008F740D"/>
    <w:rsid w:val="008F7F0C"/>
    <w:rsid w:val="00900F81"/>
    <w:rsid w:val="00901568"/>
    <w:rsid w:val="009053CB"/>
    <w:rsid w:val="0090747E"/>
    <w:rsid w:val="00907985"/>
    <w:rsid w:val="00911793"/>
    <w:rsid w:val="0091284C"/>
    <w:rsid w:val="009176AD"/>
    <w:rsid w:val="00920CCA"/>
    <w:rsid w:val="0092273C"/>
    <w:rsid w:val="009249A1"/>
    <w:rsid w:val="0093107C"/>
    <w:rsid w:val="00931745"/>
    <w:rsid w:val="00931846"/>
    <w:rsid w:val="00936672"/>
    <w:rsid w:val="009369C1"/>
    <w:rsid w:val="00943026"/>
    <w:rsid w:val="00944DF7"/>
    <w:rsid w:val="00955C05"/>
    <w:rsid w:val="00955CB0"/>
    <w:rsid w:val="00960C52"/>
    <w:rsid w:val="00961931"/>
    <w:rsid w:val="0096713E"/>
    <w:rsid w:val="00967F88"/>
    <w:rsid w:val="0097003C"/>
    <w:rsid w:val="009712D4"/>
    <w:rsid w:val="00971EF1"/>
    <w:rsid w:val="00973856"/>
    <w:rsid w:val="009750F1"/>
    <w:rsid w:val="00975726"/>
    <w:rsid w:val="00975B89"/>
    <w:rsid w:val="00977590"/>
    <w:rsid w:val="00977D4B"/>
    <w:rsid w:val="0098387D"/>
    <w:rsid w:val="009855C3"/>
    <w:rsid w:val="009857BF"/>
    <w:rsid w:val="009903C8"/>
    <w:rsid w:val="0099188A"/>
    <w:rsid w:val="009918C9"/>
    <w:rsid w:val="009923C4"/>
    <w:rsid w:val="009942C7"/>
    <w:rsid w:val="00994A0C"/>
    <w:rsid w:val="00995C67"/>
    <w:rsid w:val="0099791E"/>
    <w:rsid w:val="009A309B"/>
    <w:rsid w:val="009A38C9"/>
    <w:rsid w:val="009A4987"/>
    <w:rsid w:val="009A6506"/>
    <w:rsid w:val="009A6A86"/>
    <w:rsid w:val="009B4EC5"/>
    <w:rsid w:val="009C3D2A"/>
    <w:rsid w:val="009C4C3E"/>
    <w:rsid w:val="009C5072"/>
    <w:rsid w:val="009C6E53"/>
    <w:rsid w:val="009C7C18"/>
    <w:rsid w:val="009D1F23"/>
    <w:rsid w:val="009D27C8"/>
    <w:rsid w:val="009D39FB"/>
    <w:rsid w:val="009D62FF"/>
    <w:rsid w:val="009E02B4"/>
    <w:rsid w:val="009E1099"/>
    <w:rsid w:val="009E2A8D"/>
    <w:rsid w:val="009E2FD7"/>
    <w:rsid w:val="009E66DD"/>
    <w:rsid w:val="009E7400"/>
    <w:rsid w:val="009F04C0"/>
    <w:rsid w:val="009F06D7"/>
    <w:rsid w:val="009F0EDC"/>
    <w:rsid w:val="009F21F8"/>
    <w:rsid w:val="009F330A"/>
    <w:rsid w:val="009F3BDE"/>
    <w:rsid w:val="009F5CCB"/>
    <w:rsid w:val="009F710C"/>
    <w:rsid w:val="009F780D"/>
    <w:rsid w:val="009F7B16"/>
    <w:rsid w:val="00A01380"/>
    <w:rsid w:val="00A01DD6"/>
    <w:rsid w:val="00A0278D"/>
    <w:rsid w:val="00A074F3"/>
    <w:rsid w:val="00A126D4"/>
    <w:rsid w:val="00A14691"/>
    <w:rsid w:val="00A14752"/>
    <w:rsid w:val="00A207E7"/>
    <w:rsid w:val="00A20F24"/>
    <w:rsid w:val="00A35D9E"/>
    <w:rsid w:val="00A36E31"/>
    <w:rsid w:val="00A402D4"/>
    <w:rsid w:val="00A402E2"/>
    <w:rsid w:val="00A409B4"/>
    <w:rsid w:val="00A4257F"/>
    <w:rsid w:val="00A439B7"/>
    <w:rsid w:val="00A44F3C"/>
    <w:rsid w:val="00A45993"/>
    <w:rsid w:val="00A46CE4"/>
    <w:rsid w:val="00A47022"/>
    <w:rsid w:val="00A51A30"/>
    <w:rsid w:val="00A55F2E"/>
    <w:rsid w:val="00A62FB0"/>
    <w:rsid w:val="00A64D8E"/>
    <w:rsid w:val="00A64F47"/>
    <w:rsid w:val="00A70A7F"/>
    <w:rsid w:val="00A77EA3"/>
    <w:rsid w:val="00A81DE6"/>
    <w:rsid w:val="00A82787"/>
    <w:rsid w:val="00A8286A"/>
    <w:rsid w:val="00A83480"/>
    <w:rsid w:val="00A845A7"/>
    <w:rsid w:val="00A86FE1"/>
    <w:rsid w:val="00A87DA4"/>
    <w:rsid w:val="00A90820"/>
    <w:rsid w:val="00A953E7"/>
    <w:rsid w:val="00A96C89"/>
    <w:rsid w:val="00A9736D"/>
    <w:rsid w:val="00AA176C"/>
    <w:rsid w:val="00AA1C0F"/>
    <w:rsid w:val="00AA2485"/>
    <w:rsid w:val="00AA2A23"/>
    <w:rsid w:val="00AA35EC"/>
    <w:rsid w:val="00AA4833"/>
    <w:rsid w:val="00AA5465"/>
    <w:rsid w:val="00AA5644"/>
    <w:rsid w:val="00AA676B"/>
    <w:rsid w:val="00AB3D31"/>
    <w:rsid w:val="00AC0A2B"/>
    <w:rsid w:val="00AC2A3E"/>
    <w:rsid w:val="00AC499C"/>
    <w:rsid w:val="00AC6C59"/>
    <w:rsid w:val="00AD2151"/>
    <w:rsid w:val="00AD3C15"/>
    <w:rsid w:val="00AD3DF7"/>
    <w:rsid w:val="00AD5737"/>
    <w:rsid w:val="00AD662B"/>
    <w:rsid w:val="00AD7887"/>
    <w:rsid w:val="00AE1990"/>
    <w:rsid w:val="00AF4757"/>
    <w:rsid w:val="00AF4DE5"/>
    <w:rsid w:val="00AF6488"/>
    <w:rsid w:val="00AF75C7"/>
    <w:rsid w:val="00B01557"/>
    <w:rsid w:val="00B06CFB"/>
    <w:rsid w:val="00B13720"/>
    <w:rsid w:val="00B23186"/>
    <w:rsid w:val="00B23341"/>
    <w:rsid w:val="00B24B23"/>
    <w:rsid w:val="00B26399"/>
    <w:rsid w:val="00B276ED"/>
    <w:rsid w:val="00B32749"/>
    <w:rsid w:val="00B360E7"/>
    <w:rsid w:val="00B36CFC"/>
    <w:rsid w:val="00B41F18"/>
    <w:rsid w:val="00B45027"/>
    <w:rsid w:val="00B462E8"/>
    <w:rsid w:val="00B469B4"/>
    <w:rsid w:val="00B52C5C"/>
    <w:rsid w:val="00B55C1B"/>
    <w:rsid w:val="00B55E66"/>
    <w:rsid w:val="00B57507"/>
    <w:rsid w:val="00B60573"/>
    <w:rsid w:val="00B612A3"/>
    <w:rsid w:val="00B61D9D"/>
    <w:rsid w:val="00B6551F"/>
    <w:rsid w:val="00B67866"/>
    <w:rsid w:val="00B7400F"/>
    <w:rsid w:val="00B745B4"/>
    <w:rsid w:val="00B8136D"/>
    <w:rsid w:val="00B83F5C"/>
    <w:rsid w:val="00B844A0"/>
    <w:rsid w:val="00B87EBF"/>
    <w:rsid w:val="00B91DF3"/>
    <w:rsid w:val="00B938CE"/>
    <w:rsid w:val="00B95192"/>
    <w:rsid w:val="00B95552"/>
    <w:rsid w:val="00BA26CE"/>
    <w:rsid w:val="00BA4E6A"/>
    <w:rsid w:val="00BB120E"/>
    <w:rsid w:val="00BB2928"/>
    <w:rsid w:val="00BB29D7"/>
    <w:rsid w:val="00BB36DE"/>
    <w:rsid w:val="00BB5328"/>
    <w:rsid w:val="00BB56A8"/>
    <w:rsid w:val="00BB58E3"/>
    <w:rsid w:val="00BB7435"/>
    <w:rsid w:val="00BC00AB"/>
    <w:rsid w:val="00BC1C45"/>
    <w:rsid w:val="00BC1DFB"/>
    <w:rsid w:val="00BC24BC"/>
    <w:rsid w:val="00BC4D4C"/>
    <w:rsid w:val="00BC74EB"/>
    <w:rsid w:val="00BC7653"/>
    <w:rsid w:val="00BC7C46"/>
    <w:rsid w:val="00BD2CD6"/>
    <w:rsid w:val="00BD40F7"/>
    <w:rsid w:val="00BD4B8F"/>
    <w:rsid w:val="00BD67A6"/>
    <w:rsid w:val="00BE2352"/>
    <w:rsid w:val="00BF0515"/>
    <w:rsid w:val="00BF36D0"/>
    <w:rsid w:val="00BF5CEA"/>
    <w:rsid w:val="00BF5EC9"/>
    <w:rsid w:val="00C000D7"/>
    <w:rsid w:val="00C00A77"/>
    <w:rsid w:val="00C01717"/>
    <w:rsid w:val="00C01D34"/>
    <w:rsid w:val="00C023AB"/>
    <w:rsid w:val="00C02449"/>
    <w:rsid w:val="00C0568D"/>
    <w:rsid w:val="00C0770D"/>
    <w:rsid w:val="00C11594"/>
    <w:rsid w:val="00C227BF"/>
    <w:rsid w:val="00C24D3C"/>
    <w:rsid w:val="00C26E94"/>
    <w:rsid w:val="00C341CF"/>
    <w:rsid w:val="00C3747D"/>
    <w:rsid w:val="00C4096B"/>
    <w:rsid w:val="00C4480C"/>
    <w:rsid w:val="00C50E13"/>
    <w:rsid w:val="00C51378"/>
    <w:rsid w:val="00C5292C"/>
    <w:rsid w:val="00C52ACE"/>
    <w:rsid w:val="00C54D32"/>
    <w:rsid w:val="00C55FD2"/>
    <w:rsid w:val="00C57FB3"/>
    <w:rsid w:val="00C70CCD"/>
    <w:rsid w:val="00C71367"/>
    <w:rsid w:val="00C74D33"/>
    <w:rsid w:val="00C756CE"/>
    <w:rsid w:val="00C76537"/>
    <w:rsid w:val="00C80FA6"/>
    <w:rsid w:val="00C839A2"/>
    <w:rsid w:val="00C83BA5"/>
    <w:rsid w:val="00C8784D"/>
    <w:rsid w:val="00C91AFD"/>
    <w:rsid w:val="00C92DAB"/>
    <w:rsid w:val="00C9328F"/>
    <w:rsid w:val="00C94E06"/>
    <w:rsid w:val="00C96C2E"/>
    <w:rsid w:val="00C979AC"/>
    <w:rsid w:val="00CA23D5"/>
    <w:rsid w:val="00CA2EF9"/>
    <w:rsid w:val="00CA4EEF"/>
    <w:rsid w:val="00CB0521"/>
    <w:rsid w:val="00CB28A8"/>
    <w:rsid w:val="00CB3E84"/>
    <w:rsid w:val="00CB414A"/>
    <w:rsid w:val="00CB4183"/>
    <w:rsid w:val="00CC055C"/>
    <w:rsid w:val="00CC0F66"/>
    <w:rsid w:val="00CC1B6B"/>
    <w:rsid w:val="00CD4279"/>
    <w:rsid w:val="00CD6E6A"/>
    <w:rsid w:val="00CD7DB0"/>
    <w:rsid w:val="00CE0224"/>
    <w:rsid w:val="00CE4EE9"/>
    <w:rsid w:val="00CE7A37"/>
    <w:rsid w:val="00D005D1"/>
    <w:rsid w:val="00D07C20"/>
    <w:rsid w:val="00D07F05"/>
    <w:rsid w:val="00D117CB"/>
    <w:rsid w:val="00D11CF6"/>
    <w:rsid w:val="00D12F0E"/>
    <w:rsid w:val="00D13A11"/>
    <w:rsid w:val="00D14875"/>
    <w:rsid w:val="00D14C78"/>
    <w:rsid w:val="00D2014F"/>
    <w:rsid w:val="00D23313"/>
    <w:rsid w:val="00D26790"/>
    <w:rsid w:val="00D27C28"/>
    <w:rsid w:val="00D32D4F"/>
    <w:rsid w:val="00D33142"/>
    <w:rsid w:val="00D338C8"/>
    <w:rsid w:val="00D36EE5"/>
    <w:rsid w:val="00D4132C"/>
    <w:rsid w:val="00D414F6"/>
    <w:rsid w:val="00D428A7"/>
    <w:rsid w:val="00D54B43"/>
    <w:rsid w:val="00D61083"/>
    <w:rsid w:val="00D63B72"/>
    <w:rsid w:val="00D6457D"/>
    <w:rsid w:val="00D65216"/>
    <w:rsid w:val="00D66A51"/>
    <w:rsid w:val="00D703A8"/>
    <w:rsid w:val="00D713AE"/>
    <w:rsid w:val="00D72615"/>
    <w:rsid w:val="00D7394E"/>
    <w:rsid w:val="00D73E9A"/>
    <w:rsid w:val="00D77164"/>
    <w:rsid w:val="00D803D8"/>
    <w:rsid w:val="00D82553"/>
    <w:rsid w:val="00D82EE3"/>
    <w:rsid w:val="00D83A62"/>
    <w:rsid w:val="00D845BB"/>
    <w:rsid w:val="00D84731"/>
    <w:rsid w:val="00D864FF"/>
    <w:rsid w:val="00D86934"/>
    <w:rsid w:val="00D979E5"/>
    <w:rsid w:val="00D97CB6"/>
    <w:rsid w:val="00DA6B31"/>
    <w:rsid w:val="00DB185D"/>
    <w:rsid w:val="00DB1930"/>
    <w:rsid w:val="00DB6955"/>
    <w:rsid w:val="00DC0BE7"/>
    <w:rsid w:val="00DC6AAB"/>
    <w:rsid w:val="00DC79D4"/>
    <w:rsid w:val="00DC7F64"/>
    <w:rsid w:val="00DD0106"/>
    <w:rsid w:val="00DD1221"/>
    <w:rsid w:val="00DD29B8"/>
    <w:rsid w:val="00DD344A"/>
    <w:rsid w:val="00DD5260"/>
    <w:rsid w:val="00DD665B"/>
    <w:rsid w:val="00DE63DA"/>
    <w:rsid w:val="00DE68F4"/>
    <w:rsid w:val="00DF740A"/>
    <w:rsid w:val="00E02F1F"/>
    <w:rsid w:val="00E05700"/>
    <w:rsid w:val="00E05DC6"/>
    <w:rsid w:val="00E1369C"/>
    <w:rsid w:val="00E1661F"/>
    <w:rsid w:val="00E2547F"/>
    <w:rsid w:val="00E262F9"/>
    <w:rsid w:val="00E321FE"/>
    <w:rsid w:val="00E42306"/>
    <w:rsid w:val="00E435B2"/>
    <w:rsid w:val="00E4490F"/>
    <w:rsid w:val="00E44F48"/>
    <w:rsid w:val="00E473BC"/>
    <w:rsid w:val="00E50347"/>
    <w:rsid w:val="00E520DC"/>
    <w:rsid w:val="00E52237"/>
    <w:rsid w:val="00E54D4D"/>
    <w:rsid w:val="00E558A9"/>
    <w:rsid w:val="00E61C08"/>
    <w:rsid w:val="00E64EC5"/>
    <w:rsid w:val="00E65C56"/>
    <w:rsid w:val="00E670C9"/>
    <w:rsid w:val="00E70340"/>
    <w:rsid w:val="00E71A24"/>
    <w:rsid w:val="00E721CC"/>
    <w:rsid w:val="00E76261"/>
    <w:rsid w:val="00E77F67"/>
    <w:rsid w:val="00E8149D"/>
    <w:rsid w:val="00E8393A"/>
    <w:rsid w:val="00E86529"/>
    <w:rsid w:val="00E92FBE"/>
    <w:rsid w:val="00E93492"/>
    <w:rsid w:val="00E95501"/>
    <w:rsid w:val="00EA273B"/>
    <w:rsid w:val="00EA3C0D"/>
    <w:rsid w:val="00EA54F5"/>
    <w:rsid w:val="00EB1080"/>
    <w:rsid w:val="00EB196C"/>
    <w:rsid w:val="00EB34E8"/>
    <w:rsid w:val="00EB4D50"/>
    <w:rsid w:val="00EC10A1"/>
    <w:rsid w:val="00EC1707"/>
    <w:rsid w:val="00EC1C88"/>
    <w:rsid w:val="00EC25E6"/>
    <w:rsid w:val="00EC402B"/>
    <w:rsid w:val="00ED29BA"/>
    <w:rsid w:val="00ED2BFE"/>
    <w:rsid w:val="00ED2D97"/>
    <w:rsid w:val="00ED52C7"/>
    <w:rsid w:val="00ED58CD"/>
    <w:rsid w:val="00EE06C3"/>
    <w:rsid w:val="00EE23CF"/>
    <w:rsid w:val="00EE6A11"/>
    <w:rsid w:val="00EE6AC8"/>
    <w:rsid w:val="00EE7339"/>
    <w:rsid w:val="00EE76F6"/>
    <w:rsid w:val="00EE7DF1"/>
    <w:rsid w:val="00EF4388"/>
    <w:rsid w:val="00EF5A94"/>
    <w:rsid w:val="00EF6D9E"/>
    <w:rsid w:val="00F036ED"/>
    <w:rsid w:val="00F04C2A"/>
    <w:rsid w:val="00F16A5A"/>
    <w:rsid w:val="00F22BBE"/>
    <w:rsid w:val="00F2364C"/>
    <w:rsid w:val="00F24716"/>
    <w:rsid w:val="00F25284"/>
    <w:rsid w:val="00F2662C"/>
    <w:rsid w:val="00F273E2"/>
    <w:rsid w:val="00F27F07"/>
    <w:rsid w:val="00F35E74"/>
    <w:rsid w:val="00F36677"/>
    <w:rsid w:val="00F42EE7"/>
    <w:rsid w:val="00F44DD0"/>
    <w:rsid w:val="00F457B5"/>
    <w:rsid w:val="00F45D7E"/>
    <w:rsid w:val="00F506D3"/>
    <w:rsid w:val="00F50806"/>
    <w:rsid w:val="00F514B1"/>
    <w:rsid w:val="00F52391"/>
    <w:rsid w:val="00F60B4B"/>
    <w:rsid w:val="00F63EC8"/>
    <w:rsid w:val="00F74B53"/>
    <w:rsid w:val="00F770B3"/>
    <w:rsid w:val="00F77370"/>
    <w:rsid w:val="00F77F73"/>
    <w:rsid w:val="00F80328"/>
    <w:rsid w:val="00F81F86"/>
    <w:rsid w:val="00F84099"/>
    <w:rsid w:val="00F84B60"/>
    <w:rsid w:val="00F9065F"/>
    <w:rsid w:val="00F95367"/>
    <w:rsid w:val="00F973F3"/>
    <w:rsid w:val="00FA0C7C"/>
    <w:rsid w:val="00FA4019"/>
    <w:rsid w:val="00FA5DA7"/>
    <w:rsid w:val="00FA6232"/>
    <w:rsid w:val="00FA719A"/>
    <w:rsid w:val="00FA72FF"/>
    <w:rsid w:val="00FA7440"/>
    <w:rsid w:val="00FA7B2F"/>
    <w:rsid w:val="00FB2687"/>
    <w:rsid w:val="00FB3B2C"/>
    <w:rsid w:val="00FB60CF"/>
    <w:rsid w:val="00FC3F21"/>
    <w:rsid w:val="00FC50D2"/>
    <w:rsid w:val="00FD28A5"/>
    <w:rsid w:val="00FD4723"/>
    <w:rsid w:val="00FD618B"/>
    <w:rsid w:val="00FE2E0A"/>
    <w:rsid w:val="00FE3CAA"/>
    <w:rsid w:val="00FF288E"/>
    <w:rsid w:val="00FF4D6F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7DF1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9D39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9D3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Balloon Text"/>
    <w:basedOn w:val="a"/>
    <w:link w:val="a8"/>
    <w:uiPriority w:val="99"/>
    <w:semiHidden/>
    <w:unhideWhenUsed/>
    <w:rsid w:val="008E2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270E"/>
    <w:rPr>
      <w:rFonts w:ascii="Tahoma" w:hAnsi="Tahoma" w:cs="Tahoma"/>
      <w:sz w:val="16"/>
      <w:szCs w:val="16"/>
    </w:rPr>
  </w:style>
  <w:style w:type="character" w:customStyle="1" w:styleId="7pt">
    <w:name w:val="Основной текст + 7 pt"/>
    <w:basedOn w:val="a0"/>
    <w:rsid w:val="00260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7DF1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9D39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9D3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Balloon Text"/>
    <w:basedOn w:val="a"/>
    <w:link w:val="a8"/>
    <w:uiPriority w:val="99"/>
    <w:semiHidden/>
    <w:unhideWhenUsed/>
    <w:rsid w:val="008E2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270E"/>
    <w:rPr>
      <w:rFonts w:ascii="Tahoma" w:hAnsi="Tahoma" w:cs="Tahoma"/>
      <w:sz w:val="16"/>
      <w:szCs w:val="16"/>
    </w:rPr>
  </w:style>
  <w:style w:type="character" w:customStyle="1" w:styleId="7pt">
    <w:name w:val="Основной текст + 7 pt"/>
    <w:basedOn w:val="a0"/>
    <w:rsid w:val="00260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E6CCD-E647-4AFE-80FA-FFD5DD5B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9</Pages>
  <Words>4833</Words>
  <Characters>27551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EKON-ZAKUPKI</dc:creator>
  <cp:lastModifiedBy>EKON-ZAKUPKI</cp:lastModifiedBy>
  <cp:revision>25</cp:revision>
  <cp:lastPrinted>2018-04-28T07:05:00Z</cp:lastPrinted>
  <dcterms:created xsi:type="dcterms:W3CDTF">2019-04-24T05:04:00Z</dcterms:created>
  <dcterms:modified xsi:type="dcterms:W3CDTF">2020-04-29T11:31:00Z</dcterms:modified>
</cp:coreProperties>
</file>